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920"/>
        <w:gridCol w:w="4274"/>
      </w:tblGrid>
      <w:tr w:rsidR="009D04DF" w:rsidRPr="009D04DF" w14:paraId="4D79FB81" w14:textId="77777777" w:rsidTr="001A6C1A">
        <w:trPr>
          <w:trHeight w:val="836"/>
        </w:trPr>
        <w:tc>
          <w:tcPr>
            <w:tcW w:w="5920" w:type="dxa"/>
            <w:shd w:val="clear" w:color="auto" w:fill="FFFFFF" w:themeFill="background1"/>
          </w:tcPr>
          <w:p w14:paraId="577C2976" w14:textId="77777777" w:rsidR="00D51DE0" w:rsidRPr="009D04DF" w:rsidRDefault="00D51DE0" w:rsidP="002F394B">
            <w:pPr>
              <w:pStyle w:val="31"/>
              <w:spacing w:after="0"/>
              <w:rPr>
                <w:rFonts w:ascii="Palatino Linotype" w:hAnsi="Palatino Linotype"/>
                <w:i/>
                <w:sz w:val="22"/>
                <w:szCs w:val="32"/>
                <w:lang w:val="en-US"/>
              </w:rPr>
            </w:pPr>
            <w:r w:rsidRPr="009D04DF">
              <w:rPr>
                <w:rFonts w:ascii="Palatino Linotype" w:hAnsi="Palatino Linotype"/>
                <w:i/>
                <w:sz w:val="22"/>
                <w:szCs w:val="32"/>
                <w:lang w:val="en-US"/>
              </w:rPr>
              <w:t>ISSN 2410-1303 (online)</w:t>
            </w:r>
          </w:p>
          <w:p w14:paraId="514F6BAF" w14:textId="18049705" w:rsidR="00D51DE0" w:rsidRPr="009D04DF" w:rsidRDefault="00D51DE0" w:rsidP="002F394B">
            <w:pPr>
              <w:pStyle w:val="31"/>
              <w:shd w:val="clear" w:color="auto" w:fill="FFFFFF" w:themeFill="background1"/>
              <w:spacing w:after="0"/>
              <w:rPr>
                <w:rFonts w:ascii="Palatino Linotype" w:hAnsi="Palatino Linotype"/>
                <w:i/>
                <w:sz w:val="22"/>
                <w:szCs w:val="32"/>
                <w:lang w:val="en-US"/>
              </w:rPr>
            </w:pPr>
            <w:r w:rsidRPr="009D04DF">
              <w:rPr>
                <w:rFonts w:ascii="Palatino Linotype" w:hAnsi="Palatino Linotype"/>
                <w:i/>
                <w:sz w:val="22"/>
                <w:szCs w:val="32"/>
                <w:lang w:val="uk-UA"/>
              </w:rPr>
              <w:t>Новітні агротехнології, 20</w:t>
            </w:r>
            <w:r w:rsidR="005018F7" w:rsidRPr="009D04DF">
              <w:rPr>
                <w:rFonts w:ascii="Palatino Linotype" w:hAnsi="Palatino Linotype"/>
                <w:i/>
                <w:sz w:val="22"/>
                <w:szCs w:val="32"/>
                <w:lang w:val="uk-UA"/>
              </w:rPr>
              <w:t>2</w:t>
            </w:r>
            <w:r w:rsidR="00297FB5" w:rsidRPr="009D04DF">
              <w:rPr>
                <w:rFonts w:ascii="Palatino Linotype" w:hAnsi="Palatino Linotype"/>
                <w:i/>
                <w:sz w:val="22"/>
                <w:szCs w:val="32"/>
                <w:lang w:val="uk-UA"/>
              </w:rPr>
              <w:t>2</w:t>
            </w:r>
            <w:r w:rsidR="00AE333C" w:rsidRPr="009D04DF">
              <w:rPr>
                <w:rFonts w:ascii="Palatino Linotype" w:hAnsi="Palatino Linotype"/>
                <w:i/>
                <w:sz w:val="22"/>
                <w:szCs w:val="32"/>
                <w:lang w:val="uk-UA"/>
              </w:rPr>
              <w:t>,</w:t>
            </w:r>
            <w:r w:rsidRPr="009D04DF">
              <w:rPr>
                <w:rFonts w:ascii="Palatino Linotype" w:hAnsi="Palatino Linotype"/>
                <w:i/>
                <w:sz w:val="22"/>
                <w:szCs w:val="32"/>
                <w:lang w:val="en-US"/>
              </w:rPr>
              <w:t xml:space="preserve"> </w:t>
            </w:r>
            <w:r w:rsidR="00297FB5" w:rsidRPr="009D04DF">
              <w:rPr>
                <w:rFonts w:ascii="Palatino Linotype" w:hAnsi="Palatino Linotype"/>
                <w:i/>
                <w:sz w:val="22"/>
                <w:szCs w:val="32"/>
                <w:lang w:val="uk-UA"/>
              </w:rPr>
              <w:t>Т.</w:t>
            </w:r>
            <w:r w:rsidR="00492519" w:rsidRPr="009D04DF">
              <w:rPr>
                <w:rFonts w:ascii="Palatino Linotype" w:hAnsi="Palatino Linotype"/>
                <w:i/>
                <w:sz w:val="22"/>
                <w:szCs w:val="32"/>
                <w:lang w:val="en-US"/>
              </w:rPr>
              <w:t> </w:t>
            </w:r>
            <w:r w:rsidR="00297FB5" w:rsidRPr="009D04DF">
              <w:rPr>
                <w:rFonts w:ascii="Palatino Linotype" w:hAnsi="Palatino Linotype"/>
                <w:i/>
                <w:sz w:val="22"/>
                <w:szCs w:val="32"/>
                <w:lang w:val="uk-UA"/>
              </w:rPr>
              <w:t>10</w:t>
            </w:r>
            <w:r w:rsidR="00CB14E5" w:rsidRPr="009D04DF">
              <w:rPr>
                <w:rFonts w:ascii="Palatino Linotype" w:hAnsi="Palatino Linotype"/>
                <w:i/>
                <w:sz w:val="22"/>
                <w:szCs w:val="32"/>
                <w:lang w:val="en-US"/>
              </w:rPr>
              <w:t>,</w:t>
            </w:r>
            <w:r w:rsidR="00297FB5" w:rsidRPr="009D04DF">
              <w:rPr>
                <w:rFonts w:ascii="Palatino Linotype" w:hAnsi="Palatino Linotype"/>
                <w:i/>
                <w:sz w:val="22"/>
                <w:szCs w:val="32"/>
                <w:lang w:val="uk-UA"/>
              </w:rPr>
              <w:t xml:space="preserve"> № </w:t>
            </w:r>
            <w:r w:rsidR="00E75AA6" w:rsidRPr="009D04DF">
              <w:rPr>
                <w:rFonts w:ascii="Palatino Linotype" w:hAnsi="Palatino Linotype"/>
                <w:i/>
                <w:sz w:val="22"/>
                <w:szCs w:val="32"/>
                <w:lang w:val="en-US"/>
              </w:rPr>
              <w:t>2</w:t>
            </w:r>
          </w:p>
          <w:p w14:paraId="6EE2EDEA" w14:textId="7141EB87" w:rsidR="00D51DE0" w:rsidRPr="009D04DF" w:rsidRDefault="00BC372E" w:rsidP="002F394B">
            <w:pPr>
              <w:pStyle w:val="31"/>
              <w:shd w:val="clear" w:color="auto" w:fill="FFFFFF" w:themeFill="background1"/>
              <w:spacing w:after="0"/>
              <w:rPr>
                <w:rFonts w:ascii="Gabriola" w:hAnsi="Gabriola"/>
                <w:b/>
                <w:sz w:val="32"/>
                <w:szCs w:val="32"/>
                <w:lang w:val="en-US"/>
              </w:rPr>
            </w:pPr>
            <w:proofErr w:type="spellStart"/>
            <w:r w:rsidRPr="009D04DF">
              <w:rPr>
                <w:rFonts w:ascii="Palatino Linotype" w:hAnsi="Palatino Linotype"/>
                <w:i/>
                <w:sz w:val="22"/>
                <w:szCs w:val="32"/>
                <w:lang w:val="uk-UA"/>
              </w:rPr>
              <w:t>doi</w:t>
            </w:r>
            <w:proofErr w:type="spellEnd"/>
            <w:r w:rsidRPr="009D04DF">
              <w:rPr>
                <w:rFonts w:ascii="Palatino Linotype" w:hAnsi="Palatino Linotype"/>
                <w:i/>
                <w:sz w:val="22"/>
                <w:szCs w:val="32"/>
                <w:lang w:val="uk-UA"/>
              </w:rPr>
              <w:t xml:space="preserve">: </w:t>
            </w:r>
            <w:bookmarkStart w:id="0" w:name="_Hlk136525852"/>
            <w:r w:rsidR="00E709DD" w:rsidRPr="009D04DF">
              <w:rPr>
                <w:rFonts w:ascii="Palatino Linotype" w:hAnsi="Palatino Linotype"/>
                <w:i/>
                <w:sz w:val="22"/>
                <w:szCs w:val="32"/>
                <w:lang w:val="uk-UA"/>
              </w:rPr>
              <w:t>10.47414/na.10.2.2022.270</w:t>
            </w:r>
            <w:r w:rsidR="003F4DCA">
              <w:rPr>
                <w:rFonts w:ascii="Palatino Linotype" w:hAnsi="Palatino Linotype"/>
                <w:i/>
                <w:sz w:val="22"/>
                <w:szCs w:val="32"/>
                <w:lang w:val="uk-UA"/>
              </w:rPr>
              <w:t>482</w:t>
            </w:r>
            <w:bookmarkEnd w:id="0"/>
          </w:p>
        </w:tc>
        <w:tc>
          <w:tcPr>
            <w:tcW w:w="4274" w:type="dxa"/>
            <w:shd w:val="clear" w:color="auto" w:fill="auto"/>
            <w:vAlign w:val="center"/>
          </w:tcPr>
          <w:p w14:paraId="099252AA" w14:textId="21A5E78A" w:rsidR="00D51DE0" w:rsidRPr="003F4DCA" w:rsidRDefault="003F4DCA" w:rsidP="002F394B">
            <w:pPr>
              <w:pStyle w:val="31"/>
              <w:spacing w:after="0"/>
              <w:jc w:val="right"/>
              <w:rPr>
                <w:rFonts w:ascii="Gabriola" w:hAnsi="Gabriola"/>
                <w:bCs/>
                <w:sz w:val="44"/>
                <w:szCs w:val="32"/>
                <w:lang w:val="uk-UA"/>
              </w:rPr>
            </w:pPr>
            <w:r w:rsidRPr="006113AF">
              <w:rPr>
                <w:rFonts w:ascii="Gabriola" w:hAnsi="Gabriola"/>
                <w:bCs/>
                <w:sz w:val="40"/>
                <w:szCs w:val="28"/>
                <w:lang w:val="uk-UA"/>
              </w:rPr>
              <w:t>Біотехнологія</w:t>
            </w:r>
          </w:p>
        </w:tc>
      </w:tr>
    </w:tbl>
    <w:p w14:paraId="0B88A838" w14:textId="77777777" w:rsidR="00C7236B" w:rsidRPr="00577E3D" w:rsidRDefault="00C7236B" w:rsidP="002F394B">
      <w:pPr>
        <w:spacing w:after="0" w:line="240" w:lineRule="auto"/>
        <w:rPr>
          <w:rFonts w:ascii="Cambria" w:hAnsi="Cambria" w:cs="Times New Roman"/>
          <w:sz w:val="30"/>
          <w:szCs w:val="30"/>
        </w:rPr>
      </w:pPr>
    </w:p>
    <w:p w14:paraId="35D5979F" w14:textId="77777777" w:rsidR="00924CE9" w:rsidRPr="00577E3D" w:rsidRDefault="00924CE9" w:rsidP="002F394B">
      <w:pPr>
        <w:spacing w:after="0" w:line="240" w:lineRule="auto"/>
        <w:rPr>
          <w:rFonts w:ascii="Cambria" w:hAnsi="Cambria" w:cs="Times New Roman"/>
          <w:sz w:val="30"/>
          <w:szCs w:val="30"/>
          <w:lang w:val="ru-RU"/>
        </w:rPr>
      </w:pPr>
    </w:p>
    <w:p w14:paraId="4911A6BF" w14:textId="5D2FC785" w:rsidR="000E0553" w:rsidRPr="009D04DF" w:rsidRDefault="00F33AB5" w:rsidP="002F394B">
      <w:pPr>
        <w:spacing w:after="0" w:line="240" w:lineRule="auto"/>
        <w:rPr>
          <w:rFonts w:ascii="Cambria" w:hAnsi="Cambria" w:cs="Times New Roman"/>
          <w:sz w:val="20"/>
        </w:rPr>
      </w:pPr>
      <w:r w:rsidRPr="009D04DF">
        <w:rPr>
          <w:rFonts w:ascii="Cambria" w:hAnsi="Cambria" w:cs="Times New Roman"/>
          <w:sz w:val="20"/>
        </w:rPr>
        <w:t xml:space="preserve">УДК </w:t>
      </w:r>
      <w:r w:rsidR="005F2950" w:rsidRPr="005F2950">
        <w:rPr>
          <w:rFonts w:ascii="Cambria" w:hAnsi="Cambria" w:cs="Times New Roman"/>
          <w:sz w:val="20"/>
        </w:rPr>
        <w:t>577.171.6:57.087.1:602.4]:633.13</w:t>
      </w:r>
    </w:p>
    <w:p w14:paraId="25B21E33" w14:textId="77777777" w:rsidR="004647F3" w:rsidRPr="00577E3D" w:rsidRDefault="004647F3" w:rsidP="002F394B">
      <w:pPr>
        <w:spacing w:after="0" w:line="240" w:lineRule="auto"/>
        <w:rPr>
          <w:rFonts w:ascii="Cambria" w:hAnsi="Cambria"/>
          <w:b/>
          <w:shd w:val="clear" w:color="auto" w:fill="FFFFFF"/>
        </w:rPr>
      </w:pPr>
    </w:p>
    <w:p w14:paraId="27BD5179" w14:textId="77777777" w:rsidR="007E786C" w:rsidRDefault="007E786C" w:rsidP="007E786C">
      <w:pPr>
        <w:spacing w:after="0" w:line="240" w:lineRule="auto"/>
        <w:jc w:val="both"/>
        <w:rPr>
          <w:rFonts w:ascii="Cambria" w:hAnsi="Cambria"/>
          <w:b/>
          <w:bCs/>
          <w:sz w:val="30"/>
          <w:szCs w:val="30"/>
        </w:rPr>
      </w:pPr>
      <w:r w:rsidRPr="000A3883">
        <w:rPr>
          <w:rFonts w:ascii="Cambria" w:hAnsi="Cambria"/>
          <w:b/>
          <w:bCs/>
          <w:sz w:val="30"/>
          <w:szCs w:val="30"/>
        </w:rPr>
        <w:t xml:space="preserve">Вплив гормонів на біометричні показники рослин вівса </w:t>
      </w:r>
    </w:p>
    <w:p w14:paraId="3A256E9F" w14:textId="7665BD8C" w:rsidR="000E0553" w:rsidRPr="009D04DF" w:rsidRDefault="007E786C" w:rsidP="007E786C">
      <w:pPr>
        <w:pStyle w:val="a3"/>
        <w:shd w:val="clear" w:color="auto" w:fill="FFFFFF"/>
        <w:spacing w:before="0" w:beforeAutospacing="0" w:after="0" w:afterAutospacing="0"/>
        <w:rPr>
          <w:rFonts w:ascii="Cambria" w:hAnsi="Cambria"/>
          <w:b/>
          <w:sz w:val="30"/>
          <w:szCs w:val="30"/>
          <w:shd w:val="clear" w:color="auto" w:fill="FFFFFF"/>
        </w:rPr>
      </w:pPr>
      <w:r w:rsidRPr="000A3883">
        <w:rPr>
          <w:rFonts w:ascii="Cambria" w:hAnsi="Cambria"/>
          <w:b/>
          <w:bCs/>
          <w:sz w:val="30"/>
          <w:szCs w:val="30"/>
        </w:rPr>
        <w:t xml:space="preserve">залежно від вихідного матеріалу в культурі </w:t>
      </w:r>
      <w:r w:rsidRPr="000A3883">
        <w:rPr>
          <w:rFonts w:ascii="Cambria" w:hAnsi="Cambria"/>
          <w:b/>
          <w:bCs/>
          <w:i/>
          <w:iCs/>
          <w:sz w:val="30"/>
          <w:szCs w:val="30"/>
          <w:lang w:val="en-US"/>
        </w:rPr>
        <w:t>in</w:t>
      </w:r>
      <w:r w:rsidRPr="000A3883">
        <w:rPr>
          <w:rFonts w:ascii="Cambria" w:hAnsi="Cambria"/>
          <w:b/>
          <w:bCs/>
          <w:i/>
          <w:iCs/>
          <w:sz w:val="30"/>
          <w:szCs w:val="30"/>
        </w:rPr>
        <w:t> </w:t>
      </w:r>
      <w:r w:rsidRPr="000A3883">
        <w:rPr>
          <w:rFonts w:ascii="Cambria" w:hAnsi="Cambria"/>
          <w:b/>
          <w:bCs/>
          <w:i/>
          <w:iCs/>
          <w:sz w:val="30"/>
          <w:szCs w:val="30"/>
          <w:lang w:val="en-US"/>
        </w:rPr>
        <w:t>vitro</w:t>
      </w:r>
      <w:r w:rsidRPr="009D04DF">
        <w:rPr>
          <w:rStyle w:val="af7"/>
          <w:rFonts w:ascii="Cambria" w:hAnsi="Cambria"/>
          <w:color w:val="FFFFFF" w:themeColor="background1"/>
          <w:sz w:val="30"/>
          <w:szCs w:val="30"/>
          <w:shd w:val="clear" w:color="auto" w:fill="FFFFFF"/>
        </w:rPr>
        <w:t xml:space="preserve"> </w:t>
      </w:r>
      <w:r w:rsidR="00E82ADA" w:rsidRPr="009D04DF">
        <w:rPr>
          <w:rStyle w:val="af7"/>
          <w:rFonts w:ascii="Cambria" w:hAnsi="Cambria"/>
          <w:color w:val="FFFFFF" w:themeColor="background1"/>
          <w:sz w:val="30"/>
          <w:szCs w:val="30"/>
          <w:shd w:val="clear" w:color="auto" w:fill="FFFFFF"/>
        </w:rPr>
        <w:footnoteReference w:id="1"/>
      </w:r>
    </w:p>
    <w:p w14:paraId="4536D72F" w14:textId="77638953" w:rsidR="000E0553" w:rsidRPr="00577E3D" w:rsidRDefault="000E0553" w:rsidP="002F394B">
      <w:pPr>
        <w:pStyle w:val="a3"/>
        <w:shd w:val="clear" w:color="auto" w:fill="FFFFFF"/>
        <w:spacing w:before="0" w:beforeAutospacing="0" w:after="0" w:afterAutospacing="0"/>
        <w:rPr>
          <w:rFonts w:ascii="Cambria" w:hAnsi="Cambria"/>
          <w:b/>
          <w:sz w:val="22"/>
          <w:szCs w:val="22"/>
        </w:rPr>
      </w:pPr>
    </w:p>
    <w:p w14:paraId="64A073AA" w14:textId="17D545EC" w:rsidR="00970210" w:rsidRPr="009D04DF" w:rsidRDefault="003F4DCA" w:rsidP="002F394B">
      <w:pPr>
        <w:spacing w:after="0" w:line="240" w:lineRule="auto"/>
        <w:rPr>
          <w:rFonts w:ascii="Cambria" w:hAnsi="Cambria"/>
          <w:b/>
          <w:bCs/>
          <w:sz w:val="24"/>
          <w:szCs w:val="24"/>
        </w:rPr>
      </w:pPr>
      <w:r w:rsidRPr="003F4DCA">
        <w:rPr>
          <w:rFonts w:ascii="Cambria" w:hAnsi="Cambria"/>
          <w:b/>
          <w:iCs/>
          <w:sz w:val="24"/>
          <w:szCs w:val="24"/>
        </w:rPr>
        <w:t>В. І. Войтовська</w:t>
      </w:r>
      <w:r w:rsidR="00AD44F2">
        <w:rPr>
          <w:rFonts w:ascii="Cambria" w:hAnsi="Cambria"/>
          <w:b/>
          <w:iCs/>
          <w:sz w:val="24"/>
          <w:szCs w:val="24"/>
        </w:rPr>
        <w:t>*</w:t>
      </w:r>
      <w:r w:rsidR="005B324D">
        <w:rPr>
          <w:rFonts w:ascii="Cambria" w:hAnsi="Cambria"/>
          <w:b/>
          <w:iCs/>
          <w:sz w:val="24"/>
          <w:szCs w:val="24"/>
        </w:rPr>
        <w:t xml:space="preserve"> </w:t>
      </w:r>
      <w:r w:rsidR="005B324D" w:rsidRPr="005C591B">
        <w:rPr>
          <w:rFonts w:ascii="Cambria" w:hAnsi="Cambria"/>
          <w:b/>
          <w:bCs/>
          <w:noProof/>
          <w:sz w:val="24"/>
          <w:szCs w:val="24"/>
        </w:rPr>
        <w:drawing>
          <wp:inline distT="0" distB="0" distL="0" distR="0" wp14:anchorId="40DD4EA8" wp14:editId="051F64E4">
            <wp:extent cx="176530" cy="176530"/>
            <wp:effectExtent l="0" t="0" r="0" b="0"/>
            <wp:docPr id="5" name="Рисунок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r w:rsidRPr="003F4DCA">
        <w:rPr>
          <w:rFonts w:ascii="Cambria" w:hAnsi="Cambria"/>
          <w:b/>
          <w:iCs/>
          <w:sz w:val="24"/>
          <w:szCs w:val="24"/>
        </w:rPr>
        <w:t>, С. Д. Орлов</w:t>
      </w:r>
      <w:r w:rsidR="005B324D">
        <w:rPr>
          <w:rFonts w:ascii="Cambria" w:hAnsi="Cambria"/>
          <w:b/>
          <w:iCs/>
          <w:sz w:val="24"/>
          <w:szCs w:val="24"/>
        </w:rPr>
        <w:t xml:space="preserve"> </w:t>
      </w:r>
      <w:r w:rsidR="005B324D" w:rsidRPr="000508E1">
        <w:rPr>
          <w:rFonts w:ascii="Cambria" w:hAnsi="Cambria"/>
          <w:b/>
          <w:bCs/>
          <w:noProof/>
          <w:sz w:val="24"/>
          <w:szCs w:val="24"/>
        </w:rPr>
        <w:drawing>
          <wp:inline distT="0" distB="0" distL="0" distR="0" wp14:anchorId="6BE82667" wp14:editId="44163C0C">
            <wp:extent cx="175260" cy="175260"/>
            <wp:effectExtent l="0" t="0" r="0" b="0"/>
            <wp:docPr id="521377033" name="Рисунок 52137703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77033" name="Рисунок 521377033">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r w:rsidRPr="003F4DCA">
        <w:rPr>
          <w:rFonts w:ascii="Cambria" w:hAnsi="Cambria"/>
          <w:b/>
          <w:iCs/>
          <w:sz w:val="24"/>
          <w:szCs w:val="24"/>
        </w:rPr>
        <w:t xml:space="preserve">, Т. М. </w:t>
      </w:r>
      <w:proofErr w:type="spellStart"/>
      <w:r w:rsidRPr="003F4DCA">
        <w:rPr>
          <w:rFonts w:ascii="Cambria" w:hAnsi="Cambria"/>
          <w:b/>
          <w:iCs/>
          <w:sz w:val="24"/>
          <w:szCs w:val="24"/>
        </w:rPr>
        <w:t>Недяк</w:t>
      </w:r>
      <w:proofErr w:type="spellEnd"/>
      <w:r w:rsidRPr="003F4DCA">
        <w:rPr>
          <w:rFonts w:ascii="Cambria" w:hAnsi="Cambria"/>
          <w:b/>
          <w:iCs/>
          <w:sz w:val="24"/>
          <w:szCs w:val="24"/>
        </w:rPr>
        <w:t>, О. А. Потапович</w:t>
      </w:r>
    </w:p>
    <w:p w14:paraId="7A8225F2" w14:textId="77777777" w:rsidR="00970210" w:rsidRPr="00577E3D" w:rsidRDefault="00970210" w:rsidP="002F394B">
      <w:pPr>
        <w:spacing w:after="0" w:line="240" w:lineRule="auto"/>
        <w:rPr>
          <w:rFonts w:ascii="Cambria" w:hAnsi="Cambria"/>
          <w:b/>
          <w:bCs/>
        </w:rPr>
      </w:pPr>
    </w:p>
    <w:p w14:paraId="66EE2FAD" w14:textId="2BDD296E" w:rsidR="00E709DD" w:rsidRPr="009D04DF" w:rsidRDefault="00AD44F2" w:rsidP="002F394B">
      <w:pPr>
        <w:spacing w:after="0" w:line="240" w:lineRule="auto"/>
        <w:rPr>
          <w:rFonts w:ascii="Cambria" w:eastAsia="Times New Roman" w:hAnsi="Cambria" w:cs="Times New Roman"/>
          <w:i/>
          <w:sz w:val="20"/>
          <w:szCs w:val="20"/>
          <w:shd w:val="clear" w:color="auto" w:fill="FFFFFF"/>
        </w:rPr>
      </w:pPr>
      <w:r w:rsidRPr="00AD44F2">
        <w:rPr>
          <w:rFonts w:ascii="Cambria" w:eastAsia="Times New Roman" w:hAnsi="Cambria" w:cs="Times New Roman"/>
          <w:i/>
          <w:sz w:val="20"/>
          <w:szCs w:val="20"/>
          <w:shd w:val="clear" w:color="auto" w:fill="FFFFFF"/>
        </w:rPr>
        <w:t xml:space="preserve">Інститут біоенергетичних культур і цукрових буряків НААН України, вул. Клінічна, 25, м. Київ, 03110, Україна, </w:t>
      </w:r>
      <w:r>
        <w:rPr>
          <w:rFonts w:ascii="Cambria" w:eastAsia="Times New Roman" w:hAnsi="Cambria" w:cs="Times New Roman"/>
          <w:i/>
          <w:sz w:val="20"/>
          <w:szCs w:val="20"/>
          <w:shd w:val="clear" w:color="auto" w:fill="FFFFFF"/>
        </w:rPr>
        <w:t>*</w:t>
      </w:r>
      <w:r w:rsidRPr="00AD44F2">
        <w:rPr>
          <w:rFonts w:ascii="Cambria" w:eastAsia="Times New Roman" w:hAnsi="Cambria" w:cs="Times New Roman"/>
          <w:i/>
          <w:sz w:val="20"/>
          <w:szCs w:val="20"/>
          <w:shd w:val="clear" w:color="auto" w:fill="FFFFFF"/>
        </w:rPr>
        <w:t>e-</w:t>
      </w:r>
      <w:proofErr w:type="spellStart"/>
      <w:r w:rsidRPr="00AD44F2">
        <w:rPr>
          <w:rFonts w:ascii="Cambria" w:eastAsia="Times New Roman" w:hAnsi="Cambria" w:cs="Times New Roman"/>
          <w:i/>
          <w:sz w:val="20"/>
          <w:szCs w:val="20"/>
          <w:shd w:val="clear" w:color="auto" w:fill="FFFFFF"/>
        </w:rPr>
        <w:t>mail</w:t>
      </w:r>
      <w:proofErr w:type="spellEnd"/>
      <w:r w:rsidRPr="00AD44F2">
        <w:rPr>
          <w:rFonts w:ascii="Cambria" w:eastAsia="Times New Roman" w:hAnsi="Cambria" w:cs="Times New Roman"/>
          <w:i/>
          <w:sz w:val="20"/>
          <w:szCs w:val="20"/>
          <w:shd w:val="clear" w:color="auto" w:fill="FFFFFF"/>
        </w:rPr>
        <w:t>: vvojtovska6@gmail.com</w:t>
      </w:r>
    </w:p>
    <w:p w14:paraId="48B33B25" w14:textId="77777777" w:rsidR="00E75AA6" w:rsidRPr="00577E3D" w:rsidRDefault="00E75AA6" w:rsidP="002F394B">
      <w:pPr>
        <w:spacing w:after="0" w:line="240" w:lineRule="auto"/>
        <w:rPr>
          <w:rFonts w:ascii="Cambria" w:hAnsi="Cambria"/>
        </w:rPr>
      </w:pPr>
    </w:p>
    <w:tbl>
      <w:tblPr>
        <w:tblStyle w:val="a4"/>
        <w:tblW w:w="0" w:type="auto"/>
        <w:tblLook w:val="04A0" w:firstRow="1" w:lastRow="0" w:firstColumn="1" w:lastColumn="0" w:noHBand="0" w:noVBand="1"/>
      </w:tblPr>
      <w:tblGrid>
        <w:gridCol w:w="10194"/>
      </w:tblGrid>
      <w:tr w:rsidR="00D30B4D" w:rsidRPr="00E709DD" w14:paraId="6BEB06CE" w14:textId="77777777" w:rsidTr="00D51DE0">
        <w:tc>
          <w:tcPr>
            <w:tcW w:w="10194" w:type="dxa"/>
            <w:tcBorders>
              <w:left w:val="nil"/>
              <w:right w:val="nil"/>
            </w:tcBorders>
          </w:tcPr>
          <w:p w14:paraId="03D4ACB9" w14:textId="4DF86608" w:rsidR="00AD44F2" w:rsidRPr="00AD44F2" w:rsidRDefault="00AD44F2" w:rsidP="00AD44F2">
            <w:pPr>
              <w:spacing w:before="120" w:after="60" w:line="240" w:lineRule="auto"/>
              <w:ind w:firstLine="284"/>
              <w:jc w:val="both"/>
              <w:rPr>
                <w:rFonts w:ascii="Cambria" w:eastAsia="Times New Roman" w:hAnsi="Cambria" w:cs="Times New Roman"/>
                <w:spacing w:val="2"/>
                <w:sz w:val="20"/>
                <w:szCs w:val="20"/>
                <w:lang w:eastAsia="en-US"/>
              </w:rPr>
            </w:pPr>
            <w:r w:rsidRPr="00AD44F2">
              <w:rPr>
                <w:rFonts w:ascii="Cambria" w:eastAsia="Times New Roman" w:hAnsi="Cambria" w:cs="Times New Roman"/>
                <w:b/>
                <w:sz w:val="20"/>
                <w:szCs w:val="20"/>
                <w:lang w:eastAsia="en-US"/>
              </w:rPr>
              <w:t>Мета.</w:t>
            </w:r>
            <w:r w:rsidRPr="00AD44F2">
              <w:rPr>
                <w:rFonts w:ascii="Cambria" w:eastAsia="Times New Roman" w:hAnsi="Cambria" w:cs="Times New Roman"/>
                <w:sz w:val="20"/>
                <w:szCs w:val="20"/>
                <w:lang w:eastAsia="en-US"/>
              </w:rPr>
              <w:t xml:space="preserve"> </w:t>
            </w:r>
            <w:r w:rsidRPr="00AD44F2">
              <w:rPr>
                <w:rFonts w:ascii="Cambria" w:eastAsia="Times New Roman" w:hAnsi="Cambria" w:cs="Times New Roman"/>
                <w:bCs/>
                <w:sz w:val="20"/>
                <w:szCs w:val="20"/>
                <w:lang w:eastAsia="en-US"/>
              </w:rPr>
              <w:t xml:space="preserve">Дослідити </w:t>
            </w:r>
            <w:r w:rsidRPr="00AD44F2">
              <w:rPr>
                <w:rFonts w:ascii="Cambria" w:eastAsia="Calibri" w:hAnsi="Cambria" w:cs="Arial"/>
                <w:bCs/>
                <w:sz w:val="20"/>
                <w:szCs w:val="20"/>
                <w:lang w:eastAsia="en-US"/>
              </w:rPr>
              <w:t xml:space="preserve">вплив гормонів на біометричні показники рослин вівса залежно від вихідного матеріалу в культурі </w:t>
            </w:r>
            <w:r w:rsidRPr="00AD44F2">
              <w:rPr>
                <w:rFonts w:ascii="Cambria" w:eastAsia="Calibri" w:hAnsi="Cambria" w:cs="Arial"/>
                <w:bCs/>
                <w:i/>
                <w:iCs/>
                <w:sz w:val="20"/>
                <w:szCs w:val="20"/>
                <w:lang w:val="en-US" w:eastAsia="en-US"/>
              </w:rPr>
              <w:t>in</w:t>
            </w:r>
            <w:r w:rsidRPr="00AD44F2">
              <w:rPr>
                <w:rFonts w:ascii="Cambria" w:eastAsia="Calibri" w:hAnsi="Cambria" w:cs="Arial"/>
                <w:bCs/>
                <w:i/>
                <w:iCs/>
                <w:sz w:val="20"/>
                <w:szCs w:val="20"/>
                <w:lang w:eastAsia="en-US"/>
              </w:rPr>
              <w:t> </w:t>
            </w:r>
            <w:r w:rsidRPr="00AD44F2">
              <w:rPr>
                <w:rFonts w:ascii="Cambria" w:eastAsia="Calibri" w:hAnsi="Cambria" w:cs="Arial"/>
                <w:bCs/>
                <w:i/>
                <w:iCs/>
                <w:sz w:val="20"/>
                <w:szCs w:val="20"/>
                <w:lang w:val="en-US" w:eastAsia="en-US"/>
              </w:rPr>
              <w:t>vitro</w:t>
            </w:r>
            <w:r w:rsidRPr="00AD44F2">
              <w:rPr>
                <w:rFonts w:ascii="Cambria" w:eastAsia="Calibri" w:hAnsi="Cambria" w:cs="Arial"/>
                <w:bCs/>
                <w:i/>
                <w:iCs/>
                <w:sz w:val="20"/>
                <w:szCs w:val="20"/>
                <w:lang w:eastAsia="en-US"/>
              </w:rPr>
              <w:t xml:space="preserve">. </w:t>
            </w:r>
            <w:r w:rsidRPr="00AD44F2">
              <w:rPr>
                <w:rFonts w:ascii="Cambria" w:eastAsia="Calibri" w:hAnsi="Cambria" w:cs="Times New Roman"/>
                <w:b/>
                <w:sz w:val="20"/>
                <w:szCs w:val="20"/>
                <w:lang w:eastAsia="en-US"/>
              </w:rPr>
              <w:t>М</w:t>
            </w:r>
            <w:r w:rsidRPr="00AD44F2">
              <w:rPr>
                <w:rFonts w:ascii="Cambria" w:eastAsia="Times New Roman" w:hAnsi="Cambria" w:cs="Times New Roman"/>
                <w:b/>
                <w:sz w:val="20"/>
                <w:szCs w:val="20"/>
                <w:lang w:eastAsia="en-US"/>
              </w:rPr>
              <w:t>етоди.</w:t>
            </w:r>
            <w:r w:rsidRPr="00AD44F2">
              <w:rPr>
                <w:rFonts w:ascii="Cambria" w:eastAsia="Times New Roman" w:hAnsi="Cambria" w:cs="Times New Roman"/>
                <w:spacing w:val="2"/>
                <w:sz w:val="20"/>
                <w:szCs w:val="20"/>
                <w:lang w:eastAsia="en-US"/>
              </w:rPr>
              <w:t xml:space="preserve"> </w:t>
            </w:r>
            <w:r w:rsidRPr="00AD44F2">
              <w:rPr>
                <w:rFonts w:ascii="Cambria" w:eastAsia="Calibri" w:hAnsi="Cambria" w:cs="Times New Roman"/>
                <w:sz w:val="20"/>
                <w:szCs w:val="20"/>
                <w:lang w:eastAsia="en-US"/>
              </w:rPr>
              <w:t>Біотехнологічні, лабораторні, аналітичні, аналізування, статистичні.</w:t>
            </w:r>
            <w:r w:rsidRPr="00AD44F2">
              <w:rPr>
                <w:rFonts w:ascii="Cambria" w:eastAsia="Times New Roman" w:hAnsi="Cambria" w:cs="Times New Roman"/>
                <w:spacing w:val="2"/>
                <w:sz w:val="20"/>
                <w:szCs w:val="20"/>
                <w:lang w:eastAsia="en-US"/>
              </w:rPr>
              <w:t xml:space="preserve"> </w:t>
            </w:r>
            <w:r w:rsidRPr="00AD44F2">
              <w:rPr>
                <w:rFonts w:ascii="Cambria" w:eastAsia="Times New Roman" w:hAnsi="Cambria" w:cs="Times New Roman"/>
                <w:b/>
                <w:sz w:val="20"/>
                <w:szCs w:val="20"/>
                <w:lang w:eastAsia="en-US"/>
              </w:rPr>
              <w:t>Результати.</w:t>
            </w:r>
            <w:r w:rsidRPr="00AD44F2">
              <w:rPr>
                <w:rFonts w:ascii="Cambria" w:eastAsia="Times New Roman" w:hAnsi="Cambria" w:cs="Times New Roman"/>
                <w:sz w:val="20"/>
                <w:szCs w:val="20"/>
                <w:lang w:eastAsia="en-US"/>
              </w:rPr>
              <w:t xml:space="preserve"> Встановлено, що найвищу кількість пагонів отримано з проростків вівса сорту ‘Дарунок’ з використанням гормону БА – 22 шт. За умови застосування цього гормону в решти сортів вівса кількість пагонів була на рівні 14–18 шт. Варіанти із застосування гормону БАП кількість пагонів вівса була на 5–14 % нижчою порівняно з БА. Необхідно відзначити, що за умови застосування гормонів </w:t>
            </w:r>
            <w:proofErr w:type="spellStart"/>
            <w:r w:rsidRPr="00AD44F2">
              <w:rPr>
                <w:rFonts w:ascii="Cambria" w:eastAsia="Times New Roman" w:hAnsi="Cambria" w:cs="Times New Roman"/>
                <w:sz w:val="20"/>
                <w:szCs w:val="20"/>
                <w:lang w:eastAsia="en-US"/>
              </w:rPr>
              <w:t>Зеатин</w:t>
            </w:r>
            <w:proofErr w:type="spellEnd"/>
            <w:r w:rsidRPr="00AD44F2">
              <w:rPr>
                <w:rFonts w:ascii="Cambria" w:eastAsia="Times New Roman" w:hAnsi="Cambria" w:cs="Times New Roman"/>
                <w:sz w:val="20"/>
                <w:szCs w:val="20"/>
                <w:lang w:eastAsia="en-US"/>
              </w:rPr>
              <w:t xml:space="preserve"> і </w:t>
            </w:r>
            <w:proofErr w:type="spellStart"/>
            <w:r w:rsidRPr="00AD44F2">
              <w:rPr>
                <w:rFonts w:ascii="Cambria" w:eastAsia="Times New Roman" w:hAnsi="Cambria" w:cs="Times New Roman"/>
                <w:sz w:val="20"/>
                <w:szCs w:val="20"/>
                <w:lang w:eastAsia="en-US"/>
              </w:rPr>
              <w:t>Кінетин</w:t>
            </w:r>
            <w:proofErr w:type="spellEnd"/>
            <w:r w:rsidRPr="00AD44F2">
              <w:rPr>
                <w:rFonts w:ascii="Cambria" w:eastAsia="Times New Roman" w:hAnsi="Cambria" w:cs="Times New Roman"/>
                <w:sz w:val="20"/>
                <w:szCs w:val="20"/>
                <w:lang w:eastAsia="en-US"/>
              </w:rPr>
              <w:t xml:space="preserve"> цей показник був на 60–83 % порівняно з БА. Кількість пагонів у ліній вівса була меншою порівняно з сортами. Так, цей показник за використання гормону БА становив 15–18 шт. Проте він був на 7–22 % меншим порівняно з сортами вівса. Найменшу кількість пагонів отримано з проростків дикої форми вівса – 8 шт. за використання гормону БА. За умови застосування інших гормонів цей показник був у 1,3–2,0 рази меншим. Проте висота пагонів була найвищою – 20–25 см. Необхідно відзначити, що цей показник найвищим був за використання гормону БА як у сортів, так і ліній вівса. </w:t>
            </w:r>
            <w:r w:rsidRPr="00AD44F2">
              <w:rPr>
                <w:rFonts w:ascii="Cambria" w:eastAsia="Calibri" w:hAnsi="Cambria" w:cs="Times New Roman"/>
                <w:bCs/>
                <w:sz w:val="20"/>
                <w:szCs w:val="20"/>
                <w:lang w:eastAsia="en-US"/>
              </w:rPr>
              <w:t xml:space="preserve">Встановлено, що в культурі </w:t>
            </w:r>
            <w:proofErr w:type="spellStart"/>
            <w:r w:rsidRPr="00AD44F2">
              <w:rPr>
                <w:rFonts w:ascii="Cambria" w:eastAsia="Calibri" w:hAnsi="Cambria" w:cs="Times New Roman"/>
                <w:bCs/>
                <w:i/>
                <w:iCs/>
                <w:sz w:val="20"/>
                <w:szCs w:val="20"/>
                <w:lang w:eastAsia="en-US"/>
              </w:rPr>
              <w:t>in</w:t>
            </w:r>
            <w:proofErr w:type="spellEnd"/>
            <w:r w:rsidRPr="00AD44F2">
              <w:rPr>
                <w:rFonts w:ascii="Cambria" w:eastAsia="Calibri" w:hAnsi="Cambria" w:cs="Times New Roman"/>
                <w:bCs/>
                <w:i/>
                <w:iCs/>
                <w:sz w:val="20"/>
                <w:szCs w:val="20"/>
                <w:lang w:eastAsia="en-US"/>
              </w:rPr>
              <w:t xml:space="preserve"> </w:t>
            </w:r>
            <w:proofErr w:type="spellStart"/>
            <w:r w:rsidRPr="00AD44F2">
              <w:rPr>
                <w:rFonts w:ascii="Cambria" w:eastAsia="Calibri" w:hAnsi="Cambria" w:cs="Times New Roman"/>
                <w:bCs/>
                <w:i/>
                <w:iCs/>
                <w:sz w:val="20"/>
                <w:szCs w:val="20"/>
                <w:lang w:eastAsia="en-US"/>
              </w:rPr>
              <w:t>vitro</w:t>
            </w:r>
            <w:proofErr w:type="spellEnd"/>
            <w:r w:rsidRPr="00AD44F2">
              <w:rPr>
                <w:rFonts w:ascii="Cambria" w:eastAsia="Calibri" w:hAnsi="Cambria" w:cs="Times New Roman"/>
                <w:bCs/>
                <w:sz w:val="20"/>
                <w:szCs w:val="20"/>
                <w:lang w:eastAsia="en-US"/>
              </w:rPr>
              <w:t xml:space="preserve"> кількість пагонів сортів вівса отримано за комбінацій гормонів БАП + </w:t>
            </w:r>
            <w:proofErr w:type="spellStart"/>
            <w:r w:rsidRPr="00AD44F2">
              <w:rPr>
                <w:rFonts w:ascii="Cambria" w:eastAsia="Calibri" w:hAnsi="Cambria" w:cs="Times New Roman"/>
                <w:bCs/>
                <w:sz w:val="20"/>
                <w:szCs w:val="20"/>
                <w:lang w:eastAsia="en-US"/>
              </w:rPr>
              <w:t>Зеатин</w:t>
            </w:r>
            <w:proofErr w:type="spellEnd"/>
            <w:r w:rsidRPr="00AD44F2">
              <w:rPr>
                <w:rFonts w:ascii="Cambria" w:eastAsia="Calibri" w:hAnsi="Cambria" w:cs="Times New Roman"/>
                <w:bCs/>
                <w:sz w:val="20"/>
                <w:szCs w:val="20"/>
                <w:lang w:eastAsia="en-US"/>
              </w:rPr>
              <w:t xml:space="preserve"> (0,5 + 0,8 мг/л), БАП + </w:t>
            </w:r>
            <w:proofErr w:type="spellStart"/>
            <w:r w:rsidRPr="00AD44F2">
              <w:rPr>
                <w:rFonts w:ascii="Cambria" w:eastAsia="Calibri" w:hAnsi="Cambria" w:cs="Times New Roman"/>
                <w:bCs/>
                <w:sz w:val="20"/>
                <w:szCs w:val="20"/>
                <w:lang w:eastAsia="en-US"/>
              </w:rPr>
              <w:t>Кінетин</w:t>
            </w:r>
            <w:proofErr w:type="spellEnd"/>
            <w:r w:rsidRPr="00AD44F2">
              <w:rPr>
                <w:rFonts w:ascii="Cambria" w:eastAsia="Calibri" w:hAnsi="Cambria" w:cs="Times New Roman"/>
                <w:bCs/>
                <w:sz w:val="20"/>
                <w:szCs w:val="20"/>
                <w:lang w:eastAsia="en-US"/>
              </w:rPr>
              <w:t xml:space="preserve"> (0,5 + 0,5 мг/л), БАП + </w:t>
            </w:r>
            <w:proofErr w:type="spellStart"/>
            <w:r w:rsidRPr="00AD44F2">
              <w:rPr>
                <w:rFonts w:ascii="Cambria" w:eastAsia="Calibri" w:hAnsi="Cambria" w:cs="Times New Roman"/>
                <w:bCs/>
                <w:sz w:val="20"/>
                <w:szCs w:val="20"/>
                <w:lang w:eastAsia="en-US"/>
              </w:rPr>
              <w:t>Кінетин</w:t>
            </w:r>
            <w:proofErr w:type="spellEnd"/>
            <w:r w:rsidRPr="00AD44F2">
              <w:rPr>
                <w:rFonts w:ascii="Cambria" w:eastAsia="Calibri" w:hAnsi="Cambria" w:cs="Times New Roman"/>
                <w:bCs/>
                <w:sz w:val="20"/>
                <w:szCs w:val="20"/>
                <w:lang w:eastAsia="en-US"/>
              </w:rPr>
              <w:t xml:space="preserve"> (0,5 + 0,8 мг/л) і БА + </w:t>
            </w:r>
            <w:proofErr w:type="spellStart"/>
            <w:r w:rsidRPr="00AD44F2">
              <w:rPr>
                <w:rFonts w:ascii="Cambria" w:eastAsia="Calibri" w:hAnsi="Cambria" w:cs="Times New Roman"/>
                <w:bCs/>
                <w:sz w:val="20"/>
                <w:szCs w:val="20"/>
                <w:lang w:eastAsia="en-US"/>
              </w:rPr>
              <w:t>кінетин</w:t>
            </w:r>
            <w:proofErr w:type="spellEnd"/>
            <w:r w:rsidRPr="00AD44F2">
              <w:rPr>
                <w:rFonts w:ascii="Cambria" w:eastAsia="Calibri" w:hAnsi="Cambria" w:cs="Times New Roman"/>
                <w:bCs/>
                <w:sz w:val="20"/>
                <w:szCs w:val="20"/>
                <w:lang w:eastAsia="en-US"/>
              </w:rPr>
              <w:t xml:space="preserve"> (0,3 + 0,5 мг/л) – 13–17 шт. За інших комбінацій гормонів кількість пагонів була від 10 до 15 шт. залежно від сорту вівса. Кількість пагонів у ліній вівса була достовірно меншою порівняно з сортами вівса і становила в межах 10–15 шт. Найменшу кількість пагонів отримано за використання дикої форми вівса – 4–6 шт. При цьому ефективність різних концентрацій гормонів була майже однаковою для ліній і дикої форми вівса. </w:t>
            </w:r>
            <w:r w:rsidRPr="00AD44F2">
              <w:rPr>
                <w:rFonts w:ascii="Cambria" w:eastAsia="Times New Roman" w:hAnsi="Cambria" w:cs="Times New Roman"/>
                <w:b/>
                <w:sz w:val="20"/>
                <w:szCs w:val="20"/>
                <w:lang w:eastAsia="en-US"/>
              </w:rPr>
              <w:t>Висновки.</w:t>
            </w:r>
            <w:r w:rsidRPr="00AD44F2">
              <w:rPr>
                <w:rFonts w:ascii="Cambria" w:eastAsia="Times New Roman" w:hAnsi="Cambria" w:cs="Times New Roman"/>
                <w:sz w:val="20"/>
                <w:szCs w:val="20"/>
                <w:lang w:eastAsia="en-US"/>
              </w:rPr>
              <w:t xml:space="preserve"> Для сортів вівса </w:t>
            </w:r>
            <w:r w:rsidRPr="00AD44F2">
              <w:rPr>
                <w:rFonts w:ascii="Cambria" w:eastAsia="Calibri" w:hAnsi="Cambria" w:cs="Times New Roman"/>
                <w:sz w:val="20"/>
                <w:szCs w:val="20"/>
                <w:lang w:eastAsia="en-US"/>
              </w:rPr>
              <w:t>‘Декамерон’, ‘Дарунок’, ‘Дієтичний’, ‘Скарб України’, ‘</w:t>
            </w:r>
            <w:proofErr w:type="spellStart"/>
            <w:r w:rsidRPr="00AD44F2">
              <w:rPr>
                <w:rFonts w:ascii="Cambria" w:eastAsia="Calibri" w:hAnsi="Cambria" w:cs="Times New Roman"/>
                <w:sz w:val="20"/>
                <w:szCs w:val="20"/>
                <w:lang w:eastAsia="en-US"/>
              </w:rPr>
              <w:t>Авголь</w:t>
            </w:r>
            <w:proofErr w:type="spellEnd"/>
            <w:r w:rsidRPr="00AD44F2">
              <w:rPr>
                <w:rFonts w:ascii="Cambria" w:eastAsia="Calibri" w:hAnsi="Cambria" w:cs="Times New Roman"/>
                <w:sz w:val="20"/>
                <w:szCs w:val="20"/>
                <w:lang w:eastAsia="en-US"/>
              </w:rPr>
              <w:t>’ застосування гормон</w:t>
            </w:r>
            <w:r w:rsidR="00810276">
              <w:rPr>
                <w:rFonts w:ascii="Cambria" w:eastAsia="Calibri" w:hAnsi="Cambria" w:cs="Times New Roman"/>
                <w:sz w:val="20"/>
                <w:szCs w:val="20"/>
                <w:lang w:eastAsia="en-US"/>
              </w:rPr>
              <w:t>ів</w:t>
            </w:r>
            <w:r w:rsidRPr="00AD44F2">
              <w:rPr>
                <w:rFonts w:ascii="Cambria" w:eastAsia="Calibri" w:hAnsi="Cambria" w:cs="Times New Roman"/>
                <w:sz w:val="20"/>
                <w:szCs w:val="20"/>
                <w:lang w:eastAsia="en-US"/>
              </w:rPr>
              <w:t xml:space="preserve"> </w:t>
            </w:r>
            <w:proofErr w:type="spellStart"/>
            <w:r w:rsidRPr="00AD44F2">
              <w:rPr>
                <w:rFonts w:ascii="Cambria" w:eastAsia="Calibri" w:hAnsi="Cambria" w:cs="Times New Roman"/>
                <w:sz w:val="20"/>
                <w:szCs w:val="20"/>
                <w:lang w:eastAsia="en-US"/>
              </w:rPr>
              <w:t>бензиламінопурин</w:t>
            </w:r>
            <w:proofErr w:type="spellEnd"/>
            <w:r w:rsidRPr="00AD44F2">
              <w:rPr>
                <w:rFonts w:ascii="Cambria" w:eastAsia="Calibri" w:hAnsi="Cambria" w:cs="Times New Roman"/>
                <w:sz w:val="20"/>
                <w:szCs w:val="20"/>
                <w:lang w:eastAsia="en-US"/>
              </w:rPr>
              <w:t xml:space="preserve"> і 6-бензиламінопурин найбільше </w:t>
            </w:r>
            <w:r w:rsidR="00810276" w:rsidRPr="00AD44F2">
              <w:rPr>
                <w:rFonts w:ascii="Cambria" w:eastAsia="Calibri" w:hAnsi="Cambria" w:cs="Times New Roman"/>
                <w:sz w:val="20"/>
                <w:szCs w:val="20"/>
                <w:lang w:eastAsia="en-US"/>
              </w:rPr>
              <w:t xml:space="preserve">у культурі </w:t>
            </w:r>
            <w:proofErr w:type="spellStart"/>
            <w:r w:rsidR="00810276" w:rsidRPr="00AD44F2">
              <w:rPr>
                <w:rFonts w:ascii="Cambria" w:eastAsia="Calibri" w:hAnsi="Cambria" w:cs="Times New Roman"/>
                <w:i/>
                <w:iCs/>
                <w:sz w:val="20"/>
                <w:szCs w:val="20"/>
                <w:lang w:eastAsia="en-US"/>
              </w:rPr>
              <w:t>in</w:t>
            </w:r>
            <w:proofErr w:type="spellEnd"/>
            <w:r w:rsidR="00810276" w:rsidRPr="00AD44F2">
              <w:rPr>
                <w:rFonts w:ascii="Cambria" w:eastAsia="Calibri" w:hAnsi="Cambria" w:cs="Times New Roman"/>
                <w:i/>
                <w:iCs/>
                <w:sz w:val="20"/>
                <w:szCs w:val="20"/>
                <w:lang w:eastAsia="en-US"/>
              </w:rPr>
              <w:t xml:space="preserve"> </w:t>
            </w:r>
            <w:proofErr w:type="spellStart"/>
            <w:r w:rsidR="00810276" w:rsidRPr="00AD44F2">
              <w:rPr>
                <w:rFonts w:ascii="Cambria" w:eastAsia="Calibri" w:hAnsi="Cambria" w:cs="Times New Roman"/>
                <w:i/>
                <w:iCs/>
                <w:sz w:val="20"/>
                <w:szCs w:val="20"/>
                <w:lang w:eastAsia="en-US"/>
              </w:rPr>
              <w:t>vitro</w:t>
            </w:r>
            <w:proofErr w:type="spellEnd"/>
            <w:r w:rsidR="00810276" w:rsidRPr="00AD44F2">
              <w:rPr>
                <w:rFonts w:ascii="Cambria" w:eastAsia="Calibri" w:hAnsi="Cambria" w:cs="Times New Roman"/>
                <w:sz w:val="20"/>
                <w:szCs w:val="20"/>
                <w:lang w:eastAsia="en-US"/>
              </w:rPr>
              <w:t xml:space="preserve"> </w:t>
            </w:r>
            <w:r w:rsidRPr="00AD44F2">
              <w:rPr>
                <w:rFonts w:ascii="Cambria" w:eastAsia="Calibri" w:hAnsi="Cambria" w:cs="Times New Roman"/>
                <w:sz w:val="20"/>
                <w:szCs w:val="20"/>
                <w:lang w:eastAsia="en-US"/>
              </w:rPr>
              <w:t xml:space="preserve">впливає на формування кількості пагонів. За такого сценарію кількість пагонів становить 14–22 шт. залежно від сорту вівса. У ліній вівса кількість пагонів найбільша за умови застосування гормону </w:t>
            </w:r>
            <w:proofErr w:type="spellStart"/>
            <w:r w:rsidRPr="00AD44F2">
              <w:rPr>
                <w:rFonts w:ascii="Cambria" w:eastAsia="Calibri" w:hAnsi="Cambria" w:cs="Times New Roman"/>
                <w:sz w:val="20"/>
                <w:szCs w:val="20"/>
                <w:lang w:eastAsia="en-US"/>
              </w:rPr>
              <w:t>бензиламінопурин</w:t>
            </w:r>
            <w:proofErr w:type="spellEnd"/>
            <w:r w:rsidRPr="00AD44F2">
              <w:rPr>
                <w:rFonts w:ascii="Cambria" w:eastAsia="Calibri" w:hAnsi="Cambria" w:cs="Times New Roman"/>
                <w:sz w:val="20"/>
                <w:szCs w:val="20"/>
                <w:lang w:eastAsia="en-US"/>
              </w:rPr>
              <w:t xml:space="preserve"> – 15–18 шт. У дикої форми вівса кількість пагонів найменша і становить 8 шт. Найвищі рослини вівса за умови застосування гормону </w:t>
            </w:r>
            <w:proofErr w:type="spellStart"/>
            <w:r w:rsidRPr="00AD44F2">
              <w:rPr>
                <w:rFonts w:ascii="Cambria" w:eastAsia="Calibri" w:hAnsi="Cambria" w:cs="Times New Roman"/>
                <w:sz w:val="20"/>
                <w:szCs w:val="20"/>
                <w:lang w:eastAsia="en-US"/>
              </w:rPr>
              <w:t>бензиламінопурин</w:t>
            </w:r>
            <w:proofErr w:type="spellEnd"/>
            <w:r w:rsidRPr="00AD44F2">
              <w:rPr>
                <w:rFonts w:ascii="Cambria" w:eastAsia="Calibri" w:hAnsi="Cambria" w:cs="Times New Roman"/>
                <w:sz w:val="20"/>
                <w:szCs w:val="20"/>
                <w:lang w:eastAsia="en-US"/>
              </w:rPr>
              <w:t>. Ефективність різних комбінацій і концентрацій гормонів нижча порівняно із застосуванням їх у чистому вигляді.</w:t>
            </w:r>
          </w:p>
          <w:p w14:paraId="1B42C778" w14:textId="10F2E025" w:rsidR="00D51DE0" w:rsidRPr="00E709DD" w:rsidRDefault="00AD44F2" w:rsidP="00AD44F2">
            <w:pPr>
              <w:spacing w:after="120" w:line="240" w:lineRule="auto"/>
              <w:ind w:firstLine="284"/>
              <w:jc w:val="both"/>
              <w:rPr>
                <w:rFonts w:ascii="Cambria" w:hAnsi="Cambria"/>
                <w:sz w:val="20"/>
                <w:szCs w:val="20"/>
              </w:rPr>
            </w:pPr>
            <w:r w:rsidRPr="00AD44F2">
              <w:rPr>
                <w:rFonts w:ascii="Cambria" w:eastAsia="Times New Roman" w:hAnsi="Cambria" w:cs="Times New Roman"/>
                <w:b/>
                <w:i/>
                <w:color w:val="000000"/>
                <w:sz w:val="20"/>
                <w:szCs w:val="20"/>
                <w:lang w:eastAsia="en-US"/>
              </w:rPr>
              <w:t>Ключові слова</w:t>
            </w:r>
            <w:r w:rsidRPr="00AD44F2">
              <w:rPr>
                <w:rFonts w:ascii="Cambria" w:eastAsia="Times New Roman" w:hAnsi="Cambria" w:cs="Times New Roman"/>
                <w:b/>
                <w:i/>
                <w:sz w:val="20"/>
                <w:szCs w:val="20"/>
                <w:lang w:eastAsia="en-US"/>
              </w:rPr>
              <w:t xml:space="preserve">: </w:t>
            </w:r>
            <w:r w:rsidRPr="00AD44F2">
              <w:rPr>
                <w:rFonts w:ascii="Cambria" w:eastAsia="Times New Roman" w:hAnsi="Cambria" w:cs="Times New Roman"/>
                <w:bCs/>
                <w:i/>
                <w:sz w:val="20"/>
                <w:szCs w:val="20"/>
                <w:lang w:eastAsia="en-US"/>
              </w:rPr>
              <w:t>висота; кількість пагонів;</w:t>
            </w:r>
            <w:r w:rsidRPr="00AD44F2">
              <w:rPr>
                <w:rFonts w:ascii="Cambria" w:eastAsia="Times New Roman" w:hAnsi="Cambria" w:cs="Times New Roman"/>
                <w:b/>
                <w:i/>
                <w:sz w:val="20"/>
                <w:szCs w:val="20"/>
                <w:lang w:eastAsia="en-US"/>
              </w:rPr>
              <w:t xml:space="preserve"> </w:t>
            </w:r>
            <w:proofErr w:type="spellStart"/>
            <w:r w:rsidRPr="00AD44F2">
              <w:rPr>
                <w:rFonts w:ascii="Cambria" w:eastAsia="Times New Roman" w:hAnsi="Cambria" w:cs="Times New Roman"/>
                <w:bCs/>
                <w:i/>
                <w:sz w:val="20"/>
                <w:szCs w:val="20"/>
                <w:lang w:eastAsia="en-US"/>
              </w:rPr>
              <w:t>зеатин</w:t>
            </w:r>
            <w:proofErr w:type="spellEnd"/>
            <w:r w:rsidRPr="00AD44F2">
              <w:rPr>
                <w:rFonts w:ascii="Cambria" w:eastAsia="Times New Roman" w:hAnsi="Cambria" w:cs="Times New Roman"/>
                <w:bCs/>
                <w:i/>
                <w:sz w:val="20"/>
                <w:szCs w:val="20"/>
                <w:lang w:eastAsia="en-US"/>
              </w:rPr>
              <w:t xml:space="preserve">; </w:t>
            </w:r>
            <w:proofErr w:type="spellStart"/>
            <w:r w:rsidRPr="00AD44F2">
              <w:rPr>
                <w:rFonts w:ascii="Cambria" w:eastAsia="Times New Roman" w:hAnsi="Cambria" w:cs="Times New Roman"/>
                <w:bCs/>
                <w:i/>
                <w:sz w:val="20"/>
                <w:szCs w:val="20"/>
                <w:lang w:eastAsia="en-US"/>
              </w:rPr>
              <w:t>кінетин</w:t>
            </w:r>
            <w:proofErr w:type="spellEnd"/>
            <w:r w:rsidRPr="00AD44F2">
              <w:rPr>
                <w:rFonts w:ascii="Cambria" w:eastAsia="Times New Roman" w:hAnsi="Cambria" w:cs="Times New Roman"/>
                <w:bCs/>
                <w:i/>
                <w:sz w:val="20"/>
                <w:szCs w:val="20"/>
                <w:lang w:eastAsia="en-US"/>
              </w:rPr>
              <w:t>; БАП; БА.</w:t>
            </w:r>
          </w:p>
        </w:tc>
      </w:tr>
    </w:tbl>
    <w:p w14:paraId="0C4FBE92" w14:textId="571FCDE2" w:rsidR="00F33AB5" w:rsidRPr="00577E3D" w:rsidRDefault="00F33AB5" w:rsidP="002F394B">
      <w:pPr>
        <w:widowControl w:val="0"/>
        <w:suppressAutoHyphens/>
        <w:autoSpaceDE w:val="0"/>
        <w:autoSpaceDN w:val="0"/>
        <w:spacing w:after="0" w:line="240" w:lineRule="auto"/>
        <w:ind w:firstLine="284"/>
        <w:jc w:val="both"/>
        <w:rPr>
          <w:rFonts w:ascii="Cambria" w:eastAsia="Times New Roman" w:hAnsi="Cambria" w:cs="Times New Roman"/>
          <w:b/>
          <w:bCs/>
          <w:lang w:eastAsia="en-US"/>
        </w:rPr>
      </w:pPr>
    </w:p>
    <w:p w14:paraId="77D9AB79" w14:textId="77777777" w:rsidR="00D57894" w:rsidRPr="00577E3D" w:rsidRDefault="00D57894" w:rsidP="00D57894">
      <w:pPr>
        <w:spacing w:after="60" w:line="240" w:lineRule="auto"/>
        <w:ind w:firstLine="284"/>
        <w:jc w:val="both"/>
        <w:rPr>
          <w:rFonts w:ascii="Times New Roman" w:hAnsi="Times New Roman" w:cs="Times New Roman"/>
        </w:rPr>
      </w:pPr>
      <w:r w:rsidRPr="00577E3D">
        <w:rPr>
          <w:rFonts w:ascii="Times New Roman" w:eastAsia="Times New Roman" w:hAnsi="Times New Roman" w:cs="Times New Roman"/>
          <w:b/>
        </w:rPr>
        <w:t>Вступ</w:t>
      </w:r>
      <w:r w:rsidRPr="00577E3D">
        <w:rPr>
          <w:rFonts w:ascii="Times New Roman" w:hAnsi="Times New Roman" w:cs="Times New Roman"/>
        </w:rPr>
        <w:t xml:space="preserve"> </w:t>
      </w:r>
    </w:p>
    <w:p w14:paraId="74943F35" w14:textId="0E904240" w:rsidR="00D57894" w:rsidRPr="00577E3D" w:rsidRDefault="0059674C" w:rsidP="00D57894">
      <w:pPr>
        <w:spacing w:after="60" w:line="240" w:lineRule="auto"/>
        <w:ind w:firstLine="284"/>
        <w:jc w:val="both"/>
        <w:rPr>
          <w:rFonts w:ascii="Times New Roman" w:hAnsi="Times New Roman" w:cs="Times New Roman"/>
          <w:i/>
          <w:iCs/>
        </w:rPr>
      </w:pPr>
      <w:r w:rsidRPr="00577E3D">
        <w:rPr>
          <w:rFonts w:ascii="Times New Roman" w:hAnsi="Times New Roman" w:cs="Times New Roman"/>
        </w:rPr>
        <w:t xml:space="preserve">Фітогормони необхідні в культурі </w:t>
      </w:r>
      <w:proofErr w:type="spellStart"/>
      <w:r w:rsidRPr="00577E3D">
        <w:rPr>
          <w:rFonts w:ascii="Times New Roman" w:hAnsi="Times New Roman" w:cs="Times New Roman"/>
          <w:i/>
          <w:iCs/>
        </w:rPr>
        <w:t>in</w:t>
      </w:r>
      <w:proofErr w:type="spellEnd"/>
      <w:r w:rsidRPr="00577E3D">
        <w:rPr>
          <w:rFonts w:ascii="Times New Roman" w:hAnsi="Times New Roman" w:cs="Times New Roman"/>
          <w:i/>
          <w:iCs/>
        </w:rPr>
        <w:t xml:space="preserve"> </w:t>
      </w:r>
      <w:proofErr w:type="spellStart"/>
      <w:r w:rsidRPr="00577E3D">
        <w:rPr>
          <w:rFonts w:ascii="Times New Roman" w:hAnsi="Times New Roman" w:cs="Times New Roman"/>
          <w:i/>
          <w:iCs/>
        </w:rPr>
        <w:t>vitro</w:t>
      </w:r>
      <w:proofErr w:type="spellEnd"/>
      <w:r w:rsidRPr="00577E3D">
        <w:rPr>
          <w:rFonts w:ascii="Times New Roman" w:hAnsi="Times New Roman" w:cs="Times New Roman"/>
        </w:rPr>
        <w:t xml:space="preserve"> не лише для </w:t>
      </w:r>
      <w:proofErr w:type="spellStart"/>
      <w:r w:rsidRPr="00577E3D">
        <w:rPr>
          <w:rFonts w:ascii="Times New Roman" w:hAnsi="Times New Roman" w:cs="Times New Roman"/>
        </w:rPr>
        <w:t>індуції</w:t>
      </w:r>
      <w:proofErr w:type="spellEnd"/>
      <w:r w:rsidRPr="00577E3D">
        <w:rPr>
          <w:rFonts w:ascii="Times New Roman" w:hAnsi="Times New Roman" w:cs="Times New Roman"/>
        </w:rPr>
        <w:t xml:space="preserve"> нед</w:t>
      </w:r>
      <w:r w:rsidR="00577E3D">
        <w:rPr>
          <w:rFonts w:ascii="Times New Roman" w:hAnsi="Times New Roman" w:cs="Times New Roman"/>
        </w:rPr>
        <w:t>и</w:t>
      </w:r>
      <w:r w:rsidRPr="00577E3D">
        <w:rPr>
          <w:rFonts w:ascii="Times New Roman" w:hAnsi="Times New Roman" w:cs="Times New Roman"/>
        </w:rPr>
        <w:t xml:space="preserve">ференційованих калюсів, але </w:t>
      </w:r>
      <w:r w:rsidR="00577E3D">
        <w:rPr>
          <w:rFonts w:ascii="Times New Roman" w:hAnsi="Times New Roman" w:cs="Times New Roman"/>
        </w:rPr>
        <w:t>й</w:t>
      </w:r>
      <w:r w:rsidRPr="00577E3D">
        <w:rPr>
          <w:rFonts w:ascii="Times New Roman" w:hAnsi="Times New Roman" w:cs="Times New Roman"/>
        </w:rPr>
        <w:t xml:space="preserve"> для подальшого утворення нової верхівкової меристеми пагону, де вони стимулюють </w:t>
      </w:r>
      <w:r w:rsidR="00F00418" w:rsidRPr="00577E3D">
        <w:rPr>
          <w:rFonts w:ascii="Times New Roman" w:hAnsi="Times New Roman" w:cs="Times New Roman"/>
        </w:rPr>
        <w:t xml:space="preserve">проліферацію </w:t>
      </w:r>
      <w:r w:rsidR="00577E3D" w:rsidRPr="00577E3D">
        <w:rPr>
          <w:rFonts w:ascii="Times New Roman" w:hAnsi="Times New Roman" w:cs="Times New Roman"/>
        </w:rPr>
        <w:t>недиференційованих</w:t>
      </w:r>
      <w:r w:rsidR="00F00418" w:rsidRPr="00577E3D">
        <w:rPr>
          <w:rFonts w:ascii="Times New Roman" w:hAnsi="Times New Roman" w:cs="Times New Roman"/>
        </w:rPr>
        <w:t xml:space="preserve"> клітин і влас</w:t>
      </w:r>
      <w:r w:rsidR="00AF24E3" w:rsidRPr="00577E3D">
        <w:rPr>
          <w:rFonts w:ascii="Times New Roman" w:hAnsi="Times New Roman" w:cs="Times New Roman"/>
        </w:rPr>
        <w:t>н</w:t>
      </w:r>
      <w:r w:rsidR="00F00418" w:rsidRPr="00577E3D">
        <w:rPr>
          <w:rFonts w:ascii="Times New Roman" w:hAnsi="Times New Roman" w:cs="Times New Roman"/>
        </w:rPr>
        <w:t xml:space="preserve">е формування самої </w:t>
      </w:r>
      <w:r w:rsidR="00AF24E3" w:rsidRPr="00577E3D">
        <w:rPr>
          <w:rFonts w:ascii="Times New Roman" w:hAnsi="Times New Roman" w:cs="Times New Roman"/>
        </w:rPr>
        <w:t>меристеми</w:t>
      </w:r>
      <w:r w:rsidR="00951FF2" w:rsidRPr="00577E3D">
        <w:rPr>
          <w:rFonts w:ascii="Times New Roman" w:hAnsi="Times New Roman" w:cs="Times New Roman"/>
        </w:rPr>
        <w:t xml:space="preserve"> та біометричних показників </w:t>
      </w:r>
      <w:r w:rsidR="00577E3D">
        <w:rPr>
          <w:rFonts w:ascii="Times New Roman" w:hAnsi="Times New Roman" w:cs="Times New Roman"/>
        </w:rPr>
        <w:t>загалом</w:t>
      </w:r>
      <w:r w:rsidR="00F00418" w:rsidRPr="00577E3D">
        <w:rPr>
          <w:rFonts w:ascii="Times New Roman" w:hAnsi="Times New Roman" w:cs="Times New Roman"/>
        </w:rPr>
        <w:t xml:space="preserve">. </w:t>
      </w:r>
      <w:r w:rsidR="00D57894" w:rsidRPr="00577E3D">
        <w:rPr>
          <w:rFonts w:ascii="Times New Roman" w:hAnsi="Times New Roman" w:cs="Times New Roman"/>
        </w:rPr>
        <w:t xml:space="preserve">Специфічність дії тієї чи іншої речовини визначається їхнім співвідношенням. До гормонів належать ауксини, </w:t>
      </w:r>
      <w:proofErr w:type="spellStart"/>
      <w:r w:rsidR="00D57894" w:rsidRPr="00577E3D">
        <w:rPr>
          <w:rFonts w:ascii="Times New Roman" w:hAnsi="Times New Roman" w:cs="Times New Roman"/>
        </w:rPr>
        <w:t>цитокініни</w:t>
      </w:r>
      <w:proofErr w:type="spellEnd"/>
      <w:r w:rsidR="00D57894" w:rsidRPr="00577E3D">
        <w:rPr>
          <w:rFonts w:ascii="Times New Roman" w:hAnsi="Times New Roman" w:cs="Times New Roman"/>
        </w:rPr>
        <w:t xml:space="preserve">, гібереліни, </w:t>
      </w:r>
      <w:proofErr w:type="spellStart"/>
      <w:r w:rsidR="00D57894" w:rsidRPr="00577E3D">
        <w:rPr>
          <w:rFonts w:ascii="Times New Roman" w:hAnsi="Times New Roman" w:cs="Times New Roman"/>
        </w:rPr>
        <w:t>абсцизова</w:t>
      </w:r>
      <w:proofErr w:type="spellEnd"/>
      <w:r w:rsidR="00D57894" w:rsidRPr="00577E3D">
        <w:rPr>
          <w:rFonts w:ascii="Times New Roman" w:hAnsi="Times New Roman" w:cs="Times New Roman"/>
        </w:rPr>
        <w:t xml:space="preserve"> кислота, етилен, </w:t>
      </w:r>
      <w:proofErr w:type="spellStart"/>
      <w:r w:rsidR="00D57894" w:rsidRPr="00577E3D">
        <w:rPr>
          <w:rFonts w:ascii="Times New Roman" w:hAnsi="Times New Roman" w:cs="Times New Roman"/>
        </w:rPr>
        <w:t>брасиностероїди</w:t>
      </w:r>
      <w:proofErr w:type="spellEnd"/>
      <w:r w:rsidR="00D57894" w:rsidRPr="00577E3D">
        <w:rPr>
          <w:rFonts w:ascii="Times New Roman" w:hAnsi="Times New Roman" w:cs="Times New Roman"/>
        </w:rPr>
        <w:t xml:space="preserve">, </w:t>
      </w:r>
      <w:proofErr w:type="spellStart"/>
      <w:r w:rsidR="00D57894" w:rsidRPr="00577E3D">
        <w:rPr>
          <w:rFonts w:ascii="Times New Roman" w:hAnsi="Times New Roman" w:cs="Times New Roman"/>
        </w:rPr>
        <w:t>жасмонова</w:t>
      </w:r>
      <w:proofErr w:type="spellEnd"/>
      <w:r w:rsidR="00D57894" w:rsidRPr="00577E3D">
        <w:rPr>
          <w:rFonts w:ascii="Times New Roman" w:hAnsi="Times New Roman" w:cs="Times New Roman"/>
        </w:rPr>
        <w:t xml:space="preserve"> та саліцилова кислоти, а також поліпептид </w:t>
      </w:r>
      <w:proofErr w:type="spellStart"/>
      <w:r w:rsidR="00D57894" w:rsidRPr="00577E3D">
        <w:rPr>
          <w:rFonts w:ascii="Times New Roman" w:hAnsi="Times New Roman" w:cs="Times New Roman"/>
        </w:rPr>
        <w:t>системін</w:t>
      </w:r>
      <w:proofErr w:type="spellEnd"/>
      <w:r w:rsidR="00D57894" w:rsidRPr="00577E3D">
        <w:rPr>
          <w:rFonts w:ascii="Times New Roman" w:hAnsi="Times New Roman" w:cs="Times New Roman"/>
        </w:rPr>
        <w:t xml:space="preserve"> [1].</w:t>
      </w:r>
    </w:p>
    <w:p w14:paraId="7649D700" w14:textId="5FD8A103" w:rsidR="00D57894" w:rsidRPr="0070312C" w:rsidRDefault="00D57894" w:rsidP="00D57894">
      <w:pPr>
        <w:spacing w:after="60" w:line="240" w:lineRule="auto"/>
        <w:ind w:firstLine="284"/>
        <w:jc w:val="both"/>
        <w:rPr>
          <w:rFonts w:ascii="Times New Roman" w:hAnsi="Times New Roman" w:cs="Times New Roman"/>
        </w:rPr>
      </w:pPr>
      <w:r w:rsidRPr="00577E3D">
        <w:rPr>
          <w:rFonts w:ascii="Times New Roman" w:hAnsi="Times New Roman" w:cs="Times New Roman"/>
        </w:rPr>
        <w:t xml:space="preserve">Складовим компонентом гормонального комплексу є </w:t>
      </w:r>
      <w:proofErr w:type="spellStart"/>
      <w:r w:rsidRPr="00577E3D">
        <w:rPr>
          <w:rFonts w:ascii="Times New Roman" w:hAnsi="Times New Roman" w:cs="Times New Roman"/>
        </w:rPr>
        <w:t>цитокініни</w:t>
      </w:r>
      <w:proofErr w:type="spellEnd"/>
      <w:r w:rsidRPr="00577E3D">
        <w:rPr>
          <w:rFonts w:ascii="Times New Roman" w:hAnsi="Times New Roman" w:cs="Times New Roman"/>
        </w:rPr>
        <w:t xml:space="preserve">, які отримали свою назву через здатність стимулювати цитокінез (клітинний поділ). Природний </w:t>
      </w:r>
      <w:proofErr w:type="spellStart"/>
      <w:r w:rsidRPr="00577E3D">
        <w:rPr>
          <w:rFonts w:ascii="Times New Roman" w:hAnsi="Times New Roman" w:cs="Times New Roman"/>
        </w:rPr>
        <w:t>цитокінін</w:t>
      </w:r>
      <w:proofErr w:type="spellEnd"/>
      <w:r w:rsidRPr="00577E3D">
        <w:rPr>
          <w:rFonts w:ascii="Times New Roman" w:hAnsi="Times New Roman" w:cs="Times New Roman"/>
        </w:rPr>
        <w:t xml:space="preserve"> – це </w:t>
      </w:r>
      <w:proofErr w:type="spellStart"/>
      <w:r w:rsidRPr="00577E3D">
        <w:rPr>
          <w:rFonts w:ascii="Times New Roman" w:hAnsi="Times New Roman" w:cs="Times New Roman"/>
        </w:rPr>
        <w:t>зеатин</w:t>
      </w:r>
      <w:proofErr w:type="spellEnd"/>
      <w:r w:rsidRPr="00577E3D">
        <w:rPr>
          <w:rFonts w:ascii="Times New Roman" w:hAnsi="Times New Roman" w:cs="Times New Roman"/>
        </w:rPr>
        <w:t>, синтетичні – 6</w:t>
      </w:r>
      <w:r w:rsidRPr="00577E3D">
        <w:rPr>
          <w:rFonts w:ascii="Times New Roman" w:hAnsi="Times New Roman" w:cs="Times New Roman"/>
        </w:rPr>
        <w:noBreakHyphen/>
        <w:t>фурфуриламінопурин (</w:t>
      </w:r>
      <w:proofErr w:type="spellStart"/>
      <w:r w:rsidRPr="00577E3D">
        <w:rPr>
          <w:rFonts w:ascii="Times New Roman" w:hAnsi="Times New Roman" w:cs="Times New Roman"/>
        </w:rPr>
        <w:t>кінетин</w:t>
      </w:r>
      <w:proofErr w:type="spellEnd"/>
      <w:r w:rsidRPr="00577E3D">
        <w:rPr>
          <w:rFonts w:ascii="Times New Roman" w:hAnsi="Times New Roman" w:cs="Times New Roman"/>
        </w:rPr>
        <w:t xml:space="preserve">) та 6-бензиламінопурин (6-БАП) є похідними аденіну або </w:t>
      </w:r>
      <w:proofErr w:type="spellStart"/>
      <w:r w:rsidRPr="00577E3D">
        <w:rPr>
          <w:rFonts w:ascii="Times New Roman" w:hAnsi="Times New Roman" w:cs="Times New Roman"/>
        </w:rPr>
        <w:t>амінопурину</w:t>
      </w:r>
      <w:proofErr w:type="spellEnd"/>
      <w:r w:rsidRPr="00577E3D">
        <w:rPr>
          <w:rFonts w:ascii="Times New Roman" w:hAnsi="Times New Roman" w:cs="Times New Roman"/>
        </w:rPr>
        <w:t xml:space="preserve">. </w:t>
      </w:r>
      <w:proofErr w:type="spellStart"/>
      <w:r w:rsidRPr="00577E3D">
        <w:rPr>
          <w:rFonts w:ascii="Times New Roman" w:hAnsi="Times New Roman" w:cs="Times New Roman"/>
        </w:rPr>
        <w:t>Цитокініни</w:t>
      </w:r>
      <w:proofErr w:type="spellEnd"/>
      <w:r w:rsidRPr="00577E3D">
        <w:rPr>
          <w:rFonts w:ascii="Times New Roman" w:hAnsi="Times New Roman" w:cs="Times New Roman"/>
        </w:rPr>
        <w:t xml:space="preserve"> в присутності ауксинів стимулюють реплікацію ДНК та індукують поділ клітин, активують </w:t>
      </w:r>
      <w:r w:rsidRPr="00577E3D">
        <w:rPr>
          <w:rFonts w:ascii="Times New Roman" w:hAnsi="Times New Roman" w:cs="Times New Roman"/>
        </w:rPr>
        <w:lastRenderedPageBreak/>
        <w:t xml:space="preserve">ріст </w:t>
      </w:r>
      <w:proofErr w:type="spellStart"/>
      <w:r w:rsidRPr="00577E3D">
        <w:rPr>
          <w:rFonts w:ascii="Times New Roman" w:hAnsi="Times New Roman" w:cs="Times New Roman"/>
        </w:rPr>
        <w:t>сім’ядолей</w:t>
      </w:r>
      <w:proofErr w:type="spellEnd"/>
      <w:r w:rsidRPr="00577E3D">
        <w:rPr>
          <w:rFonts w:ascii="Times New Roman" w:hAnsi="Times New Roman" w:cs="Times New Roman"/>
        </w:rPr>
        <w:t xml:space="preserve"> дводольних рослин, </w:t>
      </w:r>
      <w:proofErr w:type="spellStart"/>
      <w:r w:rsidRPr="00577E3D">
        <w:rPr>
          <w:rFonts w:ascii="Times New Roman" w:hAnsi="Times New Roman" w:cs="Times New Roman"/>
          <w:i/>
          <w:iCs/>
        </w:rPr>
        <w:t>in</w:t>
      </w:r>
      <w:proofErr w:type="spellEnd"/>
      <w:r w:rsidRPr="00577E3D">
        <w:rPr>
          <w:rFonts w:ascii="Times New Roman" w:hAnsi="Times New Roman" w:cs="Times New Roman"/>
          <w:i/>
          <w:iCs/>
        </w:rPr>
        <w:t xml:space="preserve"> </w:t>
      </w:r>
      <w:proofErr w:type="spellStart"/>
      <w:r w:rsidRPr="00577E3D">
        <w:rPr>
          <w:rFonts w:ascii="Times New Roman" w:hAnsi="Times New Roman" w:cs="Times New Roman"/>
          <w:i/>
          <w:iCs/>
        </w:rPr>
        <w:t>vitro</w:t>
      </w:r>
      <w:proofErr w:type="spellEnd"/>
      <w:r w:rsidRPr="00577E3D">
        <w:rPr>
          <w:rFonts w:ascii="Times New Roman" w:hAnsi="Times New Roman" w:cs="Times New Roman"/>
        </w:rPr>
        <w:t xml:space="preserve"> у збільшених концентраціях зумовлюють утворення калюсу</w:t>
      </w:r>
      <w:r w:rsidRPr="0070312C">
        <w:rPr>
          <w:rFonts w:ascii="Times New Roman" w:hAnsi="Times New Roman" w:cs="Times New Roman"/>
        </w:rPr>
        <w:t xml:space="preserve"> та індукують на ньому пагоноутворення. Синтезуються </w:t>
      </w:r>
      <w:proofErr w:type="spellStart"/>
      <w:r w:rsidRPr="0070312C">
        <w:rPr>
          <w:rFonts w:ascii="Times New Roman" w:hAnsi="Times New Roman" w:cs="Times New Roman"/>
        </w:rPr>
        <w:t>цитокініни</w:t>
      </w:r>
      <w:proofErr w:type="spellEnd"/>
      <w:r w:rsidRPr="0070312C">
        <w:rPr>
          <w:rFonts w:ascii="Times New Roman" w:hAnsi="Times New Roman" w:cs="Times New Roman"/>
        </w:rPr>
        <w:t xml:space="preserve"> головним чином у коренях та пасивно транспортуються ксилемою до наземних органів </w:t>
      </w:r>
      <w:r w:rsidRPr="0070312C">
        <w:rPr>
          <w:rFonts w:ascii="Times New Roman" w:hAnsi="Times New Roman" w:cs="Times New Roman"/>
          <w:lang w:val="ru-RU"/>
        </w:rPr>
        <w:t>[</w:t>
      </w:r>
      <w:r w:rsidRPr="0070312C">
        <w:rPr>
          <w:rFonts w:ascii="Times New Roman" w:hAnsi="Times New Roman" w:cs="Times New Roman"/>
        </w:rPr>
        <w:t>2</w:t>
      </w:r>
      <w:r>
        <w:rPr>
          <w:rFonts w:ascii="Times New Roman" w:hAnsi="Times New Roman" w:cs="Times New Roman"/>
        </w:rPr>
        <w:t>–</w:t>
      </w:r>
      <w:r w:rsidRPr="0070312C">
        <w:rPr>
          <w:rFonts w:ascii="Times New Roman" w:hAnsi="Times New Roman" w:cs="Times New Roman"/>
        </w:rPr>
        <w:t>5</w:t>
      </w:r>
      <w:r w:rsidRPr="0070312C">
        <w:rPr>
          <w:rFonts w:ascii="Times New Roman" w:hAnsi="Times New Roman" w:cs="Times New Roman"/>
          <w:lang w:val="ru-RU"/>
        </w:rPr>
        <w:t>]</w:t>
      </w:r>
      <w:r w:rsidRPr="0070312C">
        <w:rPr>
          <w:rFonts w:ascii="Times New Roman" w:hAnsi="Times New Roman" w:cs="Times New Roman"/>
        </w:rPr>
        <w:t xml:space="preserve">. </w:t>
      </w:r>
    </w:p>
    <w:p w14:paraId="09CA19DB" w14:textId="77777777" w:rsidR="00D57894" w:rsidRPr="0070312C" w:rsidRDefault="00D57894" w:rsidP="00D57894">
      <w:pPr>
        <w:spacing w:after="60" w:line="240" w:lineRule="auto"/>
        <w:ind w:firstLine="284"/>
        <w:jc w:val="both"/>
        <w:rPr>
          <w:rFonts w:ascii="Times New Roman" w:hAnsi="Times New Roman" w:cs="Times New Roman"/>
        </w:rPr>
      </w:pPr>
      <w:r w:rsidRPr="0070312C">
        <w:rPr>
          <w:rFonts w:ascii="Times New Roman" w:hAnsi="Times New Roman" w:cs="Times New Roman"/>
        </w:rPr>
        <w:t xml:space="preserve">Культивування рослин в умовах </w:t>
      </w:r>
      <w:proofErr w:type="spellStart"/>
      <w:r w:rsidRPr="00F8584E">
        <w:rPr>
          <w:rFonts w:ascii="Times New Roman" w:hAnsi="Times New Roman" w:cs="Times New Roman"/>
          <w:i/>
          <w:iCs/>
        </w:rPr>
        <w:t>in</w:t>
      </w:r>
      <w:proofErr w:type="spellEnd"/>
      <w:r w:rsidRPr="00F8584E">
        <w:rPr>
          <w:rFonts w:ascii="Times New Roman" w:hAnsi="Times New Roman" w:cs="Times New Roman"/>
          <w:i/>
          <w:iCs/>
        </w:rPr>
        <w:t xml:space="preserve"> </w:t>
      </w:r>
      <w:proofErr w:type="spellStart"/>
      <w:r w:rsidRPr="00F8584E">
        <w:rPr>
          <w:rFonts w:ascii="Times New Roman" w:hAnsi="Times New Roman" w:cs="Times New Roman"/>
          <w:i/>
          <w:iCs/>
        </w:rPr>
        <w:t>vitro</w:t>
      </w:r>
      <w:proofErr w:type="spellEnd"/>
      <w:r w:rsidRPr="0070312C">
        <w:rPr>
          <w:rFonts w:ascii="Times New Roman" w:hAnsi="Times New Roman" w:cs="Times New Roman"/>
        </w:rPr>
        <w:t xml:space="preserve"> зумовлює зміни щодо кількості і співвідношення фітогормонів, ферментів, що своєю чергою змінює хід метаболічних реакцій і, відповідно, утворення та діяльність органів рослинного організму [6].</w:t>
      </w:r>
    </w:p>
    <w:p w14:paraId="294EADF8" w14:textId="3DFC998C" w:rsidR="00D57894" w:rsidRPr="0070312C" w:rsidRDefault="00810276" w:rsidP="00D57894">
      <w:pPr>
        <w:spacing w:after="60" w:line="240" w:lineRule="auto"/>
        <w:ind w:firstLine="284"/>
        <w:jc w:val="both"/>
        <w:rPr>
          <w:rFonts w:ascii="Times New Roman" w:hAnsi="Times New Roman" w:cs="Times New Roman"/>
        </w:rPr>
      </w:pPr>
      <w:r>
        <w:rPr>
          <w:rFonts w:ascii="Times New Roman" w:hAnsi="Times New Roman" w:cs="Times New Roman"/>
        </w:rPr>
        <w:t>У</w:t>
      </w:r>
      <w:r w:rsidR="00D57894" w:rsidRPr="0070312C">
        <w:rPr>
          <w:rFonts w:ascii="Times New Roman" w:hAnsi="Times New Roman" w:cs="Times New Roman"/>
        </w:rPr>
        <w:t xml:space="preserve"> культурі </w:t>
      </w:r>
      <w:r w:rsidR="00D57894" w:rsidRPr="00F8584E">
        <w:rPr>
          <w:rFonts w:ascii="Times New Roman" w:hAnsi="Times New Roman" w:cs="Times New Roman"/>
          <w:i/>
          <w:iCs/>
          <w:lang w:val="en-US"/>
        </w:rPr>
        <w:t>in</w:t>
      </w:r>
      <w:r w:rsidR="00D57894" w:rsidRPr="00F8584E">
        <w:rPr>
          <w:rFonts w:ascii="Times New Roman" w:hAnsi="Times New Roman" w:cs="Times New Roman"/>
          <w:i/>
          <w:iCs/>
          <w:lang w:val="ru-RU"/>
        </w:rPr>
        <w:t xml:space="preserve"> </w:t>
      </w:r>
      <w:r w:rsidR="00D57894" w:rsidRPr="00F8584E">
        <w:rPr>
          <w:rFonts w:ascii="Times New Roman" w:hAnsi="Times New Roman" w:cs="Times New Roman"/>
          <w:i/>
          <w:iCs/>
          <w:lang w:val="en-US"/>
        </w:rPr>
        <w:t>vitro</w:t>
      </w:r>
      <w:r w:rsidR="00D57894" w:rsidRPr="0070312C">
        <w:rPr>
          <w:rFonts w:ascii="Times New Roman" w:hAnsi="Times New Roman" w:cs="Times New Roman"/>
          <w:lang w:val="ru-RU"/>
        </w:rPr>
        <w:t xml:space="preserve"> </w:t>
      </w:r>
      <w:r w:rsidR="00D57894" w:rsidRPr="0070312C">
        <w:rPr>
          <w:rFonts w:ascii="Times New Roman" w:hAnsi="Times New Roman" w:cs="Times New Roman"/>
        </w:rPr>
        <w:t>проводять підбір та оптимальне співвідношення гормонів у різних рослин та модифікацій живильного середовища. Так, найкращі результати біометричних показників у модифікованому живильному середовищі жита озимого було отримано при введенні у його склад 0,1</w:t>
      </w:r>
      <w:r w:rsidR="00D57894">
        <w:rPr>
          <w:rFonts w:ascii="Times New Roman" w:hAnsi="Times New Roman" w:cs="Times New Roman"/>
        </w:rPr>
        <w:t>–</w:t>
      </w:r>
      <w:r w:rsidR="00D57894" w:rsidRPr="0070312C">
        <w:rPr>
          <w:rFonts w:ascii="Times New Roman" w:hAnsi="Times New Roman" w:cs="Times New Roman"/>
        </w:rPr>
        <w:t>0,5</w:t>
      </w:r>
      <w:r w:rsidR="00D57894">
        <w:rPr>
          <w:rFonts w:ascii="Times New Roman" w:hAnsi="Times New Roman" w:cs="Times New Roman"/>
          <w:lang w:val="en-US"/>
        </w:rPr>
        <w:t> </w:t>
      </w:r>
      <w:r w:rsidR="00D57894" w:rsidRPr="0070312C">
        <w:rPr>
          <w:rFonts w:ascii="Times New Roman" w:hAnsi="Times New Roman" w:cs="Times New Roman"/>
        </w:rPr>
        <w:t>мг/л БАП, 0,5</w:t>
      </w:r>
      <w:r w:rsidR="00D57894">
        <w:rPr>
          <w:rFonts w:ascii="Times New Roman" w:hAnsi="Times New Roman" w:cs="Times New Roman"/>
        </w:rPr>
        <w:t>–</w:t>
      </w:r>
      <w:r w:rsidR="00D57894" w:rsidRPr="0070312C">
        <w:rPr>
          <w:rFonts w:ascii="Times New Roman" w:hAnsi="Times New Roman" w:cs="Times New Roman"/>
        </w:rPr>
        <w:t>2,0</w:t>
      </w:r>
      <w:r w:rsidR="00D57894">
        <w:rPr>
          <w:rFonts w:ascii="Times New Roman" w:hAnsi="Times New Roman" w:cs="Times New Roman"/>
          <w:lang w:val="en-US"/>
        </w:rPr>
        <w:t> </w:t>
      </w:r>
      <w:r w:rsidR="00D57894" w:rsidRPr="0070312C">
        <w:rPr>
          <w:rFonts w:ascii="Times New Roman" w:hAnsi="Times New Roman" w:cs="Times New Roman"/>
        </w:rPr>
        <w:t>мг/л ІОК, 0,1–1,0</w:t>
      </w:r>
      <w:r w:rsidR="00D57894">
        <w:rPr>
          <w:rFonts w:ascii="Times New Roman" w:hAnsi="Times New Roman" w:cs="Times New Roman"/>
          <w:lang w:val="en-US"/>
        </w:rPr>
        <w:t> </w:t>
      </w:r>
      <w:r w:rsidR="00D57894" w:rsidRPr="0070312C">
        <w:rPr>
          <w:rFonts w:ascii="Times New Roman" w:hAnsi="Times New Roman" w:cs="Times New Roman"/>
        </w:rPr>
        <w:t xml:space="preserve">мг/л ГК </w:t>
      </w:r>
      <w:r w:rsidR="00D57894" w:rsidRPr="0070312C">
        <w:rPr>
          <w:rFonts w:ascii="Times New Roman" w:hAnsi="Times New Roman" w:cs="Times New Roman"/>
          <w:lang w:val="ru-RU"/>
        </w:rPr>
        <w:t>[</w:t>
      </w:r>
      <w:r w:rsidR="00D57894" w:rsidRPr="0070312C">
        <w:rPr>
          <w:rFonts w:ascii="Times New Roman" w:hAnsi="Times New Roman" w:cs="Times New Roman"/>
        </w:rPr>
        <w:t>7</w:t>
      </w:r>
      <w:r w:rsidR="00D57894" w:rsidRPr="0070312C">
        <w:rPr>
          <w:rFonts w:ascii="Times New Roman" w:hAnsi="Times New Roman" w:cs="Times New Roman"/>
          <w:lang w:val="ru-RU"/>
        </w:rPr>
        <w:t>]</w:t>
      </w:r>
      <w:r w:rsidR="00D57894" w:rsidRPr="0070312C">
        <w:rPr>
          <w:rFonts w:ascii="Times New Roman" w:hAnsi="Times New Roman" w:cs="Times New Roman"/>
        </w:rPr>
        <w:t>.</w:t>
      </w:r>
    </w:p>
    <w:p w14:paraId="4A74BA8A" w14:textId="77777777" w:rsidR="00D57894" w:rsidRPr="0070312C" w:rsidRDefault="00D57894" w:rsidP="00D57894">
      <w:pPr>
        <w:spacing w:after="60" w:line="240" w:lineRule="auto"/>
        <w:ind w:firstLine="284"/>
        <w:jc w:val="both"/>
        <w:rPr>
          <w:rFonts w:ascii="Times New Roman" w:hAnsi="Times New Roman" w:cs="Times New Roman"/>
        </w:rPr>
      </w:pPr>
      <w:r w:rsidRPr="0070312C">
        <w:rPr>
          <w:rFonts w:ascii="Times New Roman" w:hAnsi="Times New Roman" w:cs="Times New Roman"/>
        </w:rPr>
        <w:t xml:space="preserve">Зокрема, результати свідчать, що фітогормональна регуляція </w:t>
      </w:r>
      <w:proofErr w:type="spellStart"/>
      <w:r w:rsidRPr="0070312C">
        <w:rPr>
          <w:rFonts w:ascii="Times New Roman" w:hAnsi="Times New Roman" w:cs="Times New Roman"/>
        </w:rPr>
        <w:t>морфогенних</w:t>
      </w:r>
      <w:proofErr w:type="spellEnd"/>
      <w:r w:rsidRPr="0070312C">
        <w:rPr>
          <w:rFonts w:ascii="Times New Roman" w:hAnsi="Times New Roman" w:cs="Times New Roman"/>
        </w:rPr>
        <w:t xml:space="preserve"> процесів у </w:t>
      </w:r>
      <w:proofErr w:type="spellStart"/>
      <w:r w:rsidRPr="0070312C">
        <w:rPr>
          <w:rFonts w:ascii="Times New Roman" w:hAnsi="Times New Roman" w:cs="Times New Roman"/>
        </w:rPr>
        <w:t>експлантів</w:t>
      </w:r>
      <w:proofErr w:type="spellEnd"/>
      <w:r w:rsidRPr="0070312C">
        <w:rPr>
          <w:rFonts w:ascii="Times New Roman" w:hAnsi="Times New Roman" w:cs="Times New Roman"/>
        </w:rPr>
        <w:t xml:space="preserve"> </w:t>
      </w:r>
      <w:r w:rsidRPr="00F8584E">
        <w:rPr>
          <w:rFonts w:ascii="Times New Roman" w:hAnsi="Times New Roman" w:cs="Times New Roman"/>
          <w:i/>
          <w:iCs/>
        </w:rPr>
        <w:t>P</w:t>
      </w:r>
      <w:proofErr w:type="spellStart"/>
      <w:r>
        <w:rPr>
          <w:rFonts w:ascii="Times New Roman" w:hAnsi="Times New Roman" w:cs="Times New Roman"/>
          <w:i/>
          <w:iCs/>
          <w:lang w:val="en-US"/>
        </w:rPr>
        <w:t>runus</w:t>
      </w:r>
      <w:proofErr w:type="spellEnd"/>
      <w:r w:rsidRPr="00F8584E">
        <w:rPr>
          <w:rFonts w:ascii="Times New Roman" w:hAnsi="Times New Roman" w:cs="Times New Roman"/>
          <w:i/>
          <w:iCs/>
        </w:rPr>
        <w:t xml:space="preserve"> </w:t>
      </w:r>
      <w:proofErr w:type="spellStart"/>
      <w:r w:rsidRPr="00F8584E">
        <w:rPr>
          <w:rFonts w:ascii="Times New Roman" w:hAnsi="Times New Roman" w:cs="Times New Roman"/>
          <w:i/>
          <w:iCs/>
        </w:rPr>
        <w:t>serrulatа</w:t>
      </w:r>
      <w:proofErr w:type="spellEnd"/>
      <w:r w:rsidRPr="0070312C">
        <w:rPr>
          <w:rFonts w:ascii="Times New Roman" w:hAnsi="Times New Roman" w:cs="Times New Roman"/>
        </w:rPr>
        <w:t xml:space="preserve"> значною мірою залежить від наявності у живильному середовищі певних співвідношень ауксинів, які індукували ріст клітин та </w:t>
      </w:r>
      <w:proofErr w:type="spellStart"/>
      <w:r w:rsidRPr="0070312C">
        <w:rPr>
          <w:rFonts w:ascii="Times New Roman" w:hAnsi="Times New Roman" w:cs="Times New Roman"/>
        </w:rPr>
        <w:t>цитокінінів</w:t>
      </w:r>
      <w:proofErr w:type="spellEnd"/>
      <w:r w:rsidRPr="0070312C">
        <w:rPr>
          <w:rFonts w:ascii="Times New Roman" w:hAnsi="Times New Roman" w:cs="Times New Roman"/>
        </w:rPr>
        <w:t xml:space="preserve">, що стимулювали цитокінез. Вміст у живильних середовищах вітамінів і амінокислот сприяв активному проходженню процесів метаболізму у експлантів. Високі показники </w:t>
      </w:r>
      <w:proofErr w:type="spellStart"/>
      <w:r w:rsidRPr="0070312C">
        <w:rPr>
          <w:rFonts w:ascii="Times New Roman" w:hAnsi="Times New Roman" w:cs="Times New Roman"/>
        </w:rPr>
        <w:t>морфогенного</w:t>
      </w:r>
      <w:proofErr w:type="spellEnd"/>
      <w:r w:rsidRPr="0070312C">
        <w:rPr>
          <w:rFonts w:ascii="Times New Roman" w:hAnsi="Times New Roman" w:cs="Times New Roman"/>
        </w:rPr>
        <w:t xml:space="preserve"> потенціалу мали </w:t>
      </w:r>
      <w:proofErr w:type="spellStart"/>
      <w:r w:rsidRPr="0070312C">
        <w:rPr>
          <w:rFonts w:ascii="Times New Roman" w:hAnsi="Times New Roman" w:cs="Times New Roman"/>
        </w:rPr>
        <w:t>експланти</w:t>
      </w:r>
      <w:proofErr w:type="spellEnd"/>
      <w:r w:rsidRPr="0070312C">
        <w:rPr>
          <w:rFonts w:ascii="Times New Roman" w:hAnsi="Times New Roman" w:cs="Times New Roman"/>
        </w:rPr>
        <w:t xml:space="preserve"> культивовані на живильних середовищах III та V з вмістом БАП </w:t>
      </w:r>
      <w:r>
        <w:rPr>
          <w:rFonts w:ascii="Times New Roman" w:hAnsi="Times New Roman" w:cs="Times New Roman"/>
        </w:rPr>
        <w:t>–</w:t>
      </w:r>
      <w:r w:rsidRPr="0070312C">
        <w:rPr>
          <w:rFonts w:ascii="Times New Roman" w:hAnsi="Times New Roman" w:cs="Times New Roman"/>
        </w:rPr>
        <w:t xml:space="preserve"> 1,0</w:t>
      </w:r>
      <w:r>
        <w:rPr>
          <w:rFonts w:ascii="Times New Roman" w:hAnsi="Times New Roman" w:cs="Times New Roman"/>
          <w:lang w:val="en-US"/>
        </w:rPr>
        <w:t> </w:t>
      </w:r>
      <w:r w:rsidRPr="0070312C">
        <w:rPr>
          <w:rFonts w:ascii="Times New Roman" w:hAnsi="Times New Roman" w:cs="Times New Roman"/>
        </w:rPr>
        <w:t xml:space="preserve">мг/л та додаванням відповідних концентрацій вітамінів та амінокислот </w:t>
      </w:r>
      <w:r w:rsidRPr="0070312C">
        <w:rPr>
          <w:rFonts w:ascii="Times New Roman" w:hAnsi="Times New Roman" w:cs="Times New Roman"/>
          <w:lang w:val="ru-RU"/>
        </w:rPr>
        <w:t>[</w:t>
      </w:r>
      <w:r w:rsidRPr="0070312C">
        <w:rPr>
          <w:rFonts w:ascii="Times New Roman" w:hAnsi="Times New Roman" w:cs="Times New Roman"/>
        </w:rPr>
        <w:t>8</w:t>
      </w:r>
      <w:r w:rsidRPr="0070312C">
        <w:rPr>
          <w:rFonts w:ascii="Times New Roman" w:hAnsi="Times New Roman" w:cs="Times New Roman"/>
          <w:lang w:val="ru-RU"/>
        </w:rPr>
        <w:t>]</w:t>
      </w:r>
      <w:r w:rsidRPr="0070312C">
        <w:rPr>
          <w:rFonts w:ascii="Times New Roman" w:hAnsi="Times New Roman" w:cs="Times New Roman"/>
        </w:rPr>
        <w:t>.</w:t>
      </w:r>
    </w:p>
    <w:p w14:paraId="7B2529DA" w14:textId="77777777" w:rsidR="00D57894" w:rsidRPr="0070312C" w:rsidRDefault="00D57894" w:rsidP="00D57894">
      <w:pPr>
        <w:spacing w:after="60" w:line="240" w:lineRule="auto"/>
        <w:ind w:firstLine="284"/>
        <w:jc w:val="both"/>
        <w:rPr>
          <w:rFonts w:ascii="Times New Roman" w:hAnsi="Times New Roman" w:cs="Times New Roman"/>
        </w:rPr>
      </w:pPr>
      <w:r w:rsidRPr="0070312C">
        <w:rPr>
          <w:rFonts w:ascii="Times New Roman" w:hAnsi="Times New Roman" w:cs="Times New Roman"/>
        </w:rPr>
        <w:t xml:space="preserve">Досить часто ефективність застосування гормонів лежить у вузькому інтервалі концентрації між відсутністю дії та </w:t>
      </w:r>
      <w:proofErr w:type="spellStart"/>
      <w:r w:rsidRPr="0070312C">
        <w:rPr>
          <w:rFonts w:ascii="Times New Roman" w:hAnsi="Times New Roman" w:cs="Times New Roman"/>
        </w:rPr>
        <w:t>фітотоксичністю</w:t>
      </w:r>
      <w:proofErr w:type="spellEnd"/>
      <w:r w:rsidRPr="0070312C">
        <w:rPr>
          <w:rFonts w:ascii="Times New Roman" w:hAnsi="Times New Roman" w:cs="Times New Roman"/>
        </w:rPr>
        <w:t xml:space="preserve"> [9,</w:t>
      </w:r>
      <w:r w:rsidRPr="00D57894">
        <w:rPr>
          <w:rFonts w:ascii="Times New Roman" w:hAnsi="Times New Roman" w:cs="Times New Roman"/>
        </w:rPr>
        <w:t xml:space="preserve"> </w:t>
      </w:r>
      <w:r w:rsidRPr="0070312C">
        <w:rPr>
          <w:rFonts w:ascii="Times New Roman" w:hAnsi="Times New Roman" w:cs="Times New Roman"/>
        </w:rPr>
        <w:t xml:space="preserve">10]. Тому актуальним є пошук нових синтетичних аналогів цих речовин і шляхи індукції вихідних материнських із метою синтезу регенерантами ендогенних гормонів. Оскільки природні гормони мають високу вартість, тому постійно ведеться пошук ефективних синтетичних гормонів. Серед вітчизняних синтетичних аналогів гормонів вагоме місце займають речовини, синтезовані НДЦ «АКСО» Інституту </w:t>
      </w:r>
      <w:proofErr w:type="spellStart"/>
      <w:r w:rsidRPr="0070312C">
        <w:rPr>
          <w:rFonts w:ascii="Times New Roman" w:hAnsi="Times New Roman" w:cs="Times New Roman"/>
        </w:rPr>
        <w:t>біонеорганічної</w:t>
      </w:r>
      <w:proofErr w:type="spellEnd"/>
      <w:r w:rsidRPr="0070312C">
        <w:rPr>
          <w:rFonts w:ascii="Times New Roman" w:hAnsi="Times New Roman" w:cs="Times New Roman"/>
        </w:rPr>
        <w:t xml:space="preserve"> хімії і нафтохімії НАНУ [11,</w:t>
      </w:r>
      <w:r w:rsidRPr="00F8584E">
        <w:rPr>
          <w:rFonts w:ascii="Times New Roman" w:hAnsi="Times New Roman" w:cs="Times New Roman"/>
        </w:rPr>
        <w:t xml:space="preserve"> </w:t>
      </w:r>
      <w:r w:rsidRPr="0070312C">
        <w:rPr>
          <w:rFonts w:ascii="Times New Roman" w:hAnsi="Times New Roman" w:cs="Times New Roman"/>
        </w:rPr>
        <w:t xml:space="preserve">12]. У дослідженнях випробувано дві речовини з фітогормональною активністю: Д-9 з </w:t>
      </w:r>
      <w:proofErr w:type="spellStart"/>
      <w:r w:rsidRPr="0070312C">
        <w:rPr>
          <w:rFonts w:ascii="Times New Roman" w:hAnsi="Times New Roman" w:cs="Times New Roman"/>
        </w:rPr>
        <w:t>цитокініновою</w:t>
      </w:r>
      <w:proofErr w:type="spellEnd"/>
      <w:r w:rsidRPr="0070312C">
        <w:rPr>
          <w:rFonts w:ascii="Times New Roman" w:hAnsi="Times New Roman" w:cs="Times New Roman"/>
        </w:rPr>
        <w:t xml:space="preserve"> активністю та Д-18 з </w:t>
      </w:r>
      <w:proofErr w:type="spellStart"/>
      <w:r w:rsidRPr="0070312C">
        <w:rPr>
          <w:rFonts w:ascii="Times New Roman" w:hAnsi="Times New Roman" w:cs="Times New Roman"/>
        </w:rPr>
        <w:t>ауксиновою</w:t>
      </w:r>
      <w:proofErr w:type="spellEnd"/>
      <w:r w:rsidRPr="0070312C">
        <w:rPr>
          <w:rFonts w:ascii="Times New Roman" w:hAnsi="Times New Roman" w:cs="Times New Roman"/>
        </w:rPr>
        <w:t xml:space="preserve"> активністю.</w:t>
      </w:r>
    </w:p>
    <w:p w14:paraId="5BC39BB6" w14:textId="59FE042E" w:rsidR="00D57894" w:rsidRPr="0070312C" w:rsidRDefault="00D57894" w:rsidP="00D57894">
      <w:pPr>
        <w:spacing w:after="60" w:line="240" w:lineRule="auto"/>
        <w:ind w:firstLine="284"/>
        <w:jc w:val="both"/>
        <w:rPr>
          <w:rFonts w:ascii="Times New Roman" w:hAnsi="Times New Roman" w:cs="Times New Roman"/>
        </w:rPr>
      </w:pPr>
      <w:r w:rsidRPr="0070312C">
        <w:rPr>
          <w:rFonts w:ascii="Times New Roman" w:hAnsi="Times New Roman" w:cs="Times New Roman"/>
        </w:rPr>
        <w:t>Автори вказують, що додавання до живильного середовища препарату Д-9 сприяло істотному збільшенню кількості столонів з 0,7 шт. у контролі до 8,8 шт. у сорт</w:t>
      </w:r>
      <w:r w:rsidR="0090182A">
        <w:rPr>
          <w:rFonts w:ascii="Times New Roman" w:hAnsi="Times New Roman" w:cs="Times New Roman"/>
        </w:rPr>
        <w:t>у</w:t>
      </w:r>
      <w:r w:rsidRPr="0070312C">
        <w:rPr>
          <w:rFonts w:ascii="Times New Roman" w:hAnsi="Times New Roman" w:cs="Times New Roman"/>
        </w:rPr>
        <w:t xml:space="preserve"> </w:t>
      </w:r>
      <w:r w:rsidRPr="00F8584E">
        <w:rPr>
          <w:rFonts w:ascii="Times New Roman" w:hAnsi="Times New Roman" w:cs="Times New Roman"/>
          <w:lang w:val="ru-RU"/>
        </w:rPr>
        <w:t>‘</w:t>
      </w:r>
      <w:r w:rsidRPr="0070312C">
        <w:rPr>
          <w:rFonts w:ascii="Times New Roman" w:hAnsi="Times New Roman" w:cs="Times New Roman"/>
        </w:rPr>
        <w:t>Повінь</w:t>
      </w:r>
      <w:r w:rsidRPr="00F8584E">
        <w:rPr>
          <w:rFonts w:ascii="Times New Roman" w:hAnsi="Times New Roman" w:cs="Times New Roman"/>
          <w:lang w:val="ru-RU"/>
        </w:rPr>
        <w:t>’</w:t>
      </w:r>
      <w:r w:rsidRPr="0070312C">
        <w:rPr>
          <w:rFonts w:ascii="Times New Roman" w:hAnsi="Times New Roman" w:cs="Times New Roman"/>
        </w:rPr>
        <w:t xml:space="preserve"> та з 0,5 до 9,3</w:t>
      </w:r>
      <w:r>
        <w:rPr>
          <w:rFonts w:ascii="Times New Roman" w:hAnsi="Times New Roman" w:cs="Times New Roman"/>
          <w:lang w:val="en-US"/>
        </w:rPr>
        <w:t> </w:t>
      </w:r>
      <w:r w:rsidRPr="0070312C">
        <w:rPr>
          <w:rFonts w:ascii="Times New Roman" w:hAnsi="Times New Roman" w:cs="Times New Roman"/>
        </w:rPr>
        <w:t>шт. у сорт</w:t>
      </w:r>
      <w:r w:rsidR="0090182A">
        <w:rPr>
          <w:rFonts w:ascii="Times New Roman" w:hAnsi="Times New Roman" w:cs="Times New Roman"/>
        </w:rPr>
        <w:t>у</w:t>
      </w:r>
      <w:r w:rsidRPr="0070312C">
        <w:rPr>
          <w:rFonts w:ascii="Times New Roman" w:hAnsi="Times New Roman" w:cs="Times New Roman"/>
        </w:rPr>
        <w:t xml:space="preserve"> </w:t>
      </w:r>
      <w:r w:rsidRPr="00F8584E">
        <w:rPr>
          <w:rFonts w:ascii="Times New Roman" w:hAnsi="Times New Roman" w:cs="Times New Roman"/>
          <w:lang w:val="ru-RU"/>
        </w:rPr>
        <w:t>‘</w:t>
      </w:r>
      <w:r w:rsidRPr="0070312C">
        <w:rPr>
          <w:rFonts w:ascii="Times New Roman" w:hAnsi="Times New Roman" w:cs="Times New Roman"/>
        </w:rPr>
        <w:t>Слов’янка</w:t>
      </w:r>
      <w:r w:rsidRPr="00F8584E">
        <w:rPr>
          <w:rFonts w:ascii="Times New Roman" w:hAnsi="Times New Roman" w:cs="Times New Roman"/>
          <w:lang w:val="ru-RU"/>
        </w:rPr>
        <w:t>’</w:t>
      </w:r>
      <w:r w:rsidRPr="0070312C">
        <w:rPr>
          <w:rFonts w:ascii="Times New Roman" w:hAnsi="Times New Roman" w:cs="Times New Roman"/>
        </w:rPr>
        <w:t xml:space="preserve">. Однак поряд </w:t>
      </w:r>
      <w:r w:rsidR="0090182A">
        <w:rPr>
          <w:rFonts w:ascii="Times New Roman" w:hAnsi="Times New Roman" w:cs="Times New Roman"/>
        </w:rPr>
        <w:t>і</w:t>
      </w:r>
      <w:r w:rsidRPr="0070312C">
        <w:rPr>
          <w:rFonts w:ascii="Times New Roman" w:hAnsi="Times New Roman" w:cs="Times New Roman"/>
        </w:rPr>
        <w:t xml:space="preserve">з цим спостерігалося достовірне зменшення кількості коренів (у 2,3 </w:t>
      </w:r>
      <w:proofErr w:type="spellStart"/>
      <w:r w:rsidRPr="0070312C">
        <w:rPr>
          <w:rFonts w:ascii="Times New Roman" w:hAnsi="Times New Roman" w:cs="Times New Roman"/>
        </w:rPr>
        <w:t>раз</w:t>
      </w:r>
      <w:r w:rsidR="0090182A">
        <w:rPr>
          <w:rFonts w:ascii="Times New Roman" w:hAnsi="Times New Roman" w:cs="Times New Roman"/>
        </w:rPr>
        <w:t>а</w:t>
      </w:r>
      <w:proofErr w:type="spellEnd"/>
      <w:r w:rsidRPr="0070312C">
        <w:rPr>
          <w:rFonts w:ascii="Times New Roman" w:hAnsi="Times New Roman" w:cs="Times New Roman"/>
        </w:rPr>
        <w:t xml:space="preserve"> у </w:t>
      </w:r>
      <w:r w:rsidRPr="00F8584E">
        <w:rPr>
          <w:rFonts w:ascii="Times New Roman" w:hAnsi="Times New Roman" w:cs="Times New Roman"/>
          <w:lang w:val="ru-RU"/>
        </w:rPr>
        <w:t>‘</w:t>
      </w:r>
      <w:r w:rsidRPr="0070312C">
        <w:rPr>
          <w:rFonts w:ascii="Times New Roman" w:hAnsi="Times New Roman" w:cs="Times New Roman"/>
        </w:rPr>
        <w:t>Повінь</w:t>
      </w:r>
      <w:r w:rsidRPr="00F8584E">
        <w:rPr>
          <w:rFonts w:ascii="Times New Roman" w:hAnsi="Times New Roman" w:cs="Times New Roman"/>
          <w:lang w:val="ru-RU"/>
        </w:rPr>
        <w:t>’</w:t>
      </w:r>
      <w:r w:rsidRPr="0070312C">
        <w:rPr>
          <w:rFonts w:ascii="Times New Roman" w:hAnsi="Times New Roman" w:cs="Times New Roman"/>
        </w:rPr>
        <w:t xml:space="preserve"> та у 2 рази </w:t>
      </w:r>
      <w:r w:rsidR="0090182A">
        <w:rPr>
          <w:rFonts w:ascii="Times New Roman" w:hAnsi="Times New Roman" w:cs="Times New Roman"/>
        </w:rPr>
        <w:t>у</w:t>
      </w:r>
      <w:r w:rsidRPr="0070312C">
        <w:rPr>
          <w:rFonts w:ascii="Times New Roman" w:hAnsi="Times New Roman" w:cs="Times New Roman"/>
        </w:rPr>
        <w:t xml:space="preserve"> </w:t>
      </w:r>
      <w:r w:rsidRPr="00F8584E">
        <w:rPr>
          <w:rFonts w:ascii="Times New Roman" w:hAnsi="Times New Roman" w:cs="Times New Roman"/>
          <w:lang w:val="ru-RU"/>
        </w:rPr>
        <w:t>‘</w:t>
      </w:r>
      <w:r w:rsidRPr="0070312C">
        <w:rPr>
          <w:rFonts w:ascii="Times New Roman" w:hAnsi="Times New Roman" w:cs="Times New Roman"/>
        </w:rPr>
        <w:t>Слов’янка</w:t>
      </w:r>
      <w:r w:rsidRPr="00F8584E">
        <w:rPr>
          <w:rFonts w:ascii="Times New Roman" w:hAnsi="Times New Roman" w:cs="Times New Roman"/>
          <w:lang w:val="ru-RU"/>
        </w:rPr>
        <w:t>’</w:t>
      </w:r>
      <w:r w:rsidRPr="0070312C">
        <w:rPr>
          <w:rFonts w:ascii="Times New Roman" w:hAnsi="Times New Roman" w:cs="Times New Roman"/>
        </w:rPr>
        <w:t xml:space="preserve">), довжини кореневої системи (у 3,2 та 2,5 </w:t>
      </w:r>
      <w:proofErr w:type="spellStart"/>
      <w:r w:rsidRPr="0070312C">
        <w:rPr>
          <w:rFonts w:ascii="Times New Roman" w:hAnsi="Times New Roman" w:cs="Times New Roman"/>
        </w:rPr>
        <w:t>раз</w:t>
      </w:r>
      <w:r w:rsidR="0090182A">
        <w:rPr>
          <w:rFonts w:ascii="Times New Roman" w:hAnsi="Times New Roman" w:cs="Times New Roman"/>
        </w:rPr>
        <w:t>а</w:t>
      </w:r>
      <w:proofErr w:type="spellEnd"/>
      <w:r w:rsidRPr="0070312C">
        <w:rPr>
          <w:rFonts w:ascii="Times New Roman" w:hAnsi="Times New Roman" w:cs="Times New Roman"/>
        </w:rPr>
        <w:t xml:space="preserve"> відповідно) та середнього діаметру листкової пластинки (у 1,5 та 1,4 </w:t>
      </w:r>
      <w:proofErr w:type="spellStart"/>
      <w:r w:rsidRPr="0070312C">
        <w:rPr>
          <w:rFonts w:ascii="Times New Roman" w:hAnsi="Times New Roman" w:cs="Times New Roman"/>
        </w:rPr>
        <w:t>раз</w:t>
      </w:r>
      <w:r w:rsidR="0090182A">
        <w:rPr>
          <w:rFonts w:ascii="Times New Roman" w:hAnsi="Times New Roman" w:cs="Times New Roman"/>
        </w:rPr>
        <w:t>а</w:t>
      </w:r>
      <w:proofErr w:type="spellEnd"/>
      <w:r w:rsidRPr="0070312C">
        <w:rPr>
          <w:rFonts w:ascii="Times New Roman" w:hAnsi="Times New Roman" w:cs="Times New Roman"/>
        </w:rPr>
        <w:t xml:space="preserve"> відповідно). Застосування препарату Д-18 супроводжувалося достовірним збільшенням у обох сортів кількості коренів, довжини кореневої системи та середнього діаметру листкової пластинки </w:t>
      </w:r>
      <w:r w:rsidRPr="0070312C">
        <w:rPr>
          <w:rFonts w:ascii="Times New Roman" w:hAnsi="Times New Roman" w:cs="Times New Roman"/>
          <w:lang w:val="ru-RU"/>
        </w:rPr>
        <w:t>[</w:t>
      </w:r>
      <w:r w:rsidRPr="0070312C">
        <w:rPr>
          <w:rFonts w:ascii="Times New Roman" w:hAnsi="Times New Roman" w:cs="Times New Roman"/>
        </w:rPr>
        <w:t>13</w:t>
      </w:r>
      <w:r w:rsidRPr="0070312C">
        <w:rPr>
          <w:rFonts w:ascii="Times New Roman" w:hAnsi="Times New Roman" w:cs="Times New Roman"/>
          <w:lang w:val="ru-RU"/>
        </w:rPr>
        <w:t>]</w:t>
      </w:r>
      <w:r w:rsidRPr="0070312C">
        <w:rPr>
          <w:rFonts w:ascii="Times New Roman" w:hAnsi="Times New Roman" w:cs="Times New Roman"/>
        </w:rPr>
        <w:t>.</w:t>
      </w:r>
    </w:p>
    <w:p w14:paraId="7A397758" w14:textId="0F77BB51" w:rsidR="00D57894" w:rsidRPr="0070312C" w:rsidRDefault="0090182A" w:rsidP="00D57894">
      <w:pPr>
        <w:spacing w:after="60" w:line="240" w:lineRule="auto"/>
        <w:ind w:firstLine="284"/>
        <w:jc w:val="both"/>
        <w:rPr>
          <w:rFonts w:ascii="Times New Roman" w:hAnsi="Times New Roman" w:cs="Times New Roman"/>
        </w:rPr>
      </w:pPr>
      <w:r>
        <w:rPr>
          <w:rFonts w:ascii="Times New Roman" w:hAnsi="Times New Roman" w:cs="Times New Roman"/>
        </w:rPr>
        <w:t>З огляду на</w:t>
      </w:r>
      <w:r w:rsidR="00D57894" w:rsidRPr="0070312C">
        <w:rPr>
          <w:rFonts w:ascii="Times New Roman" w:hAnsi="Times New Roman" w:cs="Times New Roman"/>
        </w:rPr>
        <w:t xml:space="preserve"> отриман</w:t>
      </w:r>
      <w:r>
        <w:rPr>
          <w:rFonts w:ascii="Times New Roman" w:hAnsi="Times New Roman" w:cs="Times New Roman"/>
        </w:rPr>
        <w:t>і</w:t>
      </w:r>
      <w:r w:rsidR="00D57894" w:rsidRPr="0070312C">
        <w:rPr>
          <w:rFonts w:ascii="Times New Roman" w:hAnsi="Times New Roman" w:cs="Times New Roman"/>
        </w:rPr>
        <w:t xml:space="preserve"> результат</w:t>
      </w:r>
      <w:r>
        <w:rPr>
          <w:rFonts w:ascii="Times New Roman" w:hAnsi="Times New Roman" w:cs="Times New Roman"/>
        </w:rPr>
        <w:t>и</w:t>
      </w:r>
      <w:r w:rsidR="00D57894" w:rsidRPr="0070312C">
        <w:rPr>
          <w:rFonts w:ascii="Times New Roman" w:hAnsi="Times New Roman" w:cs="Times New Roman"/>
        </w:rPr>
        <w:t xml:space="preserve">, </w:t>
      </w:r>
      <w:proofErr w:type="spellStart"/>
      <w:r w:rsidR="00D57894" w:rsidRPr="0070312C">
        <w:rPr>
          <w:rFonts w:ascii="Times New Roman" w:hAnsi="Times New Roman" w:cs="Times New Roman"/>
        </w:rPr>
        <w:t>калюсна</w:t>
      </w:r>
      <w:proofErr w:type="spellEnd"/>
      <w:r w:rsidR="00D57894" w:rsidRPr="0070312C">
        <w:rPr>
          <w:rFonts w:ascii="Times New Roman" w:hAnsi="Times New Roman" w:cs="Times New Roman"/>
        </w:rPr>
        <w:t xml:space="preserve"> тканина моркви, отримана на 2,4</w:t>
      </w:r>
      <w:r w:rsidR="00D57894" w:rsidRPr="00415953">
        <w:rPr>
          <w:rFonts w:ascii="Times New Roman" w:hAnsi="Times New Roman" w:cs="Times New Roman"/>
          <w:lang w:val="ru-RU"/>
        </w:rPr>
        <w:t>-</w:t>
      </w:r>
      <w:r w:rsidR="00D57894" w:rsidRPr="0070312C">
        <w:rPr>
          <w:rFonts w:ascii="Times New Roman" w:hAnsi="Times New Roman" w:cs="Times New Roman"/>
        </w:rPr>
        <w:t>Д 0,1</w:t>
      </w:r>
      <w:r w:rsidR="00D57894">
        <w:rPr>
          <w:rFonts w:ascii="Times New Roman" w:hAnsi="Times New Roman" w:cs="Times New Roman"/>
          <w:lang w:val="en-US"/>
        </w:rPr>
        <w:t> </w:t>
      </w:r>
      <w:r w:rsidR="00D57894" w:rsidRPr="0070312C">
        <w:rPr>
          <w:rFonts w:ascii="Times New Roman" w:hAnsi="Times New Roman" w:cs="Times New Roman"/>
        </w:rPr>
        <w:t xml:space="preserve">мг/л, регенерувала з найвищою ефективністю на живильному середовищі </w:t>
      </w:r>
      <w:r w:rsidR="00577E3D">
        <w:rPr>
          <w:rFonts w:ascii="Times New Roman" w:hAnsi="Times New Roman" w:cs="Times New Roman"/>
        </w:rPr>
        <w:t>і</w:t>
      </w:r>
      <w:r w:rsidR="00D57894" w:rsidRPr="0070312C">
        <w:rPr>
          <w:rFonts w:ascii="Times New Roman" w:hAnsi="Times New Roman" w:cs="Times New Roman"/>
        </w:rPr>
        <w:t xml:space="preserve">з </w:t>
      </w:r>
      <w:proofErr w:type="spellStart"/>
      <w:r w:rsidR="00577E3D">
        <w:rPr>
          <w:rFonts w:ascii="Times New Roman" w:hAnsi="Times New Roman" w:cs="Times New Roman"/>
        </w:rPr>
        <w:t>з</w:t>
      </w:r>
      <w:r w:rsidR="00D57894" w:rsidRPr="0070312C">
        <w:rPr>
          <w:rFonts w:ascii="Times New Roman" w:hAnsi="Times New Roman" w:cs="Times New Roman"/>
        </w:rPr>
        <w:t>еатином</w:t>
      </w:r>
      <w:proofErr w:type="spellEnd"/>
      <w:r w:rsidR="00D57894" w:rsidRPr="0070312C">
        <w:rPr>
          <w:rFonts w:ascii="Times New Roman" w:hAnsi="Times New Roman" w:cs="Times New Roman"/>
        </w:rPr>
        <w:t xml:space="preserve"> у кількості 0,01</w:t>
      </w:r>
      <w:r w:rsidR="00D57894">
        <w:rPr>
          <w:rFonts w:ascii="Times New Roman" w:hAnsi="Times New Roman" w:cs="Times New Roman"/>
          <w:lang w:val="en-US"/>
        </w:rPr>
        <w:t> </w:t>
      </w:r>
      <w:r w:rsidR="00D57894" w:rsidRPr="0070312C">
        <w:rPr>
          <w:rFonts w:ascii="Times New Roman" w:hAnsi="Times New Roman" w:cs="Times New Roman"/>
        </w:rPr>
        <w:t>мг/л</w:t>
      </w:r>
      <w:r w:rsidR="00D57894" w:rsidRPr="0070312C">
        <w:rPr>
          <w:rFonts w:ascii="Times New Roman" w:hAnsi="Times New Roman" w:cs="Times New Roman"/>
          <w:lang w:val="ru-RU"/>
        </w:rPr>
        <w:t>[</w:t>
      </w:r>
      <w:r w:rsidR="00D57894" w:rsidRPr="0070312C">
        <w:rPr>
          <w:rFonts w:ascii="Times New Roman" w:hAnsi="Times New Roman" w:cs="Times New Roman"/>
        </w:rPr>
        <w:t>14</w:t>
      </w:r>
      <w:r w:rsidR="00D57894" w:rsidRPr="0070312C">
        <w:rPr>
          <w:rFonts w:ascii="Times New Roman" w:hAnsi="Times New Roman" w:cs="Times New Roman"/>
          <w:lang w:val="ru-RU"/>
        </w:rPr>
        <w:t>]</w:t>
      </w:r>
      <w:r w:rsidR="00D57894" w:rsidRPr="0070312C">
        <w:rPr>
          <w:rFonts w:ascii="Times New Roman" w:hAnsi="Times New Roman" w:cs="Times New Roman"/>
        </w:rPr>
        <w:t>.</w:t>
      </w:r>
    </w:p>
    <w:p w14:paraId="09A47032" w14:textId="0B0BD435" w:rsidR="00D57894" w:rsidRPr="0070312C" w:rsidRDefault="00D57894" w:rsidP="00D57894">
      <w:pPr>
        <w:spacing w:after="60" w:line="240" w:lineRule="auto"/>
        <w:ind w:firstLine="284"/>
        <w:jc w:val="both"/>
        <w:rPr>
          <w:rFonts w:ascii="Times New Roman" w:hAnsi="Times New Roman" w:cs="Times New Roman"/>
        </w:rPr>
      </w:pPr>
      <w:r w:rsidRPr="0070312C">
        <w:rPr>
          <w:rFonts w:ascii="Times New Roman" w:hAnsi="Times New Roman" w:cs="Times New Roman"/>
        </w:rPr>
        <w:t>Науковці вказують, що оскільки гормони діють в різних своїх формах на різні процеси [15]</w:t>
      </w:r>
      <w:r w:rsidR="0090182A">
        <w:rPr>
          <w:rFonts w:ascii="Times New Roman" w:hAnsi="Times New Roman" w:cs="Times New Roman"/>
        </w:rPr>
        <w:t>, то</w:t>
      </w:r>
      <w:r w:rsidRPr="0070312C">
        <w:rPr>
          <w:rFonts w:ascii="Times New Roman" w:hAnsi="Times New Roman" w:cs="Times New Roman"/>
        </w:rPr>
        <w:t xml:space="preserve"> більш ефективним є додавання в живильне середовище комбінацій з декількох гормонів </w:t>
      </w:r>
      <w:r w:rsidR="0090182A">
        <w:rPr>
          <w:rFonts w:ascii="Times New Roman" w:hAnsi="Times New Roman" w:cs="Times New Roman"/>
        </w:rPr>
        <w:t>у</w:t>
      </w:r>
      <w:r w:rsidRPr="0070312C">
        <w:rPr>
          <w:rFonts w:ascii="Times New Roman" w:hAnsi="Times New Roman" w:cs="Times New Roman"/>
        </w:rPr>
        <w:t xml:space="preserve"> межах групи. Зокрема, ефективним для ряду культур є поєднання </w:t>
      </w:r>
      <w:proofErr w:type="spellStart"/>
      <w:r w:rsidR="00577E3D">
        <w:rPr>
          <w:rFonts w:ascii="Times New Roman" w:hAnsi="Times New Roman" w:cs="Times New Roman"/>
        </w:rPr>
        <w:t>к</w:t>
      </w:r>
      <w:r w:rsidR="00577E3D" w:rsidRPr="0070312C">
        <w:rPr>
          <w:rFonts w:ascii="Times New Roman" w:hAnsi="Times New Roman" w:cs="Times New Roman"/>
        </w:rPr>
        <w:t>інетину</w:t>
      </w:r>
      <w:proofErr w:type="spellEnd"/>
      <w:r w:rsidR="00577E3D" w:rsidRPr="0070312C">
        <w:rPr>
          <w:rFonts w:ascii="Times New Roman" w:hAnsi="Times New Roman" w:cs="Times New Roman"/>
        </w:rPr>
        <w:t xml:space="preserve"> </w:t>
      </w:r>
      <w:r w:rsidRPr="0070312C">
        <w:rPr>
          <w:rFonts w:ascii="Times New Roman" w:hAnsi="Times New Roman" w:cs="Times New Roman"/>
        </w:rPr>
        <w:t xml:space="preserve">та </w:t>
      </w:r>
      <w:r>
        <w:rPr>
          <w:rFonts w:ascii="Times New Roman" w:hAnsi="Times New Roman" w:cs="Times New Roman"/>
        </w:rPr>
        <w:t>БА</w:t>
      </w:r>
      <w:r w:rsidRPr="0070312C">
        <w:rPr>
          <w:rFonts w:ascii="Times New Roman" w:hAnsi="Times New Roman" w:cs="Times New Roman"/>
        </w:rPr>
        <w:t xml:space="preserve"> [16]. Вплив таких комбінацій </w:t>
      </w:r>
      <w:proofErr w:type="spellStart"/>
      <w:r w:rsidRPr="0070312C">
        <w:rPr>
          <w:rFonts w:ascii="Times New Roman" w:hAnsi="Times New Roman" w:cs="Times New Roman"/>
        </w:rPr>
        <w:t>цитокінінів</w:t>
      </w:r>
      <w:proofErr w:type="spellEnd"/>
      <w:r w:rsidRPr="0070312C">
        <w:rPr>
          <w:rFonts w:ascii="Times New Roman" w:hAnsi="Times New Roman" w:cs="Times New Roman"/>
        </w:rPr>
        <w:t xml:space="preserve"> був ефективним </w:t>
      </w:r>
      <w:r w:rsidR="0090182A">
        <w:rPr>
          <w:rFonts w:ascii="Times New Roman" w:hAnsi="Times New Roman" w:cs="Times New Roman"/>
        </w:rPr>
        <w:t>у</w:t>
      </w:r>
      <w:r w:rsidRPr="0070312C">
        <w:rPr>
          <w:rFonts w:ascii="Times New Roman" w:hAnsi="Times New Roman" w:cs="Times New Roman"/>
        </w:rPr>
        <w:t xml:space="preserve"> різних концентраціях залежно від сорту фундука. Для сорту </w:t>
      </w:r>
      <w:r w:rsidRPr="00415953">
        <w:rPr>
          <w:rFonts w:ascii="Times New Roman" w:hAnsi="Times New Roman" w:cs="Times New Roman"/>
        </w:rPr>
        <w:t>‘</w:t>
      </w:r>
      <w:proofErr w:type="spellStart"/>
      <w:r w:rsidRPr="0070312C">
        <w:rPr>
          <w:rFonts w:ascii="Times New Roman" w:hAnsi="Times New Roman" w:cs="Times New Roman"/>
        </w:rPr>
        <w:t>Gercheh</w:t>
      </w:r>
      <w:proofErr w:type="spellEnd"/>
      <w:r w:rsidRPr="00415953">
        <w:rPr>
          <w:rFonts w:ascii="Times New Roman" w:hAnsi="Times New Roman" w:cs="Times New Roman"/>
        </w:rPr>
        <w:t>’</w:t>
      </w:r>
      <w:r w:rsidRPr="0070312C">
        <w:rPr>
          <w:rFonts w:ascii="Times New Roman" w:hAnsi="Times New Roman" w:cs="Times New Roman"/>
        </w:rPr>
        <w:t xml:space="preserve"> краща проліферація пагонів за додавання в середовище 0,25</w:t>
      </w:r>
      <w:r>
        <w:rPr>
          <w:rFonts w:ascii="Times New Roman" w:hAnsi="Times New Roman" w:cs="Times New Roman"/>
          <w:lang w:val="en-US"/>
        </w:rPr>
        <w:t> </w:t>
      </w:r>
      <w:r w:rsidRPr="0070312C">
        <w:rPr>
          <w:rFonts w:ascii="Times New Roman" w:hAnsi="Times New Roman" w:cs="Times New Roman"/>
        </w:rPr>
        <w:t xml:space="preserve">мг/л </w:t>
      </w:r>
      <w:proofErr w:type="spellStart"/>
      <w:r w:rsidR="00577E3D">
        <w:rPr>
          <w:rFonts w:ascii="Times New Roman" w:hAnsi="Times New Roman" w:cs="Times New Roman"/>
        </w:rPr>
        <w:t>к</w:t>
      </w:r>
      <w:r w:rsidR="00577E3D" w:rsidRPr="0070312C">
        <w:rPr>
          <w:rFonts w:ascii="Times New Roman" w:hAnsi="Times New Roman" w:cs="Times New Roman"/>
        </w:rPr>
        <w:t>інетину</w:t>
      </w:r>
      <w:proofErr w:type="spellEnd"/>
      <w:r w:rsidR="00577E3D" w:rsidRPr="0070312C">
        <w:rPr>
          <w:rFonts w:ascii="Times New Roman" w:hAnsi="Times New Roman" w:cs="Times New Roman"/>
        </w:rPr>
        <w:t xml:space="preserve"> </w:t>
      </w:r>
      <w:r w:rsidRPr="0070312C">
        <w:rPr>
          <w:rFonts w:ascii="Times New Roman" w:hAnsi="Times New Roman" w:cs="Times New Roman"/>
        </w:rPr>
        <w:t xml:space="preserve">разом </w:t>
      </w:r>
      <w:r w:rsidR="0090182A">
        <w:rPr>
          <w:rFonts w:ascii="Times New Roman" w:hAnsi="Times New Roman" w:cs="Times New Roman"/>
        </w:rPr>
        <w:t>і</w:t>
      </w:r>
      <w:r w:rsidRPr="0070312C">
        <w:rPr>
          <w:rFonts w:ascii="Times New Roman" w:hAnsi="Times New Roman" w:cs="Times New Roman"/>
        </w:rPr>
        <w:t>з 0,50</w:t>
      </w:r>
      <w:r>
        <w:rPr>
          <w:rFonts w:ascii="Times New Roman" w:hAnsi="Times New Roman" w:cs="Times New Roman"/>
          <w:lang w:val="en-US"/>
        </w:rPr>
        <w:t> </w:t>
      </w:r>
      <w:r w:rsidRPr="0070312C">
        <w:rPr>
          <w:rFonts w:ascii="Times New Roman" w:hAnsi="Times New Roman" w:cs="Times New Roman"/>
        </w:rPr>
        <w:t xml:space="preserve">мг/л </w:t>
      </w:r>
      <w:proofErr w:type="spellStart"/>
      <w:r w:rsidRPr="0070312C">
        <w:rPr>
          <w:rFonts w:ascii="Times New Roman" w:hAnsi="Times New Roman" w:cs="Times New Roman"/>
        </w:rPr>
        <w:t>бензиламінопурину</w:t>
      </w:r>
      <w:proofErr w:type="spellEnd"/>
      <w:r w:rsidRPr="0070312C">
        <w:rPr>
          <w:rFonts w:ascii="Times New Roman" w:hAnsi="Times New Roman" w:cs="Times New Roman"/>
        </w:rPr>
        <w:t xml:space="preserve">, а для </w:t>
      </w:r>
      <w:r w:rsidRPr="00415953">
        <w:rPr>
          <w:rFonts w:ascii="Times New Roman" w:hAnsi="Times New Roman" w:cs="Times New Roman"/>
        </w:rPr>
        <w:t>‘</w:t>
      </w:r>
      <w:proofErr w:type="spellStart"/>
      <w:r w:rsidRPr="0070312C">
        <w:rPr>
          <w:rFonts w:ascii="Times New Roman" w:hAnsi="Times New Roman" w:cs="Times New Roman"/>
        </w:rPr>
        <w:t>Gerdooyi</w:t>
      </w:r>
      <w:proofErr w:type="spellEnd"/>
      <w:r w:rsidRPr="00415953">
        <w:rPr>
          <w:rFonts w:ascii="Times New Roman" w:hAnsi="Times New Roman" w:cs="Times New Roman"/>
        </w:rPr>
        <w:t>’</w:t>
      </w:r>
      <w:r w:rsidRPr="0070312C">
        <w:rPr>
          <w:rFonts w:ascii="Times New Roman" w:hAnsi="Times New Roman" w:cs="Times New Roman"/>
        </w:rPr>
        <w:t xml:space="preserve"> – 0,25</w:t>
      </w:r>
      <w:r>
        <w:rPr>
          <w:rFonts w:ascii="Times New Roman" w:hAnsi="Times New Roman" w:cs="Times New Roman"/>
          <w:lang w:val="en-US"/>
        </w:rPr>
        <w:t> </w:t>
      </w:r>
      <w:r w:rsidRPr="0070312C">
        <w:rPr>
          <w:rFonts w:ascii="Times New Roman" w:hAnsi="Times New Roman" w:cs="Times New Roman"/>
        </w:rPr>
        <w:t xml:space="preserve">мг/л </w:t>
      </w:r>
      <w:proofErr w:type="spellStart"/>
      <w:r w:rsidR="00577E3D">
        <w:rPr>
          <w:rFonts w:ascii="Times New Roman" w:hAnsi="Times New Roman" w:cs="Times New Roman"/>
        </w:rPr>
        <w:t>к</w:t>
      </w:r>
      <w:r w:rsidR="00577E3D" w:rsidRPr="0070312C">
        <w:rPr>
          <w:rFonts w:ascii="Times New Roman" w:hAnsi="Times New Roman" w:cs="Times New Roman"/>
        </w:rPr>
        <w:t>інетину</w:t>
      </w:r>
      <w:proofErr w:type="spellEnd"/>
      <w:r w:rsidR="00577E3D" w:rsidRPr="0070312C">
        <w:rPr>
          <w:rFonts w:ascii="Times New Roman" w:hAnsi="Times New Roman" w:cs="Times New Roman"/>
        </w:rPr>
        <w:t xml:space="preserve"> </w:t>
      </w:r>
      <w:r w:rsidRPr="0070312C">
        <w:rPr>
          <w:rFonts w:ascii="Times New Roman" w:hAnsi="Times New Roman" w:cs="Times New Roman"/>
        </w:rPr>
        <w:t xml:space="preserve">сумісно </w:t>
      </w:r>
      <w:r w:rsidR="0090182A">
        <w:rPr>
          <w:rFonts w:ascii="Times New Roman" w:hAnsi="Times New Roman" w:cs="Times New Roman"/>
        </w:rPr>
        <w:t>і</w:t>
      </w:r>
      <w:r w:rsidRPr="0070312C">
        <w:rPr>
          <w:rFonts w:ascii="Times New Roman" w:hAnsi="Times New Roman" w:cs="Times New Roman"/>
        </w:rPr>
        <w:t>з 4,00</w:t>
      </w:r>
      <w:r>
        <w:rPr>
          <w:rFonts w:ascii="Times New Roman" w:hAnsi="Times New Roman" w:cs="Times New Roman"/>
          <w:lang w:val="en-US"/>
        </w:rPr>
        <w:t> </w:t>
      </w:r>
      <w:r w:rsidRPr="0070312C">
        <w:rPr>
          <w:rFonts w:ascii="Times New Roman" w:hAnsi="Times New Roman" w:cs="Times New Roman"/>
        </w:rPr>
        <w:t xml:space="preserve">мг/л </w:t>
      </w:r>
      <w:r>
        <w:rPr>
          <w:rFonts w:ascii="Times New Roman" w:hAnsi="Times New Roman" w:cs="Times New Roman"/>
        </w:rPr>
        <w:t>БА</w:t>
      </w:r>
      <w:r w:rsidRPr="0070312C">
        <w:rPr>
          <w:rFonts w:ascii="Times New Roman" w:hAnsi="Times New Roman" w:cs="Times New Roman"/>
        </w:rPr>
        <w:t xml:space="preserve"> [17].</w:t>
      </w:r>
    </w:p>
    <w:p w14:paraId="0470E025" w14:textId="04750FE7" w:rsidR="00D57894" w:rsidRPr="00577E3D" w:rsidRDefault="00D57894" w:rsidP="00D57894">
      <w:pPr>
        <w:spacing w:after="60" w:line="240" w:lineRule="auto"/>
        <w:ind w:firstLine="284"/>
        <w:jc w:val="both"/>
        <w:rPr>
          <w:rFonts w:ascii="Times New Roman" w:hAnsi="Times New Roman" w:cs="Times New Roman"/>
        </w:rPr>
      </w:pPr>
      <w:proofErr w:type="spellStart"/>
      <w:r w:rsidRPr="00577E3D">
        <w:rPr>
          <w:rFonts w:ascii="Times New Roman" w:hAnsi="Times New Roman" w:cs="Times New Roman"/>
        </w:rPr>
        <w:t>Moжливість</w:t>
      </w:r>
      <w:proofErr w:type="spellEnd"/>
      <w:r w:rsidRPr="00577E3D">
        <w:rPr>
          <w:rFonts w:ascii="Times New Roman" w:hAnsi="Times New Roman" w:cs="Times New Roman"/>
        </w:rPr>
        <w:t xml:space="preserve"> </w:t>
      </w:r>
      <w:proofErr w:type="spellStart"/>
      <w:r w:rsidRPr="00577E3D">
        <w:rPr>
          <w:rFonts w:ascii="Times New Roman" w:hAnsi="Times New Roman" w:cs="Times New Roman"/>
        </w:rPr>
        <w:t>кepувати</w:t>
      </w:r>
      <w:proofErr w:type="spellEnd"/>
      <w:r w:rsidRPr="00577E3D">
        <w:rPr>
          <w:rFonts w:ascii="Times New Roman" w:hAnsi="Times New Roman" w:cs="Times New Roman"/>
        </w:rPr>
        <w:t xml:space="preserve"> </w:t>
      </w:r>
      <w:proofErr w:type="spellStart"/>
      <w:r w:rsidRPr="00577E3D">
        <w:rPr>
          <w:rFonts w:ascii="Times New Roman" w:hAnsi="Times New Roman" w:cs="Times New Roman"/>
        </w:rPr>
        <w:t>пpoцecaми</w:t>
      </w:r>
      <w:proofErr w:type="spellEnd"/>
      <w:r w:rsidRPr="00577E3D">
        <w:rPr>
          <w:rFonts w:ascii="Times New Roman" w:hAnsi="Times New Roman" w:cs="Times New Roman"/>
        </w:rPr>
        <w:t xml:space="preserve"> </w:t>
      </w:r>
      <w:proofErr w:type="spellStart"/>
      <w:r w:rsidRPr="00577E3D">
        <w:rPr>
          <w:rFonts w:ascii="Times New Roman" w:hAnsi="Times New Roman" w:cs="Times New Roman"/>
        </w:rPr>
        <w:t>pocту</w:t>
      </w:r>
      <w:proofErr w:type="spellEnd"/>
      <w:r w:rsidRPr="00577E3D">
        <w:rPr>
          <w:rFonts w:ascii="Times New Roman" w:hAnsi="Times New Roman" w:cs="Times New Roman"/>
        </w:rPr>
        <w:t xml:space="preserve"> </w:t>
      </w:r>
      <w:r w:rsidR="00577E3D" w:rsidRPr="00577E3D">
        <w:rPr>
          <w:rFonts w:ascii="Times New Roman" w:hAnsi="Times New Roman" w:cs="Times New Roman"/>
        </w:rPr>
        <w:t xml:space="preserve"> й</w:t>
      </w:r>
      <w:r w:rsidRPr="00577E3D">
        <w:rPr>
          <w:rFonts w:ascii="Times New Roman" w:hAnsi="Times New Roman" w:cs="Times New Roman"/>
        </w:rPr>
        <w:t xml:space="preserve"> </w:t>
      </w:r>
      <w:r w:rsidR="00577E3D" w:rsidRPr="00577E3D">
        <w:rPr>
          <w:rFonts w:ascii="Times New Roman" w:hAnsi="Times New Roman" w:cs="Times New Roman"/>
        </w:rPr>
        <w:t xml:space="preserve"> </w:t>
      </w:r>
      <w:proofErr w:type="spellStart"/>
      <w:r w:rsidRPr="00577E3D">
        <w:rPr>
          <w:rFonts w:ascii="Times New Roman" w:hAnsi="Times New Roman" w:cs="Times New Roman"/>
        </w:rPr>
        <w:t>peпpoдyкцiï</w:t>
      </w:r>
      <w:proofErr w:type="spellEnd"/>
      <w:r w:rsidRPr="00577E3D">
        <w:rPr>
          <w:rFonts w:ascii="Times New Roman" w:hAnsi="Times New Roman" w:cs="Times New Roman"/>
        </w:rPr>
        <w:t xml:space="preserve"> </w:t>
      </w:r>
      <w:proofErr w:type="spellStart"/>
      <w:r w:rsidRPr="00577E3D">
        <w:rPr>
          <w:rFonts w:ascii="Times New Roman" w:hAnsi="Times New Roman" w:cs="Times New Roman"/>
        </w:rPr>
        <w:t>pocлин</w:t>
      </w:r>
      <w:proofErr w:type="spellEnd"/>
      <w:r w:rsidRPr="00577E3D">
        <w:rPr>
          <w:rFonts w:ascii="Times New Roman" w:hAnsi="Times New Roman" w:cs="Times New Roman"/>
        </w:rPr>
        <w:t xml:space="preserve"> </w:t>
      </w:r>
      <w:proofErr w:type="spellStart"/>
      <w:r w:rsidRPr="00577E3D">
        <w:rPr>
          <w:rFonts w:ascii="Times New Roman" w:hAnsi="Times New Roman" w:cs="Times New Roman"/>
        </w:rPr>
        <w:t>зa</w:t>
      </w:r>
      <w:proofErr w:type="spellEnd"/>
      <w:r w:rsidRPr="00577E3D">
        <w:rPr>
          <w:rFonts w:ascii="Times New Roman" w:hAnsi="Times New Roman" w:cs="Times New Roman"/>
        </w:rPr>
        <w:t xml:space="preserve"> </w:t>
      </w:r>
      <w:proofErr w:type="spellStart"/>
      <w:r w:rsidRPr="00577E3D">
        <w:rPr>
          <w:rFonts w:ascii="Times New Roman" w:hAnsi="Times New Roman" w:cs="Times New Roman"/>
        </w:rPr>
        <w:t>дoпoмoгoю</w:t>
      </w:r>
      <w:proofErr w:type="spellEnd"/>
      <w:r w:rsidRPr="00577E3D">
        <w:rPr>
          <w:rFonts w:ascii="Times New Roman" w:hAnsi="Times New Roman" w:cs="Times New Roman"/>
        </w:rPr>
        <w:t xml:space="preserve"> </w:t>
      </w:r>
      <w:proofErr w:type="spellStart"/>
      <w:r w:rsidRPr="00577E3D">
        <w:rPr>
          <w:rFonts w:ascii="Times New Roman" w:hAnsi="Times New Roman" w:cs="Times New Roman"/>
        </w:rPr>
        <w:t>невеликиx</w:t>
      </w:r>
      <w:proofErr w:type="spellEnd"/>
      <w:r w:rsidRPr="00577E3D">
        <w:rPr>
          <w:rFonts w:ascii="Times New Roman" w:hAnsi="Times New Roman" w:cs="Times New Roman"/>
        </w:rPr>
        <w:t xml:space="preserve"> концентрацій </w:t>
      </w:r>
      <w:proofErr w:type="spellStart"/>
      <w:r w:rsidRPr="00577E3D">
        <w:rPr>
          <w:rFonts w:ascii="Times New Roman" w:hAnsi="Times New Roman" w:cs="Times New Roman"/>
        </w:rPr>
        <w:t>opгaнічних</w:t>
      </w:r>
      <w:proofErr w:type="spellEnd"/>
      <w:r w:rsidRPr="00577E3D">
        <w:rPr>
          <w:rFonts w:ascii="Times New Roman" w:hAnsi="Times New Roman" w:cs="Times New Roman"/>
        </w:rPr>
        <w:t xml:space="preserve"> </w:t>
      </w:r>
      <w:proofErr w:type="spellStart"/>
      <w:r w:rsidRPr="00577E3D">
        <w:rPr>
          <w:rFonts w:ascii="Times New Roman" w:hAnsi="Times New Roman" w:cs="Times New Roman"/>
        </w:rPr>
        <w:t>cпoлyк</w:t>
      </w:r>
      <w:proofErr w:type="spellEnd"/>
      <w:r w:rsidRPr="00577E3D">
        <w:rPr>
          <w:rFonts w:ascii="Times New Roman" w:hAnsi="Times New Roman" w:cs="Times New Roman"/>
        </w:rPr>
        <w:t xml:space="preserve"> </w:t>
      </w:r>
      <w:proofErr w:type="spellStart"/>
      <w:r w:rsidRPr="00577E3D">
        <w:rPr>
          <w:rFonts w:ascii="Times New Roman" w:hAnsi="Times New Roman" w:cs="Times New Roman"/>
        </w:rPr>
        <w:t>cпoнyкaє</w:t>
      </w:r>
      <w:proofErr w:type="spellEnd"/>
      <w:r w:rsidRPr="00577E3D">
        <w:rPr>
          <w:rFonts w:ascii="Times New Roman" w:hAnsi="Times New Roman" w:cs="Times New Roman"/>
        </w:rPr>
        <w:t xml:space="preserve"> величезну </w:t>
      </w:r>
      <w:proofErr w:type="spellStart"/>
      <w:r w:rsidRPr="00577E3D">
        <w:rPr>
          <w:rFonts w:ascii="Times New Roman" w:hAnsi="Times New Roman" w:cs="Times New Roman"/>
        </w:rPr>
        <w:t>yвaгу</w:t>
      </w:r>
      <w:proofErr w:type="spellEnd"/>
      <w:r w:rsidRPr="00577E3D">
        <w:rPr>
          <w:rFonts w:ascii="Times New Roman" w:hAnsi="Times New Roman" w:cs="Times New Roman"/>
        </w:rPr>
        <w:t xml:space="preserve"> </w:t>
      </w:r>
      <w:proofErr w:type="spellStart"/>
      <w:r w:rsidRPr="00577E3D">
        <w:rPr>
          <w:rFonts w:ascii="Times New Roman" w:hAnsi="Times New Roman" w:cs="Times New Roman"/>
        </w:rPr>
        <w:t>дo</w:t>
      </w:r>
      <w:proofErr w:type="spellEnd"/>
      <w:r w:rsidRPr="00577E3D">
        <w:rPr>
          <w:rFonts w:ascii="Times New Roman" w:hAnsi="Times New Roman" w:cs="Times New Roman"/>
        </w:rPr>
        <w:t xml:space="preserve"> вивчення питання впливу гормонів та їх концентрацій на рослини.</w:t>
      </w:r>
    </w:p>
    <w:p w14:paraId="7953A4D5" w14:textId="77777777" w:rsidR="00D57894" w:rsidRDefault="00D57894" w:rsidP="00D57894">
      <w:pPr>
        <w:spacing w:after="0" w:line="240" w:lineRule="auto"/>
        <w:ind w:left="57" w:firstLine="284"/>
        <w:jc w:val="both"/>
        <w:rPr>
          <w:rFonts w:ascii="Times New Roman" w:hAnsi="Times New Roman"/>
          <w:bCs/>
          <w:i/>
          <w:iCs/>
        </w:rPr>
      </w:pPr>
      <w:r w:rsidRPr="0070312C">
        <w:rPr>
          <w:rFonts w:ascii="Times New Roman" w:eastAsia="Times New Roman" w:hAnsi="Times New Roman" w:cs="Times New Roman"/>
          <w:b/>
          <w:i/>
          <w:iCs/>
        </w:rPr>
        <w:t>Мета досліджень</w:t>
      </w:r>
      <w:r w:rsidRPr="0070312C">
        <w:rPr>
          <w:rFonts w:ascii="Times New Roman" w:eastAsia="Times New Roman" w:hAnsi="Times New Roman" w:cs="Times New Roman"/>
          <w:b/>
        </w:rPr>
        <w:t xml:space="preserve"> </w:t>
      </w:r>
      <w:r w:rsidRPr="00577E3D">
        <w:rPr>
          <w:rFonts w:ascii="Times New Roman" w:eastAsia="Times New Roman" w:hAnsi="Times New Roman" w:cs="Times New Roman"/>
          <w:bCs/>
        </w:rPr>
        <w:t xml:space="preserve">– </w:t>
      </w:r>
      <w:r>
        <w:rPr>
          <w:rFonts w:ascii="Times New Roman" w:eastAsia="Times New Roman" w:hAnsi="Times New Roman" w:cs="Times New Roman"/>
          <w:bCs/>
        </w:rPr>
        <w:t>установити</w:t>
      </w:r>
      <w:r w:rsidRPr="0070312C">
        <w:rPr>
          <w:rFonts w:ascii="Times New Roman" w:eastAsia="Times New Roman" w:hAnsi="Times New Roman" w:cs="Times New Roman"/>
          <w:bCs/>
        </w:rPr>
        <w:t xml:space="preserve"> </w:t>
      </w:r>
      <w:r w:rsidRPr="0070312C">
        <w:rPr>
          <w:rFonts w:ascii="Times New Roman" w:hAnsi="Times New Roman"/>
          <w:bCs/>
        </w:rPr>
        <w:t xml:space="preserve">вплив гормонів на біометричні показники рослин вівса залежно від вихідного матеріалу в культурі </w:t>
      </w:r>
      <w:r w:rsidRPr="0070312C">
        <w:rPr>
          <w:rFonts w:ascii="Times New Roman" w:hAnsi="Times New Roman"/>
          <w:bCs/>
          <w:i/>
          <w:iCs/>
          <w:lang w:val="en-US"/>
        </w:rPr>
        <w:t>in</w:t>
      </w:r>
      <w:r w:rsidRPr="0070312C">
        <w:rPr>
          <w:rFonts w:ascii="Times New Roman" w:hAnsi="Times New Roman"/>
          <w:bCs/>
          <w:i/>
          <w:iCs/>
        </w:rPr>
        <w:t> </w:t>
      </w:r>
      <w:r w:rsidRPr="0070312C">
        <w:rPr>
          <w:rFonts w:ascii="Times New Roman" w:hAnsi="Times New Roman"/>
          <w:bCs/>
          <w:i/>
          <w:iCs/>
          <w:lang w:val="en-US"/>
        </w:rPr>
        <w:t>vitro</w:t>
      </w:r>
      <w:r w:rsidRPr="0070312C">
        <w:rPr>
          <w:rFonts w:ascii="Times New Roman" w:hAnsi="Times New Roman"/>
          <w:bCs/>
          <w:i/>
          <w:iCs/>
        </w:rPr>
        <w:t>.</w:t>
      </w:r>
    </w:p>
    <w:p w14:paraId="18E784D4" w14:textId="77777777" w:rsidR="00D57894" w:rsidRPr="00870AD4" w:rsidRDefault="00D57894" w:rsidP="00577E3D">
      <w:pPr>
        <w:spacing w:after="0" w:line="240" w:lineRule="auto"/>
        <w:ind w:firstLine="284"/>
        <w:jc w:val="both"/>
        <w:rPr>
          <w:rFonts w:ascii="Cambria" w:hAnsi="Cambria"/>
          <w:bCs/>
        </w:rPr>
      </w:pPr>
    </w:p>
    <w:p w14:paraId="04DF7FD4" w14:textId="77777777" w:rsidR="00D57894" w:rsidRPr="00BA0989" w:rsidRDefault="00D57894" w:rsidP="00D57894">
      <w:pPr>
        <w:spacing w:after="60" w:line="240" w:lineRule="auto"/>
        <w:ind w:firstLine="284"/>
        <w:jc w:val="both"/>
        <w:rPr>
          <w:rFonts w:ascii="Cambria" w:hAnsi="Cambria"/>
        </w:rPr>
      </w:pPr>
      <w:r w:rsidRPr="00BA0989">
        <w:rPr>
          <w:rFonts w:ascii="Cambria" w:hAnsi="Cambria"/>
          <w:b/>
        </w:rPr>
        <w:t>Матеріали та методика досліджень</w:t>
      </w:r>
    </w:p>
    <w:p w14:paraId="0D378E15" w14:textId="77777777" w:rsidR="00D57894" w:rsidRPr="00BA0989" w:rsidRDefault="00D57894" w:rsidP="00D57894">
      <w:pPr>
        <w:spacing w:after="60" w:line="240" w:lineRule="auto"/>
        <w:ind w:firstLine="284"/>
        <w:jc w:val="both"/>
        <w:rPr>
          <w:rFonts w:ascii="Cambria" w:hAnsi="Cambria"/>
        </w:rPr>
      </w:pPr>
      <w:r w:rsidRPr="00BA0989">
        <w:rPr>
          <w:rFonts w:ascii="Cambria" w:hAnsi="Cambria"/>
        </w:rPr>
        <w:t>Дослідження пров</w:t>
      </w:r>
      <w:r>
        <w:rPr>
          <w:rFonts w:ascii="Cambria" w:hAnsi="Cambria"/>
        </w:rPr>
        <w:t>о</w:t>
      </w:r>
      <w:r w:rsidRPr="00BA0989">
        <w:rPr>
          <w:rFonts w:ascii="Cambria" w:hAnsi="Cambria"/>
        </w:rPr>
        <w:t>д</w:t>
      </w:r>
      <w:r>
        <w:rPr>
          <w:rFonts w:ascii="Cambria" w:hAnsi="Cambria"/>
        </w:rPr>
        <w:t>или</w:t>
      </w:r>
      <w:r w:rsidRPr="00BA0989">
        <w:rPr>
          <w:rFonts w:ascii="Cambria" w:hAnsi="Cambria"/>
        </w:rPr>
        <w:t xml:space="preserve"> в лабораторії біотехнології Інституту біоенергетичних культур і цукрових буряків НААН України.</w:t>
      </w:r>
    </w:p>
    <w:p w14:paraId="5E3D4CD2" w14:textId="5CF13EBE" w:rsidR="008221FC" w:rsidRPr="0086674B" w:rsidRDefault="00D57894" w:rsidP="00D57894">
      <w:pPr>
        <w:tabs>
          <w:tab w:val="left" w:pos="-851"/>
        </w:tabs>
        <w:spacing w:after="60" w:line="240" w:lineRule="auto"/>
        <w:ind w:firstLine="284"/>
        <w:jc w:val="both"/>
        <w:rPr>
          <w:rFonts w:ascii="Times New Roman" w:hAnsi="Times New Roman" w:cs="Times New Roman"/>
          <w:sz w:val="24"/>
          <w:szCs w:val="24"/>
          <w:shd w:val="clear" w:color="auto" w:fill="FFFFFF"/>
        </w:rPr>
      </w:pPr>
      <w:r w:rsidRPr="00BA0989">
        <w:rPr>
          <w:rFonts w:ascii="Cambria" w:hAnsi="Cambria" w:cs="Times New Roman"/>
        </w:rPr>
        <w:t>У дослідженнях</w:t>
      </w:r>
      <w:r w:rsidR="00F01DBC">
        <w:rPr>
          <w:rFonts w:ascii="Cambria" w:hAnsi="Cambria" w:cs="Times New Roman"/>
        </w:rPr>
        <w:t xml:space="preserve">  було введено в штучні умови </w:t>
      </w:r>
      <w:r w:rsidRPr="00BA0989">
        <w:rPr>
          <w:rFonts w:ascii="Cambria" w:hAnsi="Cambria" w:cs="Times New Roman"/>
        </w:rPr>
        <w:t xml:space="preserve">сорти вівса </w:t>
      </w:r>
      <w:r>
        <w:rPr>
          <w:rFonts w:ascii="Cambria" w:hAnsi="Cambria" w:cs="Times New Roman"/>
        </w:rPr>
        <w:t>‘Декамерон’</w:t>
      </w:r>
      <w:r w:rsidRPr="00BA0989">
        <w:rPr>
          <w:rFonts w:ascii="Cambria" w:hAnsi="Cambria" w:cs="Times New Roman"/>
        </w:rPr>
        <w:t xml:space="preserve">, </w:t>
      </w:r>
      <w:r>
        <w:rPr>
          <w:rFonts w:ascii="Cambria" w:hAnsi="Cambria" w:cs="Times New Roman"/>
        </w:rPr>
        <w:t>‘Дарунок’</w:t>
      </w:r>
      <w:r w:rsidRPr="00BA0989">
        <w:rPr>
          <w:rFonts w:ascii="Cambria" w:hAnsi="Cambria" w:cs="Times New Roman"/>
        </w:rPr>
        <w:t xml:space="preserve">, </w:t>
      </w:r>
      <w:r>
        <w:rPr>
          <w:rFonts w:ascii="Cambria" w:hAnsi="Cambria" w:cs="Times New Roman"/>
        </w:rPr>
        <w:t>‘Дієтичний’</w:t>
      </w:r>
      <w:r w:rsidRPr="00BA0989">
        <w:rPr>
          <w:rFonts w:ascii="Cambria" w:hAnsi="Cambria" w:cs="Times New Roman"/>
        </w:rPr>
        <w:t xml:space="preserve">, </w:t>
      </w:r>
      <w:r>
        <w:rPr>
          <w:rFonts w:ascii="Cambria" w:hAnsi="Cambria" w:cs="Times New Roman"/>
        </w:rPr>
        <w:t>‘Скарб України’</w:t>
      </w:r>
      <w:r w:rsidRPr="00BA0989">
        <w:rPr>
          <w:rFonts w:ascii="Cambria" w:hAnsi="Cambria" w:cs="Times New Roman"/>
        </w:rPr>
        <w:t xml:space="preserve">, </w:t>
      </w:r>
      <w:r>
        <w:rPr>
          <w:rFonts w:ascii="Cambria" w:hAnsi="Cambria" w:cs="Times New Roman"/>
        </w:rPr>
        <w:t>‘</w:t>
      </w:r>
      <w:proofErr w:type="spellStart"/>
      <w:r>
        <w:rPr>
          <w:rFonts w:ascii="Cambria" w:hAnsi="Cambria" w:cs="Times New Roman"/>
        </w:rPr>
        <w:t>Авголь</w:t>
      </w:r>
      <w:proofErr w:type="spellEnd"/>
      <w:r>
        <w:rPr>
          <w:rFonts w:ascii="Cambria" w:hAnsi="Cambria" w:cs="Times New Roman"/>
        </w:rPr>
        <w:t>’</w:t>
      </w:r>
      <w:r w:rsidRPr="00BA0989">
        <w:rPr>
          <w:rFonts w:ascii="Cambria" w:hAnsi="Cambria" w:cs="Times New Roman"/>
        </w:rPr>
        <w:t xml:space="preserve">, лінії </w:t>
      </w:r>
      <w:r w:rsidRPr="00BA0989">
        <w:rPr>
          <w:rFonts w:ascii="Cambria" w:hAnsi="Cambria" w:cs="Times New Roman"/>
          <w:shd w:val="clear" w:color="auto" w:fill="FFFFFF"/>
        </w:rPr>
        <w:t>№ 493-27, 477-5</w:t>
      </w:r>
      <w:r>
        <w:rPr>
          <w:rFonts w:ascii="Cambria" w:hAnsi="Cambria" w:cs="Times New Roman"/>
          <w:shd w:val="clear" w:color="auto" w:fill="FFFFFF"/>
        </w:rPr>
        <w:t xml:space="preserve">, </w:t>
      </w:r>
      <w:r w:rsidRPr="00BA0989">
        <w:rPr>
          <w:rFonts w:ascii="Cambria" w:hAnsi="Cambria" w:cs="Times New Roman"/>
          <w:shd w:val="clear" w:color="auto" w:fill="FFFFFF"/>
        </w:rPr>
        <w:t>399-38, 425-19 та дику форму №</w:t>
      </w:r>
      <w:r>
        <w:rPr>
          <w:rFonts w:ascii="Cambria" w:hAnsi="Cambria" w:cs="Times New Roman"/>
          <w:shd w:val="clear" w:color="auto" w:fill="FFFFFF"/>
        </w:rPr>
        <w:t> </w:t>
      </w:r>
      <w:r w:rsidRPr="00BA0989">
        <w:rPr>
          <w:rFonts w:ascii="Cambria" w:hAnsi="Cambria" w:cs="Times New Roman"/>
          <w:shd w:val="clear" w:color="auto" w:fill="FFFFFF"/>
        </w:rPr>
        <w:t>12.</w:t>
      </w:r>
      <w:r w:rsidR="008221FC">
        <w:rPr>
          <w:rFonts w:ascii="Cambria" w:hAnsi="Cambria" w:cs="Times New Roman"/>
          <w:shd w:val="clear" w:color="auto" w:fill="FFFFFF"/>
        </w:rPr>
        <w:t xml:space="preserve"> </w:t>
      </w:r>
      <w:r w:rsidR="00F01DBC">
        <w:rPr>
          <w:rFonts w:ascii="Cambria" w:hAnsi="Cambria" w:cs="Times New Roman"/>
          <w:shd w:val="clear" w:color="auto" w:fill="FFFFFF"/>
        </w:rPr>
        <w:t>В</w:t>
      </w:r>
      <w:r w:rsidR="00F01DBC" w:rsidRPr="00BA0989">
        <w:rPr>
          <w:rFonts w:ascii="Cambria" w:hAnsi="Cambria" w:cs="Times New Roman"/>
        </w:rPr>
        <w:t>икористано</w:t>
      </w:r>
      <w:r w:rsidR="00F01DBC">
        <w:rPr>
          <w:rFonts w:ascii="Cambria" w:hAnsi="Cambria" w:cs="Times New Roman"/>
        </w:rPr>
        <w:t xml:space="preserve"> матеріали різних установ, зокрема Н</w:t>
      </w:r>
      <w:r w:rsidR="008221FC" w:rsidRPr="008221FC">
        <w:rPr>
          <w:rFonts w:ascii="Cambria" w:hAnsi="Cambria" w:cs="Times New Roman"/>
          <w:shd w:val="clear" w:color="auto" w:fill="FFFFFF"/>
        </w:rPr>
        <w:t>осівськ</w:t>
      </w:r>
      <w:r w:rsidR="00F01DBC">
        <w:rPr>
          <w:rFonts w:ascii="Cambria" w:hAnsi="Cambria" w:cs="Times New Roman"/>
          <w:shd w:val="clear" w:color="auto" w:fill="FFFFFF"/>
        </w:rPr>
        <w:t>ої</w:t>
      </w:r>
      <w:r w:rsidR="008221FC" w:rsidRPr="008221FC">
        <w:rPr>
          <w:rFonts w:ascii="Cambria" w:hAnsi="Cambria" w:cs="Times New Roman"/>
          <w:shd w:val="clear" w:color="auto" w:fill="FFFFFF"/>
        </w:rPr>
        <w:t xml:space="preserve"> </w:t>
      </w:r>
      <w:r w:rsidR="008221FC" w:rsidRPr="0086674B">
        <w:rPr>
          <w:rFonts w:ascii="Times New Roman" w:hAnsi="Times New Roman" w:cs="Times New Roman"/>
          <w:sz w:val="24"/>
          <w:szCs w:val="24"/>
          <w:shd w:val="clear" w:color="auto" w:fill="FFFFFF"/>
        </w:rPr>
        <w:t>селекційно-дослідн</w:t>
      </w:r>
      <w:r w:rsidR="0086674B" w:rsidRPr="0086674B">
        <w:rPr>
          <w:rFonts w:ascii="Times New Roman" w:hAnsi="Times New Roman" w:cs="Times New Roman"/>
          <w:sz w:val="24"/>
          <w:szCs w:val="24"/>
          <w:shd w:val="clear" w:color="auto" w:fill="FFFFFF"/>
        </w:rPr>
        <w:t>ої</w:t>
      </w:r>
      <w:r w:rsidR="008221FC" w:rsidRPr="0086674B">
        <w:rPr>
          <w:rFonts w:ascii="Times New Roman" w:hAnsi="Times New Roman" w:cs="Times New Roman"/>
          <w:sz w:val="24"/>
          <w:szCs w:val="24"/>
          <w:shd w:val="clear" w:color="auto" w:fill="FFFFFF"/>
        </w:rPr>
        <w:t xml:space="preserve"> станці</w:t>
      </w:r>
      <w:r w:rsidR="00F01DBC" w:rsidRPr="0086674B">
        <w:rPr>
          <w:rFonts w:ascii="Times New Roman" w:hAnsi="Times New Roman" w:cs="Times New Roman"/>
          <w:sz w:val="24"/>
          <w:szCs w:val="24"/>
          <w:shd w:val="clear" w:color="auto" w:fill="FFFFFF"/>
        </w:rPr>
        <w:t xml:space="preserve">ї </w:t>
      </w:r>
      <w:r w:rsidR="0090182A" w:rsidRPr="0070312C">
        <w:rPr>
          <w:rFonts w:ascii="Times New Roman" w:hAnsi="Times New Roman" w:cs="Times New Roman"/>
        </w:rPr>
        <w:t>–</w:t>
      </w:r>
      <w:r w:rsidR="008221FC" w:rsidRPr="0086674B">
        <w:rPr>
          <w:rFonts w:ascii="Times New Roman" w:hAnsi="Times New Roman" w:cs="Times New Roman"/>
          <w:sz w:val="24"/>
          <w:szCs w:val="24"/>
          <w:shd w:val="clear" w:color="auto" w:fill="FFFFFF"/>
        </w:rPr>
        <w:t xml:space="preserve"> </w:t>
      </w:r>
      <w:r w:rsidR="008221FC" w:rsidRPr="0086674B">
        <w:rPr>
          <w:rFonts w:ascii="Times New Roman" w:hAnsi="Times New Roman" w:cs="Times New Roman"/>
          <w:sz w:val="24"/>
          <w:szCs w:val="24"/>
        </w:rPr>
        <w:t>‘Скарб України’</w:t>
      </w:r>
      <w:r w:rsidR="0086674B" w:rsidRPr="0086674B">
        <w:rPr>
          <w:rFonts w:ascii="Times New Roman" w:hAnsi="Times New Roman" w:cs="Times New Roman"/>
          <w:sz w:val="24"/>
          <w:szCs w:val="24"/>
        </w:rPr>
        <w:t xml:space="preserve"> і</w:t>
      </w:r>
      <w:r w:rsidR="008221FC" w:rsidRPr="0086674B">
        <w:rPr>
          <w:rFonts w:ascii="Times New Roman" w:hAnsi="Times New Roman" w:cs="Times New Roman"/>
          <w:color w:val="000000"/>
          <w:sz w:val="24"/>
          <w:szCs w:val="24"/>
        </w:rPr>
        <w:t xml:space="preserve"> </w:t>
      </w:r>
      <w:r w:rsidR="008221FC" w:rsidRPr="0086674B">
        <w:rPr>
          <w:rFonts w:ascii="Times New Roman" w:hAnsi="Times New Roman" w:cs="Times New Roman"/>
          <w:sz w:val="24"/>
          <w:szCs w:val="24"/>
        </w:rPr>
        <w:t>Інститут</w:t>
      </w:r>
      <w:r w:rsidR="0086674B" w:rsidRPr="0086674B">
        <w:rPr>
          <w:rFonts w:ascii="Times New Roman" w:hAnsi="Times New Roman" w:cs="Times New Roman"/>
          <w:sz w:val="24"/>
          <w:szCs w:val="24"/>
        </w:rPr>
        <w:t>у</w:t>
      </w:r>
      <w:r w:rsidR="008221FC" w:rsidRPr="0086674B">
        <w:rPr>
          <w:rFonts w:ascii="Times New Roman" w:hAnsi="Times New Roman" w:cs="Times New Roman"/>
          <w:sz w:val="24"/>
          <w:szCs w:val="24"/>
        </w:rPr>
        <w:t xml:space="preserve"> землеробства і тваринництва західного регіону</w:t>
      </w:r>
      <w:r w:rsidR="0086674B" w:rsidRPr="0086674B">
        <w:rPr>
          <w:rFonts w:ascii="Times New Roman" w:hAnsi="Times New Roman" w:cs="Times New Roman"/>
          <w:sz w:val="24"/>
          <w:szCs w:val="24"/>
        </w:rPr>
        <w:t xml:space="preserve"> </w:t>
      </w:r>
      <w:r w:rsidR="0090182A" w:rsidRPr="0070312C">
        <w:rPr>
          <w:rFonts w:ascii="Times New Roman" w:hAnsi="Times New Roman" w:cs="Times New Roman"/>
        </w:rPr>
        <w:t>–</w:t>
      </w:r>
      <w:r w:rsidR="0086674B" w:rsidRPr="0086674B">
        <w:rPr>
          <w:rFonts w:ascii="Times New Roman" w:hAnsi="Times New Roman" w:cs="Times New Roman"/>
          <w:sz w:val="24"/>
          <w:szCs w:val="24"/>
        </w:rPr>
        <w:t xml:space="preserve"> </w:t>
      </w:r>
      <w:r w:rsidR="008221FC" w:rsidRPr="0086674B">
        <w:rPr>
          <w:rFonts w:ascii="Times New Roman" w:hAnsi="Times New Roman" w:cs="Times New Roman"/>
          <w:sz w:val="24"/>
          <w:szCs w:val="24"/>
        </w:rPr>
        <w:t> ‘</w:t>
      </w:r>
      <w:proofErr w:type="spellStart"/>
      <w:r w:rsidR="008221FC" w:rsidRPr="0086674B">
        <w:rPr>
          <w:rFonts w:ascii="Times New Roman" w:hAnsi="Times New Roman" w:cs="Times New Roman"/>
          <w:sz w:val="24"/>
          <w:szCs w:val="24"/>
        </w:rPr>
        <w:t>Авголь</w:t>
      </w:r>
      <w:proofErr w:type="spellEnd"/>
      <w:r w:rsidR="008221FC" w:rsidRPr="0086674B">
        <w:rPr>
          <w:rFonts w:ascii="Times New Roman" w:hAnsi="Times New Roman" w:cs="Times New Roman"/>
          <w:sz w:val="24"/>
          <w:szCs w:val="24"/>
        </w:rPr>
        <w:t>’</w:t>
      </w:r>
      <w:r w:rsidR="0090182A">
        <w:rPr>
          <w:rFonts w:ascii="Times New Roman" w:hAnsi="Times New Roman" w:cs="Times New Roman"/>
          <w:sz w:val="24"/>
          <w:szCs w:val="24"/>
        </w:rPr>
        <w:t>.</w:t>
      </w:r>
      <w:r w:rsidR="008221FC" w:rsidRPr="0086674B">
        <w:rPr>
          <w:rFonts w:ascii="Times New Roman" w:hAnsi="Times New Roman" w:cs="Times New Roman"/>
          <w:sz w:val="24"/>
          <w:szCs w:val="24"/>
        </w:rPr>
        <w:t xml:space="preserve"> </w:t>
      </w:r>
      <w:r w:rsidR="0090182A">
        <w:rPr>
          <w:rFonts w:ascii="Times New Roman" w:hAnsi="Times New Roman" w:cs="Times New Roman"/>
          <w:sz w:val="24"/>
          <w:szCs w:val="24"/>
        </w:rPr>
        <w:t>У</w:t>
      </w:r>
      <w:r w:rsidR="0086674B" w:rsidRPr="0086674B">
        <w:rPr>
          <w:rFonts w:ascii="Times New Roman" w:hAnsi="Times New Roman" w:cs="Times New Roman"/>
          <w:sz w:val="24"/>
          <w:szCs w:val="24"/>
        </w:rPr>
        <w:t>сі інші</w:t>
      </w:r>
      <w:r w:rsidR="0090182A">
        <w:rPr>
          <w:rFonts w:ascii="Times New Roman" w:hAnsi="Times New Roman" w:cs="Times New Roman"/>
          <w:sz w:val="24"/>
          <w:szCs w:val="24"/>
        </w:rPr>
        <w:t xml:space="preserve"> зразки</w:t>
      </w:r>
      <w:r w:rsidR="0086674B" w:rsidRPr="0086674B">
        <w:rPr>
          <w:rFonts w:ascii="Times New Roman" w:hAnsi="Times New Roman" w:cs="Times New Roman"/>
          <w:sz w:val="24"/>
          <w:szCs w:val="24"/>
        </w:rPr>
        <w:t xml:space="preserve"> надані </w:t>
      </w:r>
      <w:hyperlink r:id="rId11" w:history="1">
        <w:proofErr w:type="spellStart"/>
        <w:r w:rsidR="008221FC" w:rsidRPr="0086674B">
          <w:rPr>
            <w:rStyle w:val="a9"/>
            <w:rFonts w:ascii="Times New Roman" w:hAnsi="Times New Roman" w:cs="Times New Roman"/>
            <w:color w:val="auto"/>
            <w:sz w:val="24"/>
            <w:szCs w:val="24"/>
            <w:u w:val="none"/>
            <w:shd w:val="clear" w:color="auto" w:fill="FFFFFF"/>
          </w:rPr>
          <w:t>Верхняцьк</w:t>
        </w:r>
        <w:r w:rsidR="0086674B" w:rsidRPr="0086674B">
          <w:rPr>
            <w:rStyle w:val="a9"/>
            <w:rFonts w:ascii="Times New Roman" w:hAnsi="Times New Roman" w:cs="Times New Roman"/>
            <w:color w:val="auto"/>
            <w:sz w:val="24"/>
            <w:szCs w:val="24"/>
            <w:u w:val="none"/>
            <w:shd w:val="clear" w:color="auto" w:fill="FFFFFF"/>
          </w:rPr>
          <w:t>ою</w:t>
        </w:r>
        <w:proofErr w:type="spellEnd"/>
        <w:r w:rsidR="008221FC" w:rsidRPr="0086674B">
          <w:rPr>
            <w:rStyle w:val="a9"/>
            <w:rFonts w:ascii="Times New Roman" w:hAnsi="Times New Roman" w:cs="Times New Roman"/>
            <w:color w:val="auto"/>
            <w:sz w:val="24"/>
            <w:szCs w:val="24"/>
            <w:u w:val="none"/>
            <w:shd w:val="clear" w:color="auto" w:fill="FFFFFF"/>
          </w:rPr>
          <w:t xml:space="preserve"> дослідно-селекційн</w:t>
        </w:r>
        <w:r w:rsidR="0086674B" w:rsidRPr="0086674B">
          <w:rPr>
            <w:rStyle w:val="a9"/>
            <w:rFonts w:ascii="Times New Roman" w:hAnsi="Times New Roman" w:cs="Times New Roman"/>
            <w:color w:val="auto"/>
            <w:sz w:val="24"/>
            <w:szCs w:val="24"/>
            <w:u w:val="none"/>
            <w:shd w:val="clear" w:color="auto" w:fill="FFFFFF"/>
          </w:rPr>
          <w:t>ою</w:t>
        </w:r>
        <w:r w:rsidR="008221FC" w:rsidRPr="0086674B">
          <w:rPr>
            <w:rStyle w:val="a9"/>
            <w:rFonts w:ascii="Times New Roman" w:hAnsi="Times New Roman" w:cs="Times New Roman"/>
            <w:color w:val="auto"/>
            <w:sz w:val="24"/>
            <w:szCs w:val="24"/>
            <w:u w:val="none"/>
            <w:shd w:val="clear" w:color="auto" w:fill="FFFFFF"/>
          </w:rPr>
          <w:t xml:space="preserve"> станці</w:t>
        </w:r>
      </w:hyperlink>
      <w:r w:rsidR="0086674B" w:rsidRPr="0086674B">
        <w:rPr>
          <w:rStyle w:val="a9"/>
          <w:rFonts w:ascii="Times New Roman" w:hAnsi="Times New Roman" w:cs="Times New Roman"/>
          <w:color w:val="auto"/>
          <w:sz w:val="24"/>
          <w:szCs w:val="24"/>
          <w:u w:val="none"/>
          <w:shd w:val="clear" w:color="auto" w:fill="FFFFFF"/>
        </w:rPr>
        <w:t xml:space="preserve">єю. </w:t>
      </w:r>
    </w:p>
    <w:p w14:paraId="27527999" w14:textId="329DB71E" w:rsidR="00D57894" w:rsidRPr="00BA0989" w:rsidRDefault="000E53DD" w:rsidP="00D57894">
      <w:pPr>
        <w:tabs>
          <w:tab w:val="left" w:pos="-851"/>
        </w:tabs>
        <w:spacing w:after="60" w:line="240" w:lineRule="auto"/>
        <w:ind w:firstLine="284"/>
        <w:jc w:val="both"/>
        <w:rPr>
          <w:rFonts w:ascii="Cambria" w:hAnsi="Cambria" w:cs="Times New Roman"/>
        </w:rPr>
      </w:pPr>
      <w:r w:rsidRPr="0086674B">
        <w:rPr>
          <w:rFonts w:ascii="Times New Roman" w:hAnsi="Times New Roman" w:cs="Times New Roman"/>
          <w:sz w:val="24"/>
          <w:szCs w:val="24"/>
          <w:shd w:val="clear" w:color="auto" w:fill="FFFFFF"/>
        </w:rPr>
        <w:t xml:space="preserve"> Насіння вівс</w:t>
      </w:r>
      <w:r w:rsidR="0090182A">
        <w:rPr>
          <w:rFonts w:ascii="Times New Roman" w:hAnsi="Times New Roman" w:cs="Times New Roman"/>
          <w:sz w:val="24"/>
          <w:szCs w:val="24"/>
          <w:shd w:val="clear" w:color="auto" w:fill="FFFFFF"/>
        </w:rPr>
        <w:t>а</w:t>
      </w:r>
      <w:r w:rsidRPr="0086674B">
        <w:rPr>
          <w:rFonts w:ascii="Times New Roman" w:hAnsi="Times New Roman" w:cs="Times New Roman"/>
          <w:sz w:val="24"/>
          <w:szCs w:val="24"/>
          <w:shd w:val="clear" w:color="auto" w:fill="FFFFFF"/>
        </w:rPr>
        <w:t xml:space="preserve"> пророщували в чашках Петрі і на 7</w:t>
      </w:r>
      <w:r w:rsidR="0090182A">
        <w:rPr>
          <w:rFonts w:ascii="Times New Roman" w:hAnsi="Times New Roman" w:cs="Times New Roman"/>
          <w:sz w:val="24"/>
          <w:szCs w:val="24"/>
          <w:shd w:val="clear" w:color="auto" w:fill="FFFFFF"/>
        </w:rPr>
        <w:t>-му</w:t>
      </w:r>
      <w:r w:rsidRPr="0086674B">
        <w:rPr>
          <w:rFonts w:ascii="Times New Roman" w:hAnsi="Times New Roman" w:cs="Times New Roman"/>
          <w:sz w:val="24"/>
          <w:szCs w:val="24"/>
          <w:shd w:val="clear" w:color="auto" w:fill="FFFFFF"/>
        </w:rPr>
        <w:t xml:space="preserve"> добу</w:t>
      </w:r>
      <w:r>
        <w:rPr>
          <w:rFonts w:ascii="Cambria" w:hAnsi="Cambria" w:cs="Times New Roman"/>
          <w:shd w:val="clear" w:color="auto" w:fill="FFFFFF"/>
        </w:rPr>
        <w:t xml:space="preserve"> відбирали проростки та здійснювали первинну і вторинну стерилізаці</w:t>
      </w:r>
      <w:r w:rsidR="0090182A">
        <w:rPr>
          <w:rFonts w:ascii="Cambria" w:hAnsi="Cambria" w:cs="Times New Roman"/>
          <w:shd w:val="clear" w:color="auto" w:fill="FFFFFF"/>
        </w:rPr>
        <w:t>ю</w:t>
      </w:r>
      <w:r>
        <w:rPr>
          <w:rFonts w:ascii="Cambria" w:hAnsi="Cambria" w:cs="Times New Roman"/>
          <w:shd w:val="clear" w:color="auto" w:fill="FFFFFF"/>
        </w:rPr>
        <w:t xml:space="preserve">. </w:t>
      </w:r>
    </w:p>
    <w:p w14:paraId="220F9E61" w14:textId="3721A0FE" w:rsidR="00D57894" w:rsidRPr="00BA0989" w:rsidRDefault="000E53DD" w:rsidP="00D57894">
      <w:pPr>
        <w:tabs>
          <w:tab w:val="left" w:pos="-851"/>
        </w:tabs>
        <w:spacing w:after="60" w:line="240" w:lineRule="auto"/>
        <w:ind w:firstLine="284"/>
        <w:jc w:val="both"/>
        <w:rPr>
          <w:rFonts w:ascii="Cambria" w:eastAsia="Calibri" w:hAnsi="Cambria" w:cs="Times New Roman"/>
          <w:color w:val="000000"/>
        </w:rPr>
      </w:pPr>
      <w:r>
        <w:rPr>
          <w:rFonts w:ascii="Cambria" w:eastAsia="Calibri" w:hAnsi="Cambria" w:cs="Times New Roman"/>
          <w:color w:val="000000"/>
        </w:rPr>
        <w:lastRenderedPageBreak/>
        <w:t>Для первинної стерилізації п</w:t>
      </w:r>
      <w:r w:rsidR="00D57894" w:rsidRPr="00BA0989">
        <w:rPr>
          <w:rFonts w:ascii="Cambria" w:eastAsia="Calibri" w:hAnsi="Cambria" w:cs="Times New Roman"/>
          <w:color w:val="000000"/>
        </w:rPr>
        <w:t>роростки вівса промивали у проточній воді з нейтральним ми</w:t>
      </w:r>
      <w:r w:rsidR="0090182A">
        <w:rPr>
          <w:rFonts w:ascii="Cambria" w:eastAsia="Calibri" w:hAnsi="Cambria" w:cs="Times New Roman"/>
          <w:color w:val="000000"/>
        </w:rPr>
        <w:t>йн</w:t>
      </w:r>
      <w:r w:rsidR="00D57894" w:rsidRPr="00BA0989">
        <w:rPr>
          <w:rFonts w:ascii="Cambria" w:eastAsia="Calibri" w:hAnsi="Cambria" w:cs="Times New Roman"/>
          <w:color w:val="000000"/>
        </w:rPr>
        <w:t>им засобом (мило) – 50</w:t>
      </w:r>
      <w:r w:rsidR="00D57894" w:rsidRPr="00BA0989">
        <w:rPr>
          <w:rFonts w:ascii="Cambria" w:eastAsia="Calibri" w:hAnsi="Cambria" w:cs="Times New Roman"/>
          <w:color w:val="000000"/>
          <w:lang w:val="en-US"/>
        </w:rPr>
        <w:t> </w:t>
      </w:r>
      <w:r w:rsidR="00D57894" w:rsidRPr="00BA0989">
        <w:rPr>
          <w:rFonts w:ascii="Cambria" w:eastAsia="Calibri" w:hAnsi="Cambria" w:cs="Times New Roman"/>
          <w:color w:val="000000"/>
        </w:rPr>
        <w:t>% за експозиції 15</w:t>
      </w:r>
      <w:r w:rsidR="00D57894">
        <w:rPr>
          <w:rFonts w:ascii="Cambria" w:eastAsia="Calibri" w:hAnsi="Cambria" w:cs="Times New Roman"/>
          <w:color w:val="000000"/>
        </w:rPr>
        <w:t> </w:t>
      </w:r>
      <w:r w:rsidR="00D57894" w:rsidRPr="00BA0989">
        <w:rPr>
          <w:rFonts w:ascii="Cambria" w:eastAsia="Calibri" w:hAnsi="Cambria" w:cs="Times New Roman"/>
          <w:color w:val="000000"/>
        </w:rPr>
        <w:t xml:space="preserve">хв. Вторинну стерилізацію поводили за використання стерильного агенту </w:t>
      </w:r>
      <w:proofErr w:type="spellStart"/>
      <w:r w:rsidR="00D57894" w:rsidRPr="00BA0989">
        <w:rPr>
          <w:rFonts w:ascii="Cambria" w:eastAsia="Calibri" w:hAnsi="Cambria" w:cs="Times New Roman"/>
          <w:color w:val="000000"/>
        </w:rPr>
        <w:t>гіпохлорит</w:t>
      </w:r>
      <w:proofErr w:type="spellEnd"/>
      <w:r w:rsidR="00D57894" w:rsidRPr="00BA0989">
        <w:rPr>
          <w:rFonts w:ascii="Cambria" w:eastAsia="Calibri" w:hAnsi="Cambria" w:cs="Times New Roman"/>
          <w:color w:val="000000"/>
        </w:rPr>
        <w:t xml:space="preserve"> натрію (Білизна</w:t>
      </w:r>
      <w:r w:rsidR="00D57894">
        <w:rPr>
          <w:rFonts w:ascii="Cambria" w:eastAsia="Calibri" w:hAnsi="Cambria" w:cs="Times New Roman"/>
          <w:color w:val="000000"/>
        </w:rPr>
        <w:t>,</w:t>
      </w:r>
      <w:r w:rsidR="00D57894" w:rsidRPr="00BA0989">
        <w:rPr>
          <w:rFonts w:ascii="Cambria" w:eastAsia="Calibri" w:hAnsi="Cambria" w:cs="Times New Roman"/>
          <w:color w:val="000000"/>
        </w:rPr>
        <w:t xml:space="preserve"> 35 %, </w:t>
      </w:r>
      <w:proofErr w:type="spellStart"/>
      <w:r w:rsidR="00D57894" w:rsidRPr="00BA0989">
        <w:rPr>
          <w:rFonts w:ascii="Cambria" w:eastAsia="Calibri" w:hAnsi="Cambria" w:cs="Times New Roman"/>
          <w:color w:val="000000"/>
        </w:rPr>
        <w:t>Доместос</w:t>
      </w:r>
      <w:proofErr w:type="spellEnd"/>
      <w:r w:rsidR="00D57894" w:rsidRPr="00BA0989">
        <w:rPr>
          <w:rFonts w:ascii="Cambria" w:eastAsia="Calibri" w:hAnsi="Cambria" w:cs="Times New Roman"/>
          <w:color w:val="000000"/>
        </w:rPr>
        <w:t>) з експозицією 8 хв для проростків. Після цього проростки промивали у дистильованій воді впродовж 15 хв і в подальшому висаджували на модифіковане живильне середовище.</w:t>
      </w:r>
    </w:p>
    <w:p w14:paraId="08CAE128" w14:textId="77777777" w:rsidR="00870AD4" w:rsidRDefault="00D57894" w:rsidP="00EC7396">
      <w:pPr>
        <w:tabs>
          <w:tab w:val="left" w:pos="-851"/>
        </w:tabs>
        <w:spacing w:after="60" w:line="240" w:lineRule="auto"/>
        <w:ind w:firstLine="284"/>
        <w:jc w:val="both"/>
        <w:rPr>
          <w:rFonts w:ascii="Cambria" w:hAnsi="Cambria"/>
        </w:rPr>
      </w:pPr>
      <w:r w:rsidRPr="00BA0989">
        <w:rPr>
          <w:rFonts w:ascii="Cambria" w:hAnsi="Cambria"/>
        </w:rPr>
        <w:t>Пагони вівса висаджували на живильному середовищі за прописом Мурасіге – Скуга (</w:t>
      </w:r>
      <w:r w:rsidRPr="00BA0989">
        <w:rPr>
          <w:rFonts w:ascii="Cambria" w:hAnsi="Cambria"/>
          <w:lang w:val="en-US"/>
        </w:rPr>
        <w:t>MC</w:t>
      </w:r>
      <w:r w:rsidRPr="00BA0989">
        <w:rPr>
          <w:rFonts w:ascii="Cambria" w:hAnsi="Cambria"/>
        </w:rPr>
        <w:t xml:space="preserve">). Для вивчення впливу гормонів живильне середовище модифікували і вводили 6-бензиламінопурин (БАП), </w:t>
      </w:r>
      <w:proofErr w:type="spellStart"/>
      <w:r w:rsidRPr="00BA0989">
        <w:rPr>
          <w:rFonts w:ascii="Cambria" w:hAnsi="Cambria"/>
        </w:rPr>
        <w:t>Бензиламінопурин</w:t>
      </w:r>
      <w:proofErr w:type="spellEnd"/>
      <w:r w:rsidRPr="00BA0989">
        <w:rPr>
          <w:rFonts w:ascii="Cambria" w:hAnsi="Cambria"/>
        </w:rPr>
        <w:t xml:space="preserve"> (БА), </w:t>
      </w:r>
      <w:proofErr w:type="spellStart"/>
      <w:r w:rsidRPr="00BA0989">
        <w:rPr>
          <w:rFonts w:ascii="Cambria" w:hAnsi="Cambria"/>
        </w:rPr>
        <w:t>Зеатин</w:t>
      </w:r>
      <w:proofErr w:type="spellEnd"/>
      <w:r w:rsidRPr="00BA0989">
        <w:rPr>
          <w:rFonts w:ascii="Cambria" w:hAnsi="Cambria"/>
        </w:rPr>
        <w:t xml:space="preserve">, </w:t>
      </w:r>
      <w:proofErr w:type="spellStart"/>
      <w:r w:rsidRPr="00BA0989">
        <w:rPr>
          <w:rFonts w:ascii="Cambria" w:hAnsi="Cambria"/>
        </w:rPr>
        <w:t>Кінетин</w:t>
      </w:r>
      <w:proofErr w:type="spellEnd"/>
      <w:r w:rsidRPr="00BA0989">
        <w:rPr>
          <w:rFonts w:ascii="Cambria" w:hAnsi="Cambria"/>
        </w:rPr>
        <w:t xml:space="preserve"> з різною концентрацією</w:t>
      </w:r>
      <w:r w:rsidR="000E53DD">
        <w:rPr>
          <w:rFonts w:ascii="Cambria" w:hAnsi="Cambria"/>
        </w:rPr>
        <w:t xml:space="preserve"> від 0,1 до 1,0 мг/л</w:t>
      </w:r>
      <w:r w:rsidRPr="00BA0989">
        <w:rPr>
          <w:rFonts w:ascii="Cambria" w:hAnsi="Cambria"/>
        </w:rPr>
        <w:t>.</w:t>
      </w:r>
      <w:r w:rsidR="00B563AA">
        <w:rPr>
          <w:rFonts w:ascii="Cambria" w:hAnsi="Cambria"/>
        </w:rPr>
        <w:t xml:space="preserve"> </w:t>
      </w:r>
      <w:proofErr w:type="spellStart"/>
      <w:r w:rsidR="00B563AA">
        <w:rPr>
          <w:rFonts w:ascii="Cambria" w:hAnsi="Cambria"/>
        </w:rPr>
        <w:t>Автоклавування</w:t>
      </w:r>
      <w:proofErr w:type="spellEnd"/>
      <w:r w:rsidR="007140D3">
        <w:rPr>
          <w:rFonts w:ascii="Cambria" w:hAnsi="Cambria"/>
        </w:rPr>
        <w:t xml:space="preserve"> проводили за 1,</w:t>
      </w:r>
      <w:r w:rsidR="002D0683">
        <w:rPr>
          <w:rFonts w:ascii="Cambria" w:hAnsi="Cambria"/>
        </w:rPr>
        <w:t>5 ампери упродовж 45 хвилин.</w:t>
      </w:r>
      <w:r w:rsidR="00B563AA">
        <w:rPr>
          <w:rFonts w:ascii="Cambria" w:hAnsi="Cambria"/>
        </w:rPr>
        <w:t xml:space="preserve"> </w:t>
      </w:r>
      <w:r w:rsidRPr="00BA0989">
        <w:rPr>
          <w:rFonts w:ascii="Cambria" w:hAnsi="Cambria"/>
          <w:color w:val="C00000"/>
        </w:rPr>
        <w:t xml:space="preserve"> </w:t>
      </w:r>
      <w:r w:rsidRPr="00BA0989">
        <w:rPr>
          <w:rFonts w:ascii="Cambria" w:hAnsi="Cambria"/>
        </w:rPr>
        <w:t>Здійснювали культивування об’єктів в термальних приміщеннях за температурного режиму 24</w:t>
      </w:r>
      <w:r>
        <w:rPr>
          <w:rFonts w:ascii="Cambria" w:hAnsi="Cambria"/>
        </w:rPr>
        <w:t> </w:t>
      </w:r>
      <w:r w:rsidRPr="00BA0989">
        <w:rPr>
          <w:rFonts w:ascii="Cambria" w:hAnsi="Cambria"/>
        </w:rPr>
        <w:t>±</w:t>
      </w:r>
      <w:r>
        <w:rPr>
          <w:rFonts w:ascii="Cambria" w:hAnsi="Cambria"/>
        </w:rPr>
        <w:t> </w:t>
      </w:r>
      <w:r w:rsidRPr="00BA0989">
        <w:rPr>
          <w:rFonts w:ascii="Cambria" w:hAnsi="Cambria"/>
        </w:rPr>
        <w:t>2</w:t>
      </w:r>
      <w:r>
        <w:rPr>
          <w:rFonts w:ascii="Cambria" w:hAnsi="Cambria"/>
        </w:rPr>
        <w:t> </w:t>
      </w:r>
      <w:r w:rsidRPr="00BA0989">
        <w:rPr>
          <w:rFonts w:ascii="Cambria" w:hAnsi="Cambria"/>
        </w:rPr>
        <w:t>°С, освітленні 3000–4500</w:t>
      </w:r>
      <w:r>
        <w:rPr>
          <w:rFonts w:ascii="Cambria" w:hAnsi="Cambria"/>
        </w:rPr>
        <w:t> </w:t>
      </w:r>
      <w:proofErr w:type="spellStart"/>
      <w:r w:rsidRPr="00BA0989">
        <w:rPr>
          <w:rFonts w:ascii="Cambria" w:hAnsi="Cambria"/>
        </w:rPr>
        <w:t>лк</w:t>
      </w:r>
      <w:proofErr w:type="spellEnd"/>
      <w:r w:rsidRPr="00BA0989">
        <w:rPr>
          <w:rFonts w:ascii="Cambria" w:hAnsi="Cambria"/>
        </w:rPr>
        <w:t>, відносній вологості 65–70</w:t>
      </w:r>
      <w:r>
        <w:rPr>
          <w:rFonts w:ascii="Cambria" w:hAnsi="Cambria"/>
        </w:rPr>
        <w:t> </w:t>
      </w:r>
      <w:r w:rsidRPr="00BA0989">
        <w:rPr>
          <w:rFonts w:ascii="Cambria" w:hAnsi="Cambria"/>
        </w:rPr>
        <w:t>% та фотоперіоді – 16</w:t>
      </w:r>
      <w:r>
        <w:rPr>
          <w:rFonts w:ascii="Cambria" w:hAnsi="Cambria"/>
        </w:rPr>
        <w:t> </w:t>
      </w:r>
      <w:r w:rsidRPr="00BA0989">
        <w:rPr>
          <w:rFonts w:ascii="Cambria" w:hAnsi="Cambria"/>
        </w:rPr>
        <w:t xml:space="preserve">год. </w:t>
      </w:r>
      <w:r w:rsidR="002D0683">
        <w:rPr>
          <w:rFonts w:ascii="Cambria" w:hAnsi="Cambria"/>
        </w:rPr>
        <w:t xml:space="preserve">Після вивчення гормонального навантаження на рослини їх пересаджували на </w:t>
      </w:r>
      <w:proofErr w:type="spellStart"/>
      <w:r w:rsidR="002D0683">
        <w:rPr>
          <w:rFonts w:ascii="Cambria" w:hAnsi="Cambria"/>
        </w:rPr>
        <w:t>безгормон</w:t>
      </w:r>
      <w:r w:rsidR="00492C5F">
        <w:rPr>
          <w:rFonts w:ascii="Cambria" w:hAnsi="Cambria"/>
        </w:rPr>
        <w:t>а</w:t>
      </w:r>
      <w:r w:rsidR="002D0683">
        <w:rPr>
          <w:rFonts w:ascii="Cambria" w:hAnsi="Cambria"/>
        </w:rPr>
        <w:t>льне</w:t>
      </w:r>
      <w:proofErr w:type="spellEnd"/>
      <w:r w:rsidR="002D0683">
        <w:rPr>
          <w:rFonts w:ascii="Cambria" w:hAnsi="Cambria"/>
        </w:rPr>
        <w:t xml:space="preserve"> живильне середовище за прописом Мурасіге і Скуга. </w:t>
      </w:r>
      <w:r w:rsidRPr="00BA0989">
        <w:rPr>
          <w:rFonts w:ascii="Cambria" w:hAnsi="Cambria"/>
        </w:rPr>
        <w:t>Посуд, матеріали та інструменти і живильні середовища готували відповідно до загальноприйнятих методик [16–18].</w:t>
      </w:r>
      <w:r w:rsidR="00EC7396">
        <w:rPr>
          <w:rFonts w:ascii="Cambria" w:hAnsi="Cambria"/>
        </w:rPr>
        <w:t xml:space="preserve"> </w:t>
      </w:r>
    </w:p>
    <w:p w14:paraId="26935B84" w14:textId="3DF55BAD" w:rsidR="00D57894" w:rsidRPr="00BA0989" w:rsidRDefault="00D57894" w:rsidP="00870AD4">
      <w:pPr>
        <w:tabs>
          <w:tab w:val="left" w:pos="-851"/>
        </w:tabs>
        <w:spacing w:after="0" w:line="240" w:lineRule="auto"/>
        <w:ind w:firstLine="284"/>
        <w:jc w:val="both"/>
        <w:rPr>
          <w:rFonts w:ascii="Cambria" w:hAnsi="Cambria"/>
        </w:rPr>
      </w:pPr>
      <w:r w:rsidRPr="00BA0989">
        <w:rPr>
          <w:rFonts w:ascii="Cambria" w:hAnsi="Cambria"/>
        </w:rPr>
        <w:t>Цифровий матеріал оброблено відповідно до загальноприйнятих методів, с</w:t>
      </w:r>
      <w:r w:rsidRPr="00BA0989">
        <w:rPr>
          <w:rFonts w:ascii="Cambria" w:hAnsi="Cambria"/>
          <w:shd w:val="clear" w:color="auto" w:fill="FFFFFF"/>
        </w:rPr>
        <w:t xml:space="preserve">татистичний аналіз експериментальних даних виконували за допомогою пакета прикладних програм </w:t>
      </w:r>
      <w:proofErr w:type="spellStart"/>
      <w:r w:rsidRPr="00BA0989">
        <w:rPr>
          <w:rFonts w:ascii="Cambria" w:hAnsi="Cambria"/>
          <w:shd w:val="clear" w:color="auto" w:fill="FFFFFF"/>
        </w:rPr>
        <w:t>Statistica</w:t>
      </w:r>
      <w:proofErr w:type="spellEnd"/>
      <w:r w:rsidRPr="00BA0989">
        <w:rPr>
          <w:rFonts w:ascii="Cambria" w:hAnsi="Cambria"/>
          <w:shd w:val="clear" w:color="auto" w:fill="FFFFFF"/>
        </w:rPr>
        <w:t xml:space="preserve"> 6.0 </w:t>
      </w:r>
      <w:r w:rsidRPr="00BA0989">
        <w:rPr>
          <w:rFonts w:ascii="Cambria" w:hAnsi="Cambria"/>
        </w:rPr>
        <w:t>[19].</w:t>
      </w:r>
    </w:p>
    <w:p w14:paraId="7E2AA866" w14:textId="77777777" w:rsidR="00D57894" w:rsidRPr="00BA0989" w:rsidRDefault="00D57894" w:rsidP="00D57894">
      <w:pPr>
        <w:spacing w:after="0" w:line="240" w:lineRule="auto"/>
        <w:ind w:firstLine="284"/>
        <w:jc w:val="both"/>
        <w:rPr>
          <w:rFonts w:ascii="Cambria" w:hAnsi="Cambria"/>
        </w:rPr>
      </w:pPr>
    </w:p>
    <w:p w14:paraId="458B3BE7" w14:textId="77777777" w:rsidR="00D57894" w:rsidRPr="00BA0989" w:rsidRDefault="00D57894" w:rsidP="00D57894">
      <w:pPr>
        <w:spacing w:after="60" w:line="240" w:lineRule="auto"/>
        <w:ind w:left="57" w:firstLine="284"/>
        <w:jc w:val="both"/>
        <w:rPr>
          <w:rFonts w:ascii="Cambria" w:eastAsia="Times New Roman" w:hAnsi="Cambria" w:cs="Times New Roman"/>
        </w:rPr>
      </w:pPr>
      <w:r w:rsidRPr="00BA0989">
        <w:rPr>
          <w:rFonts w:ascii="Cambria" w:eastAsia="Times New Roman" w:hAnsi="Cambria" w:cs="Times New Roman"/>
          <w:b/>
        </w:rPr>
        <w:t>Результати досліджень</w:t>
      </w:r>
    </w:p>
    <w:p w14:paraId="0985E7A9" w14:textId="77777777" w:rsidR="00D57894" w:rsidRPr="00BA0989" w:rsidRDefault="00D57894" w:rsidP="00D57894">
      <w:pPr>
        <w:spacing w:after="0" w:line="240" w:lineRule="auto"/>
        <w:ind w:left="57" w:firstLine="284"/>
        <w:jc w:val="both"/>
        <w:rPr>
          <w:rFonts w:ascii="Cambria" w:eastAsia="Times New Roman" w:hAnsi="Cambria" w:cs="Times New Roman"/>
        </w:rPr>
      </w:pPr>
      <w:r w:rsidRPr="00BA0989">
        <w:rPr>
          <w:rFonts w:ascii="Cambria" w:eastAsia="Times New Roman" w:hAnsi="Cambria" w:cs="Times New Roman"/>
        </w:rPr>
        <w:t xml:space="preserve">Встановлено, що найвищу кількість пагонів отримано з проростків вівса сорту </w:t>
      </w:r>
      <w:r>
        <w:rPr>
          <w:rFonts w:ascii="Cambria" w:eastAsia="Times New Roman" w:hAnsi="Cambria" w:cs="Times New Roman"/>
        </w:rPr>
        <w:t>‘Дарунок’</w:t>
      </w:r>
      <w:r w:rsidRPr="00BA0989">
        <w:rPr>
          <w:rFonts w:ascii="Cambria" w:eastAsia="Times New Roman" w:hAnsi="Cambria" w:cs="Times New Roman"/>
        </w:rPr>
        <w:t xml:space="preserve"> з використанням гормону БА – 22 шт. (табл. 1). За умови застосування цього гормону в решти сортів вівса кількість пагонів була на рівні 14–18 шт. Варіанти із застосування гормону БАП кількість пагонів вівса була на 5–14 % нижчою порівняно з БА. Необхідно відзначити, що за умови застосування гормонів </w:t>
      </w:r>
      <w:proofErr w:type="spellStart"/>
      <w:r w:rsidRPr="00BA0989">
        <w:rPr>
          <w:rFonts w:ascii="Cambria" w:eastAsia="Times New Roman" w:hAnsi="Cambria" w:cs="Times New Roman"/>
        </w:rPr>
        <w:t>зеатин</w:t>
      </w:r>
      <w:proofErr w:type="spellEnd"/>
      <w:r w:rsidRPr="00BA0989">
        <w:rPr>
          <w:rFonts w:ascii="Cambria" w:eastAsia="Times New Roman" w:hAnsi="Cambria" w:cs="Times New Roman"/>
        </w:rPr>
        <w:t xml:space="preserve"> і </w:t>
      </w:r>
      <w:proofErr w:type="spellStart"/>
      <w:r w:rsidRPr="00BA0989">
        <w:rPr>
          <w:rFonts w:ascii="Cambria" w:eastAsia="Times New Roman" w:hAnsi="Cambria" w:cs="Times New Roman"/>
        </w:rPr>
        <w:t>кінетин</w:t>
      </w:r>
      <w:proofErr w:type="spellEnd"/>
      <w:r w:rsidRPr="00BA0989">
        <w:rPr>
          <w:rFonts w:ascii="Cambria" w:eastAsia="Times New Roman" w:hAnsi="Cambria" w:cs="Times New Roman"/>
        </w:rPr>
        <w:t xml:space="preserve"> цей показник був на 60–83 % порівняно з БА. Кількість пагонів у ліній вівса була меншою порівняно з сортами. Так, цей показник за використання гормону БА становив 15–18 шт. Проте він був на 7–22 % меншим порівняно з сортами вівса. Найменшу кількість пагонів отримано з проростків дикої форми вівса – 8 шт. за використання гормону БА. За умови застосування інших гормонів цей показник був у 1,3–2,0 рази меншим. Проте висота пагонів була найвищою – 20–25 см. Необхідно відзначити, що цей показник найвищим був за використання гормону БА як у сортів, так і ліній вівса.</w:t>
      </w:r>
    </w:p>
    <w:p w14:paraId="7114F098" w14:textId="77777777" w:rsidR="00D57894" w:rsidRPr="00415953" w:rsidRDefault="00D57894" w:rsidP="00D57894">
      <w:pPr>
        <w:spacing w:after="0" w:line="240" w:lineRule="auto"/>
        <w:ind w:firstLine="284"/>
        <w:jc w:val="right"/>
        <w:rPr>
          <w:rFonts w:ascii="Cambria" w:hAnsi="Cambria" w:cs="Times New Roman"/>
          <w:i/>
          <w:iCs/>
          <w:sz w:val="20"/>
          <w:szCs w:val="20"/>
        </w:rPr>
      </w:pPr>
      <w:r w:rsidRPr="00415953">
        <w:rPr>
          <w:rFonts w:ascii="Cambria" w:hAnsi="Cambria" w:cs="Times New Roman"/>
          <w:i/>
          <w:iCs/>
          <w:sz w:val="20"/>
          <w:szCs w:val="20"/>
        </w:rPr>
        <w:t>Таблиця 1</w:t>
      </w:r>
    </w:p>
    <w:p w14:paraId="4B5EEBE2" w14:textId="77777777" w:rsidR="00D57894" w:rsidRDefault="00D57894" w:rsidP="00D57894">
      <w:pPr>
        <w:spacing w:after="0" w:line="240" w:lineRule="auto"/>
        <w:jc w:val="center"/>
        <w:rPr>
          <w:rFonts w:ascii="Cambria" w:hAnsi="Cambria" w:cs="Times New Roman"/>
          <w:b/>
          <w:bCs/>
          <w:sz w:val="20"/>
          <w:szCs w:val="20"/>
        </w:rPr>
      </w:pPr>
      <w:r w:rsidRPr="00415953">
        <w:rPr>
          <w:rFonts w:ascii="Cambria" w:hAnsi="Cambria" w:cs="Times New Roman"/>
          <w:b/>
          <w:bCs/>
          <w:sz w:val="20"/>
          <w:szCs w:val="20"/>
        </w:rPr>
        <w:t xml:space="preserve">Вплив гормонів на висоту і кількість пагонів вівса залежно від вихідного матеріалу </w:t>
      </w:r>
    </w:p>
    <w:p w14:paraId="138C0FE6" w14:textId="77777777" w:rsidR="00D57894" w:rsidRPr="00415953" w:rsidRDefault="00D57894" w:rsidP="00D57894">
      <w:pPr>
        <w:spacing w:after="60" w:line="240" w:lineRule="auto"/>
        <w:jc w:val="center"/>
        <w:rPr>
          <w:rFonts w:ascii="Cambria" w:hAnsi="Cambria" w:cs="Times New Roman"/>
          <w:b/>
          <w:bCs/>
          <w:sz w:val="20"/>
          <w:szCs w:val="20"/>
        </w:rPr>
      </w:pPr>
      <w:r w:rsidRPr="00415953">
        <w:rPr>
          <w:rFonts w:ascii="Cambria" w:hAnsi="Cambria" w:cs="Times New Roman"/>
          <w:b/>
          <w:bCs/>
          <w:sz w:val="20"/>
          <w:szCs w:val="20"/>
        </w:rPr>
        <w:t xml:space="preserve">в культурі </w:t>
      </w:r>
      <w:r w:rsidRPr="00415953">
        <w:rPr>
          <w:rFonts w:ascii="Cambria" w:hAnsi="Cambria" w:cs="Times New Roman"/>
          <w:b/>
          <w:bCs/>
          <w:i/>
          <w:iCs/>
          <w:sz w:val="20"/>
          <w:szCs w:val="20"/>
          <w:lang w:val="en-US"/>
        </w:rPr>
        <w:t>in</w:t>
      </w:r>
      <w:r w:rsidRPr="00415953">
        <w:rPr>
          <w:rFonts w:ascii="Cambria" w:hAnsi="Cambria" w:cs="Times New Roman"/>
          <w:b/>
          <w:bCs/>
          <w:i/>
          <w:iCs/>
          <w:sz w:val="20"/>
          <w:szCs w:val="20"/>
        </w:rPr>
        <w:t xml:space="preserve"> </w:t>
      </w:r>
      <w:r w:rsidRPr="00415953">
        <w:rPr>
          <w:rFonts w:ascii="Cambria" w:hAnsi="Cambria" w:cs="Times New Roman"/>
          <w:b/>
          <w:bCs/>
          <w:i/>
          <w:iCs/>
          <w:sz w:val="20"/>
          <w:szCs w:val="20"/>
          <w:lang w:val="en-US"/>
        </w:rPr>
        <w:t>vitro</w:t>
      </w:r>
    </w:p>
    <w:tbl>
      <w:tblPr>
        <w:tblStyle w:val="a4"/>
        <w:tblW w:w="0" w:type="auto"/>
        <w:jc w:val="center"/>
        <w:tblBorders>
          <w:left w:val="none" w:sz="0" w:space="0" w:color="auto"/>
          <w:right w:val="none" w:sz="0" w:space="0" w:color="auto"/>
        </w:tblBorders>
        <w:tblLayout w:type="fixed"/>
        <w:tblCellMar>
          <w:left w:w="28" w:type="dxa"/>
          <w:right w:w="28" w:type="dxa"/>
        </w:tblCellMar>
        <w:tblLook w:val="04A0" w:firstRow="1" w:lastRow="0" w:firstColumn="1" w:lastColumn="0" w:noHBand="0" w:noVBand="1"/>
      </w:tblPr>
      <w:tblGrid>
        <w:gridCol w:w="1524"/>
        <w:gridCol w:w="965"/>
        <w:gridCol w:w="1155"/>
        <w:gridCol w:w="964"/>
        <w:gridCol w:w="1155"/>
        <w:gridCol w:w="964"/>
        <w:gridCol w:w="1155"/>
        <w:gridCol w:w="964"/>
        <w:gridCol w:w="1155"/>
      </w:tblGrid>
      <w:tr w:rsidR="00D57894" w:rsidRPr="00415953" w14:paraId="7281CBB5" w14:textId="77777777" w:rsidTr="00870AD4">
        <w:trPr>
          <w:trHeight w:val="227"/>
          <w:jc w:val="center"/>
        </w:trPr>
        <w:tc>
          <w:tcPr>
            <w:tcW w:w="1524" w:type="dxa"/>
            <w:vMerge w:val="restart"/>
            <w:tcBorders>
              <w:right w:val="nil"/>
            </w:tcBorders>
            <w:vAlign w:val="center"/>
          </w:tcPr>
          <w:p w14:paraId="7F4AB960" w14:textId="77777777" w:rsidR="00D57894"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 xml:space="preserve">Вихідний матеріал </w:t>
            </w:r>
          </w:p>
          <w:p w14:paraId="70B69B5F"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(чинник В)</w:t>
            </w:r>
          </w:p>
        </w:tc>
        <w:tc>
          <w:tcPr>
            <w:tcW w:w="8477" w:type="dxa"/>
            <w:gridSpan w:val="8"/>
            <w:tcBorders>
              <w:left w:val="nil"/>
              <w:bottom w:val="single" w:sz="4" w:space="0" w:color="auto"/>
            </w:tcBorders>
            <w:vAlign w:val="center"/>
          </w:tcPr>
          <w:p w14:paraId="28738353"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Гормон (чинник А)</w:t>
            </w:r>
          </w:p>
        </w:tc>
      </w:tr>
      <w:tr w:rsidR="00D57894" w:rsidRPr="00415953" w14:paraId="32CF3420" w14:textId="77777777" w:rsidTr="00870AD4">
        <w:trPr>
          <w:trHeight w:val="227"/>
          <w:jc w:val="center"/>
        </w:trPr>
        <w:tc>
          <w:tcPr>
            <w:tcW w:w="1524" w:type="dxa"/>
            <w:vMerge/>
            <w:tcBorders>
              <w:right w:val="nil"/>
            </w:tcBorders>
            <w:vAlign w:val="center"/>
          </w:tcPr>
          <w:p w14:paraId="7870E6AC" w14:textId="77777777" w:rsidR="00D57894" w:rsidRPr="00415953" w:rsidRDefault="00D57894" w:rsidP="00810276">
            <w:pPr>
              <w:spacing w:after="0" w:line="240" w:lineRule="auto"/>
              <w:jc w:val="center"/>
              <w:rPr>
                <w:rFonts w:ascii="Cambria" w:hAnsi="Cambria" w:cs="Times New Roman"/>
                <w:sz w:val="20"/>
                <w:szCs w:val="20"/>
              </w:rPr>
            </w:pPr>
          </w:p>
        </w:tc>
        <w:tc>
          <w:tcPr>
            <w:tcW w:w="2120" w:type="dxa"/>
            <w:gridSpan w:val="2"/>
            <w:tcBorders>
              <w:left w:val="nil"/>
              <w:bottom w:val="single" w:sz="4" w:space="0" w:color="auto"/>
              <w:right w:val="nil"/>
            </w:tcBorders>
            <w:vAlign w:val="center"/>
          </w:tcPr>
          <w:p w14:paraId="1E4E4182"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БАП</w:t>
            </w:r>
          </w:p>
        </w:tc>
        <w:tc>
          <w:tcPr>
            <w:tcW w:w="2119" w:type="dxa"/>
            <w:gridSpan w:val="2"/>
            <w:tcBorders>
              <w:left w:val="nil"/>
              <w:bottom w:val="single" w:sz="4" w:space="0" w:color="auto"/>
              <w:right w:val="nil"/>
            </w:tcBorders>
            <w:vAlign w:val="center"/>
          </w:tcPr>
          <w:p w14:paraId="3B33D6CB"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БА</w:t>
            </w:r>
          </w:p>
        </w:tc>
        <w:tc>
          <w:tcPr>
            <w:tcW w:w="2119" w:type="dxa"/>
            <w:gridSpan w:val="2"/>
            <w:tcBorders>
              <w:left w:val="nil"/>
              <w:bottom w:val="single" w:sz="4" w:space="0" w:color="auto"/>
              <w:right w:val="nil"/>
            </w:tcBorders>
            <w:vAlign w:val="center"/>
          </w:tcPr>
          <w:p w14:paraId="4EC3F6EC" w14:textId="77777777" w:rsidR="00D57894" w:rsidRPr="00415953" w:rsidRDefault="00D57894" w:rsidP="00810276">
            <w:pPr>
              <w:spacing w:after="0" w:line="240" w:lineRule="auto"/>
              <w:jc w:val="center"/>
              <w:rPr>
                <w:rFonts w:ascii="Cambria" w:hAnsi="Cambria" w:cs="Times New Roman"/>
                <w:sz w:val="20"/>
                <w:szCs w:val="20"/>
              </w:rPr>
            </w:pPr>
            <w:proofErr w:type="spellStart"/>
            <w:r w:rsidRPr="00415953">
              <w:rPr>
                <w:rFonts w:ascii="Cambria" w:hAnsi="Cambria" w:cs="Times New Roman"/>
                <w:sz w:val="20"/>
                <w:szCs w:val="20"/>
              </w:rPr>
              <w:t>Зеатин</w:t>
            </w:r>
            <w:proofErr w:type="spellEnd"/>
          </w:p>
        </w:tc>
        <w:tc>
          <w:tcPr>
            <w:tcW w:w="2119" w:type="dxa"/>
            <w:gridSpan w:val="2"/>
            <w:tcBorders>
              <w:left w:val="nil"/>
              <w:bottom w:val="single" w:sz="4" w:space="0" w:color="auto"/>
            </w:tcBorders>
            <w:vAlign w:val="center"/>
          </w:tcPr>
          <w:p w14:paraId="4EE49905" w14:textId="77777777" w:rsidR="00D57894" w:rsidRPr="00415953" w:rsidRDefault="00D57894" w:rsidP="00810276">
            <w:pPr>
              <w:spacing w:after="0" w:line="240" w:lineRule="auto"/>
              <w:jc w:val="center"/>
              <w:rPr>
                <w:rFonts w:ascii="Cambria" w:hAnsi="Cambria" w:cs="Times New Roman"/>
                <w:sz w:val="20"/>
                <w:szCs w:val="20"/>
              </w:rPr>
            </w:pPr>
            <w:proofErr w:type="spellStart"/>
            <w:r w:rsidRPr="00415953">
              <w:rPr>
                <w:rFonts w:ascii="Cambria" w:hAnsi="Cambria" w:cs="Times New Roman"/>
                <w:sz w:val="20"/>
                <w:szCs w:val="20"/>
              </w:rPr>
              <w:t>Кінетин</w:t>
            </w:r>
            <w:proofErr w:type="spellEnd"/>
          </w:p>
        </w:tc>
      </w:tr>
      <w:tr w:rsidR="00D57894" w:rsidRPr="00415953" w14:paraId="564B4731" w14:textId="77777777" w:rsidTr="00870AD4">
        <w:trPr>
          <w:trHeight w:val="227"/>
          <w:jc w:val="center"/>
        </w:trPr>
        <w:tc>
          <w:tcPr>
            <w:tcW w:w="1524" w:type="dxa"/>
            <w:vMerge/>
            <w:tcBorders>
              <w:bottom w:val="single" w:sz="4" w:space="0" w:color="auto"/>
              <w:right w:val="nil"/>
            </w:tcBorders>
            <w:vAlign w:val="center"/>
          </w:tcPr>
          <w:p w14:paraId="520F8B43" w14:textId="77777777" w:rsidR="00D57894" w:rsidRPr="00415953" w:rsidRDefault="00D57894" w:rsidP="00810276">
            <w:pPr>
              <w:spacing w:after="0" w:line="240" w:lineRule="auto"/>
              <w:jc w:val="center"/>
              <w:rPr>
                <w:rFonts w:ascii="Cambria" w:hAnsi="Cambria" w:cs="Times New Roman"/>
                <w:sz w:val="20"/>
                <w:szCs w:val="20"/>
              </w:rPr>
            </w:pPr>
          </w:p>
        </w:tc>
        <w:tc>
          <w:tcPr>
            <w:tcW w:w="965" w:type="dxa"/>
            <w:tcBorders>
              <w:left w:val="nil"/>
              <w:bottom w:val="single" w:sz="4" w:space="0" w:color="auto"/>
              <w:right w:val="nil"/>
            </w:tcBorders>
            <w:vAlign w:val="center"/>
          </w:tcPr>
          <w:p w14:paraId="395E68CD"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висота, см</w:t>
            </w:r>
          </w:p>
        </w:tc>
        <w:tc>
          <w:tcPr>
            <w:tcW w:w="1155" w:type="dxa"/>
            <w:tcBorders>
              <w:left w:val="nil"/>
              <w:bottom w:val="single" w:sz="4" w:space="0" w:color="auto"/>
              <w:right w:val="nil"/>
            </w:tcBorders>
            <w:vAlign w:val="center"/>
          </w:tcPr>
          <w:p w14:paraId="75E743AE"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кількість пагонів, шт.</w:t>
            </w:r>
          </w:p>
        </w:tc>
        <w:tc>
          <w:tcPr>
            <w:tcW w:w="964" w:type="dxa"/>
            <w:tcBorders>
              <w:left w:val="nil"/>
              <w:bottom w:val="single" w:sz="4" w:space="0" w:color="auto"/>
              <w:right w:val="nil"/>
            </w:tcBorders>
            <w:vAlign w:val="center"/>
          </w:tcPr>
          <w:p w14:paraId="441C67CA"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висота, см</w:t>
            </w:r>
          </w:p>
        </w:tc>
        <w:tc>
          <w:tcPr>
            <w:tcW w:w="1155" w:type="dxa"/>
            <w:tcBorders>
              <w:left w:val="nil"/>
              <w:bottom w:val="single" w:sz="4" w:space="0" w:color="auto"/>
              <w:right w:val="nil"/>
            </w:tcBorders>
            <w:vAlign w:val="center"/>
          </w:tcPr>
          <w:p w14:paraId="10C69AB6"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кількість пагонів, шт.</w:t>
            </w:r>
          </w:p>
        </w:tc>
        <w:tc>
          <w:tcPr>
            <w:tcW w:w="964" w:type="dxa"/>
            <w:tcBorders>
              <w:left w:val="nil"/>
              <w:bottom w:val="single" w:sz="4" w:space="0" w:color="auto"/>
              <w:right w:val="nil"/>
            </w:tcBorders>
            <w:vAlign w:val="center"/>
          </w:tcPr>
          <w:p w14:paraId="2E29E1EE"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висота, см</w:t>
            </w:r>
          </w:p>
        </w:tc>
        <w:tc>
          <w:tcPr>
            <w:tcW w:w="1155" w:type="dxa"/>
            <w:tcBorders>
              <w:left w:val="nil"/>
              <w:bottom w:val="single" w:sz="4" w:space="0" w:color="auto"/>
              <w:right w:val="nil"/>
            </w:tcBorders>
            <w:vAlign w:val="center"/>
          </w:tcPr>
          <w:p w14:paraId="17CD2894"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кількість пагонів, шт.</w:t>
            </w:r>
          </w:p>
        </w:tc>
        <w:tc>
          <w:tcPr>
            <w:tcW w:w="964" w:type="dxa"/>
            <w:tcBorders>
              <w:left w:val="nil"/>
              <w:bottom w:val="single" w:sz="4" w:space="0" w:color="auto"/>
              <w:right w:val="nil"/>
            </w:tcBorders>
            <w:vAlign w:val="center"/>
          </w:tcPr>
          <w:p w14:paraId="349A6353"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висота, см</w:t>
            </w:r>
          </w:p>
        </w:tc>
        <w:tc>
          <w:tcPr>
            <w:tcW w:w="1155" w:type="dxa"/>
            <w:tcBorders>
              <w:left w:val="nil"/>
              <w:bottom w:val="single" w:sz="4" w:space="0" w:color="auto"/>
            </w:tcBorders>
            <w:vAlign w:val="center"/>
          </w:tcPr>
          <w:p w14:paraId="21E12B6A"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кількість пагонів, шт.</w:t>
            </w:r>
          </w:p>
        </w:tc>
      </w:tr>
      <w:tr w:rsidR="00D57894" w:rsidRPr="00415953" w14:paraId="3DD9B62A" w14:textId="77777777" w:rsidTr="00870AD4">
        <w:trPr>
          <w:trHeight w:val="227"/>
          <w:jc w:val="center"/>
        </w:trPr>
        <w:tc>
          <w:tcPr>
            <w:tcW w:w="10001" w:type="dxa"/>
            <w:gridSpan w:val="9"/>
            <w:tcBorders>
              <w:bottom w:val="nil"/>
            </w:tcBorders>
            <w:vAlign w:val="center"/>
          </w:tcPr>
          <w:p w14:paraId="20F6F9CB" w14:textId="77777777" w:rsidR="00D57894" w:rsidRPr="00415953" w:rsidRDefault="00D57894" w:rsidP="00810276">
            <w:pPr>
              <w:spacing w:after="0" w:line="240" w:lineRule="auto"/>
              <w:jc w:val="center"/>
              <w:rPr>
                <w:rFonts w:ascii="Cambria" w:hAnsi="Cambria" w:cs="Times New Roman"/>
                <w:sz w:val="20"/>
                <w:szCs w:val="20"/>
              </w:rPr>
            </w:pPr>
            <w:bookmarkStart w:id="1" w:name="_Hlk135919547"/>
            <w:r w:rsidRPr="00415953">
              <w:rPr>
                <w:rFonts w:ascii="Cambria" w:hAnsi="Cambria" w:cs="Times New Roman"/>
                <w:bCs/>
                <w:sz w:val="20"/>
                <w:szCs w:val="20"/>
              </w:rPr>
              <w:t>Сорт</w:t>
            </w:r>
          </w:p>
        </w:tc>
      </w:tr>
      <w:tr w:rsidR="00D57894" w:rsidRPr="00415953" w14:paraId="6147B112" w14:textId="77777777" w:rsidTr="00870AD4">
        <w:trPr>
          <w:trHeight w:val="227"/>
          <w:jc w:val="center"/>
        </w:trPr>
        <w:tc>
          <w:tcPr>
            <w:tcW w:w="1524" w:type="dxa"/>
            <w:tcBorders>
              <w:top w:val="nil"/>
              <w:bottom w:val="nil"/>
              <w:right w:val="nil"/>
            </w:tcBorders>
            <w:vAlign w:val="center"/>
          </w:tcPr>
          <w:p w14:paraId="642E45CB" w14:textId="77777777" w:rsidR="00D57894" w:rsidRPr="00415953" w:rsidRDefault="00D57894" w:rsidP="00810276">
            <w:pPr>
              <w:spacing w:after="0" w:line="240" w:lineRule="auto"/>
              <w:rPr>
                <w:rFonts w:ascii="Cambria" w:hAnsi="Cambria" w:cs="Times New Roman"/>
                <w:sz w:val="20"/>
                <w:szCs w:val="20"/>
              </w:rPr>
            </w:pPr>
            <w:r w:rsidRPr="00415953">
              <w:rPr>
                <w:rFonts w:ascii="Cambria" w:hAnsi="Cambria" w:cs="Times New Roman"/>
                <w:sz w:val="20"/>
                <w:szCs w:val="20"/>
              </w:rPr>
              <w:t>‘Скарб України’</w:t>
            </w:r>
          </w:p>
        </w:tc>
        <w:tc>
          <w:tcPr>
            <w:tcW w:w="965" w:type="dxa"/>
            <w:tcBorders>
              <w:top w:val="nil"/>
              <w:left w:val="nil"/>
              <w:bottom w:val="nil"/>
              <w:right w:val="nil"/>
            </w:tcBorders>
            <w:vAlign w:val="center"/>
          </w:tcPr>
          <w:p w14:paraId="5E386319"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16</w:t>
            </w:r>
          </w:p>
        </w:tc>
        <w:tc>
          <w:tcPr>
            <w:tcW w:w="1155" w:type="dxa"/>
            <w:tcBorders>
              <w:top w:val="nil"/>
              <w:left w:val="nil"/>
              <w:bottom w:val="nil"/>
              <w:right w:val="nil"/>
            </w:tcBorders>
            <w:vAlign w:val="center"/>
          </w:tcPr>
          <w:p w14:paraId="343E9491"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14</w:t>
            </w:r>
          </w:p>
        </w:tc>
        <w:tc>
          <w:tcPr>
            <w:tcW w:w="964" w:type="dxa"/>
            <w:tcBorders>
              <w:top w:val="nil"/>
              <w:left w:val="nil"/>
              <w:bottom w:val="nil"/>
              <w:right w:val="nil"/>
            </w:tcBorders>
            <w:vAlign w:val="center"/>
          </w:tcPr>
          <w:p w14:paraId="5FD65A63"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21</w:t>
            </w:r>
          </w:p>
        </w:tc>
        <w:tc>
          <w:tcPr>
            <w:tcW w:w="1155" w:type="dxa"/>
            <w:tcBorders>
              <w:top w:val="nil"/>
              <w:left w:val="nil"/>
              <w:bottom w:val="nil"/>
              <w:right w:val="nil"/>
            </w:tcBorders>
            <w:vAlign w:val="center"/>
          </w:tcPr>
          <w:p w14:paraId="3D566E64"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16</w:t>
            </w:r>
          </w:p>
        </w:tc>
        <w:tc>
          <w:tcPr>
            <w:tcW w:w="964" w:type="dxa"/>
            <w:tcBorders>
              <w:top w:val="nil"/>
              <w:left w:val="nil"/>
              <w:bottom w:val="nil"/>
              <w:right w:val="nil"/>
            </w:tcBorders>
            <w:vAlign w:val="center"/>
          </w:tcPr>
          <w:p w14:paraId="37D5D7C8"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12</w:t>
            </w:r>
          </w:p>
        </w:tc>
        <w:tc>
          <w:tcPr>
            <w:tcW w:w="1155" w:type="dxa"/>
            <w:tcBorders>
              <w:top w:val="nil"/>
              <w:left w:val="nil"/>
              <w:bottom w:val="nil"/>
              <w:right w:val="nil"/>
            </w:tcBorders>
            <w:vAlign w:val="center"/>
          </w:tcPr>
          <w:p w14:paraId="21C3EB40"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10</w:t>
            </w:r>
          </w:p>
        </w:tc>
        <w:tc>
          <w:tcPr>
            <w:tcW w:w="964" w:type="dxa"/>
            <w:tcBorders>
              <w:top w:val="nil"/>
              <w:left w:val="nil"/>
              <w:bottom w:val="nil"/>
              <w:right w:val="nil"/>
            </w:tcBorders>
            <w:vAlign w:val="center"/>
          </w:tcPr>
          <w:p w14:paraId="7424B6AF"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19</w:t>
            </w:r>
          </w:p>
        </w:tc>
        <w:tc>
          <w:tcPr>
            <w:tcW w:w="1155" w:type="dxa"/>
            <w:tcBorders>
              <w:top w:val="nil"/>
              <w:left w:val="nil"/>
              <w:bottom w:val="nil"/>
            </w:tcBorders>
            <w:vAlign w:val="center"/>
          </w:tcPr>
          <w:p w14:paraId="3F815FDE"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10</w:t>
            </w:r>
          </w:p>
        </w:tc>
      </w:tr>
      <w:tr w:rsidR="00D57894" w:rsidRPr="00415953" w14:paraId="583E7F62" w14:textId="77777777" w:rsidTr="00870AD4">
        <w:trPr>
          <w:trHeight w:val="227"/>
          <w:jc w:val="center"/>
        </w:trPr>
        <w:tc>
          <w:tcPr>
            <w:tcW w:w="1524" w:type="dxa"/>
            <w:tcBorders>
              <w:top w:val="nil"/>
              <w:bottom w:val="nil"/>
              <w:right w:val="nil"/>
            </w:tcBorders>
            <w:vAlign w:val="center"/>
          </w:tcPr>
          <w:p w14:paraId="1660EF2F" w14:textId="77777777" w:rsidR="00D57894" w:rsidRPr="00415953" w:rsidRDefault="00D57894" w:rsidP="00810276">
            <w:pPr>
              <w:spacing w:after="0" w:line="240" w:lineRule="auto"/>
              <w:rPr>
                <w:rFonts w:ascii="Cambria" w:hAnsi="Cambria" w:cs="Times New Roman"/>
                <w:sz w:val="20"/>
                <w:szCs w:val="20"/>
              </w:rPr>
            </w:pPr>
            <w:r w:rsidRPr="00415953">
              <w:rPr>
                <w:rFonts w:ascii="Cambria" w:hAnsi="Cambria" w:cs="Times New Roman"/>
                <w:sz w:val="20"/>
                <w:szCs w:val="20"/>
              </w:rPr>
              <w:t>‘</w:t>
            </w:r>
            <w:proofErr w:type="spellStart"/>
            <w:r w:rsidRPr="00415953">
              <w:rPr>
                <w:rFonts w:ascii="Cambria" w:hAnsi="Cambria" w:cs="Times New Roman"/>
                <w:sz w:val="20"/>
                <w:szCs w:val="20"/>
              </w:rPr>
              <w:t>Авголь</w:t>
            </w:r>
            <w:proofErr w:type="spellEnd"/>
            <w:r w:rsidRPr="00415953">
              <w:rPr>
                <w:rFonts w:ascii="Cambria" w:hAnsi="Cambria" w:cs="Times New Roman"/>
                <w:sz w:val="20"/>
                <w:szCs w:val="20"/>
              </w:rPr>
              <w:t>’</w:t>
            </w:r>
          </w:p>
        </w:tc>
        <w:tc>
          <w:tcPr>
            <w:tcW w:w="965" w:type="dxa"/>
            <w:tcBorders>
              <w:top w:val="nil"/>
              <w:left w:val="nil"/>
              <w:bottom w:val="nil"/>
              <w:right w:val="nil"/>
            </w:tcBorders>
            <w:vAlign w:val="center"/>
          </w:tcPr>
          <w:p w14:paraId="1FC4AA47"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16</w:t>
            </w:r>
          </w:p>
        </w:tc>
        <w:tc>
          <w:tcPr>
            <w:tcW w:w="1155" w:type="dxa"/>
            <w:tcBorders>
              <w:top w:val="nil"/>
              <w:left w:val="nil"/>
              <w:bottom w:val="nil"/>
              <w:right w:val="nil"/>
            </w:tcBorders>
            <w:vAlign w:val="center"/>
          </w:tcPr>
          <w:p w14:paraId="56C53537"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17</w:t>
            </w:r>
          </w:p>
        </w:tc>
        <w:tc>
          <w:tcPr>
            <w:tcW w:w="964" w:type="dxa"/>
            <w:tcBorders>
              <w:top w:val="nil"/>
              <w:left w:val="nil"/>
              <w:bottom w:val="nil"/>
              <w:right w:val="nil"/>
            </w:tcBorders>
            <w:vAlign w:val="center"/>
          </w:tcPr>
          <w:p w14:paraId="66976D7F"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18</w:t>
            </w:r>
          </w:p>
        </w:tc>
        <w:tc>
          <w:tcPr>
            <w:tcW w:w="1155" w:type="dxa"/>
            <w:tcBorders>
              <w:top w:val="nil"/>
              <w:left w:val="nil"/>
              <w:bottom w:val="nil"/>
              <w:right w:val="nil"/>
            </w:tcBorders>
            <w:vAlign w:val="center"/>
          </w:tcPr>
          <w:p w14:paraId="5A509E44"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18</w:t>
            </w:r>
          </w:p>
        </w:tc>
        <w:tc>
          <w:tcPr>
            <w:tcW w:w="964" w:type="dxa"/>
            <w:tcBorders>
              <w:top w:val="nil"/>
              <w:left w:val="nil"/>
              <w:bottom w:val="nil"/>
              <w:right w:val="nil"/>
            </w:tcBorders>
            <w:vAlign w:val="center"/>
          </w:tcPr>
          <w:p w14:paraId="61D47D94"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11</w:t>
            </w:r>
          </w:p>
        </w:tc>
        <w:tc>
          <w:tcPr>
            <w:tcW w:w="1155" w:type="dxa"/>
            <w:tcBorders>
              <w:top w:val="nil"/>
              <w:left w:val="nil"/>
              <w:bottom w:val="nil"/>
              <w:right w:val="nil"/>
            </w:tcBorders>
            <w:vAlign w:val="center"/>
          </w:tcPr>
          <w:p w14:paraId="2FE27FAB"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12</w:t>
            </w:r>
          </w:p>
        </w:tc>
        <w:tc>
          <w:tcPr>
            <w:tcW w:w="964" w:type="dxa"/>
            <w:tcBorders>
              <w:top w:val="nil"/>
              <w:left w:val="nil"/>
              <w:bottom w:val="nil"/>
              <w:right w:val="nil"/>
            </w:tcBorders>
            <w:vAlign w:val="center"/>
          </w:tcPr>
          <w:p w14:paraId="1F4881FD"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13</w:t>
            </w:r>
          </w:p>
        </w:tc>
        <w:tc>
          <w:tcPr>
            <w:tcW w:w="1155" w:type="dxa"/>
            <w:tcBorders>
              <w:top w:val="nil"/>
              <w:left w:val="nil"/>
              <w:bottom w:val="nil"/>
            </w:tcBorders>
            <w:vAlign w:val="center"/>
          </w:tcPr>
          <w:p w14:paraId="3BAF8999"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11</w:t>
            </w:r>
          </w:p>
        </w:tc>
      </w:tr>
      <w:tr w:rsidR="00D57894" w:rsidRPr="00415953" w14:paraId="26F184B1" w14:textId="77777777" w:rsidTr="00870AD4">
        <w:trPr>
          <w:trHeight w:val="227"/>
          <w:jc w:val="center"/>
        </w:trPr>
        <w:tc>
          <w:tcPr>
            <w:tcW w:w="1524" w:type="dxa"/>
            <w:tcBorders>
              <w:top w:val="nil"/>
              <w:bottom w:val="nil"/>
              <w:right w:val="nil"/>
            </w:tcBorders>
            <w:vAlign w:val="center"/>
          </w:tcPr>
          <w:p w14:paraId="70A9B368" w14:textId="77777777" w:rsidR="00D57894" w:rsidRPr="00415953" w:rsidRDefault="00D57894" w:rsidP="00810276">
            <w:pPr>
              <w:spacing w:after="0" w:line="240" w:lineRule="auto"/>
              <w:rPr>
                <w:rFonts w:ascii="Cambria" w:hAnsi="Cambria" w:cs="Times New Roman"/>
                <w:sz w:val="20"/>
                <w:szCs w:val="20"/>
              </w:rPr>
            </w:pPr>
            <w:r w:rsidRPr="00415953">
              <w:rPr>
                <w:rFonts w:ascii="Cambria" w:hAnsi="Cambria" w:cs="Times New Roman"/>
                <w:sz w:val="20"/>
                <w:szCs w:val="20"/>
              </w:rPr>
              <w:t>‘Декамерон’</w:t>
            </w:r>
          </w:p>
        </w:tc>
        <w:tc>
          <w:tcPr>
            <w:tcW w:w="965" w:type="dxa"/>
            <w:tcBorders>
              <w:top w:val="nil"/>
              <w:left w:val="nil"/>
              <w:bottom w:val="nil"/>
              <w:right w:val="nil"/>
            </w:tcBorders>
            <w:vAlign w:val="center"/>
          </w:tcPr>
          <w:p w14:paraId="395490B2"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17</w:t>
            </w:r>
          </w:p>
        </w:tc>
        <w:tc>
          <w:tcPr>
            <w:tcW w:w="1155" w:type="dxa"/>
            <w:tcBorders>
              <w:top w:val="nil"/>
              <w:left w:val="nil"/>
              <w:bottom w:val="nil"/>
              <w:right w:val="nil"/>
            </w:tcBorders>
            <w:vAlign w:val="center"/>
          </w:tcPr>
          <w:p w14:paraId="7C3FD680"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16</w:t>
            </w:r>
          </w:p>
        </w:tc>
        <w:tc>
          <w:tcPr>
            <w:tcW w:w="964" w:type="dxa"/>
            <w:tcBorders>
              <w:top w:val="nil"/>
              <w:left w:val="nil"/>
              <w:bottom w:val="nil"/>
              <w:right w:val="nil"/>
            </w:tcBorders>
            <w:vAlign w:val="center"/>
          </w:tcPr>
          <w:p w14:paraId="3814E489"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20</w:t>
            </w:r>
          </w:p>
        </w:tc>
        <w:tc>
          <w:tcPr>
            <w:tcW w:w="1155" w:type="dxa"/>
            <w:tcBorders>
              <w:top w:val="nil"/>
              <w:left w:val="nil"/>
              <w:bottom w:val="nil"/>
              <w:right w:val="nil"/>
            </w:tcBorders>
            <w:vAlign w:val="center"/>
          </w:tcPr>
          <w:p w14:paraId="14903550"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18</w:t>
            </w:r>
          </w:p>
        </w:tc>
        <w:tc>
          <w:tcPr>
            <w:tcW w:w="964" w:type="dxa"/>
            <w:tcBorders>
              <w:top w:val="nil"/>
              <w:left w:val="nil"/>
              <w:bottom w:val="nil"/>
              <w:right w:val="nil"/>
            </w:tcBorders>
            <w:vAlign w:val="center"/>
          </w:tcPr>
          <w:p w14:paraId="7B59F3DC"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14</w:t>
            </w:r>
          </w:p>
        </w:tc>
        <w:tc>
          <w:tcPr>
            <w:tcW w:w="1155" w:type="dxa"/>
            <w:tcBorders>
              <w:top w:val="nil"/>
              <w:left w:val="nil"/>
              <w:bottom w:val="nil"/>
              <w:right w:val="nil"/>
            </w:tcBorders>
            <w:vAlign w:val="center"/>
          </w:tcPr>
          <w:p w14:paraId="44ED28CC"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10</w:t>
            </w:r>
          </w:p>
        </w:tc>
        <w:tc>
          <w:tcPr>
            <w:tcW w:w="964" w:type="dxa"/>
            <w:tcBorders>
              <w:top w:val="nil"/>
              <w:left w:val="nil"/>
              <w:bottom w:val="nil"/>
              <w:right w:val="nil"/>
            </w:tcBorders>
            <w:vAlign w:val="center"/>
          </w:tcPr>
          <w:p w14:paraId="5942E6E9"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18</w:t>
            </w:r>
          </w:p>
        </w:tc>
        <w:tc>
          <w:tcPr>
            <w:tcW w:w="1155" w:type="dxa"/>
            <w:tcBorders>
              <w:top w:val="nil"/>
              <w:left w:val="nil"/>
              <w:bottom w:val="nil"/>
            </w:tcBorders>
            <w:vAlign w:val="center"/>
          </w:tcPr>
          <w:p w14:paraId="76A15973"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11</w:t>
            </w:r>
          </w:p>
        </w:tc>
      </w:tr>
      <w:tr w:rsidR="00D57894" w:rsidRPr="00415953" w14:paraId="2B54CA41" w14:textId="77777777" w:rsidTr="00870AD4">
        <w:trPr>
          <w:trHeight w:val="227"/>
          <w:jc w:val="center"/>
        </w:trPr>
        <w:tc>
          <w:tcPr>
            <w:tcW w:w="1524" w:type="dxa"/>
            <w:tcBorders>
              <w:top w:val="nil"/>
              <w:bottom w:val="nil"/>
              <w:right w:val="nil"/>
            </w:tcBorders>
            <w:vAlign w:val="center"/>
          </w:tcPr>
          <w:p w14:paraId="1A7C5424" w14:textId="77777777" w:rsidR="00D57894" w:rsidRPr="00415953" w:rsidRDefault="00D57894" w:rsidP="00810276">
            <w:pPr>
              <w:spacing w:after="0" w:line="240" w:lineRule="auto"/>
              <w:rPr>
                <w:rFonts w:ascii="Cambria" w:hAnsi="Cambria" w:cs="Times New Roman"/>
                <w:sz w:val="20"/>
                <w:szCs w:val="20"/>
              </w:rPr>
            </w:pPr>
            <w:r w:rsidRPr="00415953">
              <w:rPr>
                <w:rFonts w:ascii="Cambria" w:hAnsi="Cambria" w:cs="Times New Roman"/>
                <w:sz w:val="20"/>
                <w:szCs w:val="20"/>
              </w:rPr>
              <w:t>‘Дієтичний’</w:t>
            </w:r>
          </w:p>
        </w:tc>
        <w:tc>
          <w:tcPr>
            <w:tcW w:w="965" w:type="dxa"/>
            <w:tcBorders>
              <w:top w:val="nil"/>
              <w:left w:val="nil"/>
              <w:bottom w:val="nil"/>
              <w:right w:val="nil"/>
            </w:tcBorders>
            <w:vAlign w:val="center"/>
          </w:tcPr>
          <w:p w14:paraId="2EB4BAC0"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17</w:t>
            </w:r>
          </w:p>
        </w:tc>
        <w:tc>
          <w:tcPr>
            <w:tcW w:w="1155" w:type="dxa"/>
            <w:tcBorders>
              <w:top w:val="nil"/>
              <w:left w:val="nil"/>
              <w:bottom w:val="nil"/>
              <w:right w:val="nil"/>
            </w:tcBorders>
            <w:vAlign w:val="center"/>
          </w:tcPr>
          <w:p w14:paraId="666D3123"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13</w:t>
            </w:r>
          </w:p>
        </w:tc>
        <w:tc>
          <w:tcPr>
            <w:tcW w:w="964" w:type="dxa"/>
            <w:tcBorders>
              <w:top w:val="nil"/>
              <w:left w:val="nil"/>
              <w:bottom w:val="nil"/>
              <w:right w:val="nil"/>
            </w:tcBorders>
            <w:vAlign w:val="center"/>
          </w:tcPr>
          <w:p w14:paraId="0603004F"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20</w:t>
            </w:r>
          </w:p>
        </w:tc>
        <w:tc>
          <w:tcPr>
            <w:tcW w:w="1155" w:type="dxa"/>
            <w:tcBorders>
              <w:top w:val="nil"/>
              <w:left w:val="nil"/>
              <w:bottom w:val="nil"/>
              <w:right w:val="nil"/>
            </w:tcBorders>
            <w:vAlign w:val="center"/>
          </w:tcPr>
          <w:p w14:paraId="3C2F7C17"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14</w:t>
            </w:r>
          </w:p>
        </w:tc>
        <w:tc>
          <w:tcPr>
            <w:tcW w:w="964" w:type="dxa"/>
            <w:tcBorders>
              <w:top w:val="nil"/>
              <w:left w:val="nil"/>
              <w:bottom w:val="nil"/>
              <w:right w:val="nil"/>
            </w:tcBorders>
            <w:vAlign w:val="center"/>
          </w:tcPr>
          <w:p w14:paraId="04B84A56"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14</w:t>
            </w:r>
          </w:p>
        </w:tc>
        <w:tc>
          <w:tcPr>
            <w:tcW w:w="1155" w:type="dxa"/>
            <w:tcBorders>
              <w:top w:val="nil"/>
              <w:left w:val="nil"/>
              <w:bottom w:val="nil"/>
              <w:right w:val="nil"/>
            </w:tcBorders>
            <w:vAlign w:val="center"/>
          </w:tcPr>
          <w:p w14:paraId="2D087FC3"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10</w:t>
            </w:r>
          </w:p>
        </w:tc>
        <w:tc>
          <w:tcPr>
            <w:tcW w:w="964" w:type="dxa"/>
            <w:tcBorders>
              <w:top w:val="nil"/>
              <w:left w:val="nil"/>
              <w:bottom w:val="nil"/>
              <w:right w:val="nil"/>
            </w:tcBorders>
            <w:vAlign w:val="center"/>
          </w:tcPr>
          <w:p w14:paraId="3A1A305C"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21</w:t>
            </w:r>
          </w:p>
        </w:tc>
        <w:tc>
          <w:tcPr>
            <w:tcW w:w="1155" w:type="dxa"/>
            <w:tcBorders>
              <w:top w:val="nil"/>
              <w:left w:val="nil"/>
              <w:bottom w:val="nil"/>
            </w:tcBorders>
            <w:vAlign w:val="center"/>
          </w:tcPr>
          <w:p w14:paraId="19BE0F11"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11</w:t>
            </w:r>
          </w:p>
        </w:tc>
      </w:tr>
      <w:tr w:rsidR="00D57894" w:rsidRPr="00415953" w14:paraId="49182128" w14:textId="77777777" w:rsidTr="00870AD4">
        <w:trPr>
          <w:trHeight w:val="227"/>
          <w:jc w:val="center"/>
        </w:trPr>
        <w:tc>
          <w:tcPr>
            <w:tcW w:w="1524" w:type="dxa"/>
            <w:tcBorders>
              <w:top w:val="nil"/>
              <w:bottom w:val="single" w:sz="4" w:space="0" w:color="auto"/>
              <w:right w:val="nil"/>
            </w:tcBorders>
            <w:vAlign w:val="center"/>
          </w:tcPr>
          <w:p w14:paraId="6EDFF99A" w14:textId="77777777" w:rsidR="00D57894" w:rsidRPr="00415953" w:rsidRDefault="00D57894" w:rsidP="00810276">
            <w:pPr>
              <w:spacing w:after="0" w:line="240" w:lineRule="auto"/>
              <w:rPr>
                <w:rFonts w:ascii="Cambria" w:hAnsi="Cambria" w:cs="Times New Roman"/>
                <w:sz w:val="20"/>
                <w:szCs w:val="20"/>
              </w:rPr>
            </w:pPr>
            <w:r w:rsidRPr="00415953">
              <w:rPr>
                <w:rFonts w:ascii="Cambria" w:hAnsi="Cambria" w:cs="Times New Roman"/>
                <w:sz w:val="20"/>
                <w:szCs w:val="20"/>
              </w:rPr>
              <w:t>‘Дарунок’</w:t>
            </w:r>
          </w:p>
        </w:tc>
        <w:tc>
          <w:tcPr>
            <w:tcW w:w="965" w:type="dxa"/>
            <w:tcBorders>
              <w:top w:val="nil"/>
              <w:left w:val="nil"/>
              <w:bottom w:val="single" w:sz="4" w:space="0" w:color="auto"/>
              <w:right w:val="nil"/>
            </w:tcBorders>
            <w:vAlign w:val="center"/>
          </w:tcPr>
          <w:p w14:paraId="2177688E"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18</w:t>
            </w:r>
          </w:p>
        </w:tc>
        <w:tc>
          <w:tcPr>
            <w:tcW w:w="1155" w:type="dxa"/>
            <w:tcBorders>
              <w:top w:val="nil"/>
              <w:left w:val="nil"/>
              <w:bottom w:val="single" w:sz="4" w:space="0" w:color="auto"/>
              <w:right w:val="nil"/>
            </w:tcBorders>
            <w:vAlign w:val="center"/>
          </w:tcPr>
          <w:p w14:paraId="7CF2E0BB"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21</w:t>
            </w:r>
          </w:p>
        </w:tc>
        <w:tc>
          <w:tcPr>
            <w:tcW w:w="964" w:type="dxa"/>
            <w:tcBorders>
              <w:top w:val="nil"/>
              <w:left w:val="nil"/>
              <w:bottom w:val="single" w:sz="4" w:space="0" w:color="auto"/>
              <w:right w:val="nil"/>
            </w:tcBorders>
            <w:vAlign w:val="center"/>
          </w:tcPr>
          <w:p w14:paraId="0CA45B46"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22</w:t>
            </w:r>
          </w:p>
        </w:tc>
        <w:tc>
          <w:tcPr>
            <w:tcW w:w="1155" w:type="dxa"/>
            <w:tcBorders>
              <w:top w:val="nil"/>
              <w:left w:val="nil"/>
              <w:bottom w:val="single" w:sz="4" w:space="0" w:color="auto"/>
              <w:right w:val="nil"/>
            </w:tcBorders>
            <w:vAlign w:val="center"/>
          </w:tcPr>
          <w:p w14:paraId="184E514B"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22</w:t>
            </w:r>
          </w:p>
        </w:tc>
        <w:tc>
          <w:tcPr>
            <w:tcW w:w="964" w:type="dxa"/>
            <w:tcBorders>
              <w:top w:val="nil"/>
              <w:left w:val="nil"/>
              <w:bottom w:val="single" w:sz="4" w:space="0" w:color="auto"/>
              <w:right w:val="nil"/>
            </w:tcBorders>
            <w:vAlign w:val="center"/>
          </w:tcPr>
          <w:p w14:paraId="0F915AF4"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15</w:t>
            </w:r>
          </w:p>
        </w:tc>
        <w:tc>
          <w:tcPr>
            <w:tcW w:w="1155" w:type="dxa"/>
            <w:tcBorders>
              <w:top w:val="nil"/>
              <w:left w:val="nil"/>
              <w:bottom w:val="single" w:sz="4" w:space="0" w:color="auto"/>
              <w:right w:val="nil"/>
            </w:tcBorders>
            <w:vAlign w:val="center"/>
          </w:tcPr>
          <w:p w14:paraId="565AF8AA"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11</w:t>
            </w:r>
          </w:p>
        </w:tc>
        <w:tc>
          <w:tcPr>
            <w:tcW w:w="964" w:type="dxa"/>
            <w:tcBorders>
              <w:top w:val="nil"/>
              <w:left w:val="nil"/>
              <w:bottom w:val="single" w:sz="4" w:space="0" w:color="auto"/>
              <w:right w:val="nil"/>
            </w:tcBorders>
            <w:vAlign w:val="center"/>
          </w:tcPr>
          <w:p w14:paraId="7B026A2B"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20</w:t>
            </w:r>
          </w:p>
        </w:tc>
        <w:tc>
          <w:tcPr>
            <w:tcW w:w="1155" w:type="dxa"/>
            <w:tcBorders>
              <w:top w:val="nil"/>
              <w:left w:val="nil"/>
              <w:bottom w:val="single" w:sz="4" w:space="0" w:color="auto"/>
            </w:tcBorders>
            <w:vAlign w:val="center"/>
          </w:tcPr>
          <w:p w14:paraId="26B000B7"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12</w:t>
            </w:r>
          </w:p>
        </w:tc>
      </w:tr>
      <w:tr w:rsidR="00D57894" w:rsidRPr="00415953" w14:paraId="0E8F237E" w14:textId="77777777" w:rsidTr="00870AD4">
        <w:trPr>
          <w:trHeight w:val="227"/>
          <w:jc w:val="center"/>
        </w:trPr>
        <w:tc>
          <w:tcPr>
            <w:tcW w:w="10001" w:type="dxa"/>
            <w:gridSpan w:val="9"/>
            <w:tcBorders>
              <w:bottom w:val="nil"/>
            </w:tcBorders>
            <w:vAlign w:val="center"/>
          </w:tcPr>
          <w:p w14:paraId="3DBCC99B"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bCs/>
                <w:sz w:val="20"/>
                <w:szCs w:val="20"/>
              </w:rPr>
              <w:t>Лінія</w:t>
            </w:r>
          </w:p>
        </w:tc>
      </w:tr>
      <w:tr w:rsidR="00D57894" w:rsidRPr="00415953" w14:paraId="6471A845" w14:textId="77777777" w:rsidTr="00870AD4">
        <w:trPr>
          <w:trHeight w:val="227"/>
          <w:jc w:val="center"/>
        </w:trPr>
        <w:tc>
          <w:tcPr>
            <w:tcW w:w="1524" w:type="dxa"/>
            <w:tcBorders>
              <w:top w:val="nil"/>
              <w:bottom w:val="nil"/>
              <w:right w:val="nil"/>
            </w:tcBorders>
            <w:vAlign w:val="center"/>
          </w:tcPr>
          <w:p w14:paraId="245146A2" w14:textId="77777777" w:rsidR="00D57894" w:rsidRPr="00415953" w:rsidRDefault="00D57894" w:rsidP="00810276">
            <w:pPr>
              <w:spacing w:after="0" w:line="240" w:lineRule="auto"/>
              <w:rPr>
                <w:rFonts w:ascii="Cambria" w:hAnsi="Cambria" w:cs="Times New Roman"/>
                <w:sz w:val="20"/>
                <w:szCs w:val="20"/>
              </w:rPr>
            </w:pPr>
            <w:r w:rsidRPr="00415953">
              <w:rPr>
                <w:rFonts w:ascii="Cambria" w:hAnsi="Cambria" w:cs="Times New Roman"/>
                <w:sz w:val="20"/>
                <w:szCs w:val="20"/>
                <w:shd w:val="clear" w:color="auto" w:fill="FFFFFF"/>
              </w:rPr>
              <w:t>№ 493-27</w:t>
            </w:r>
          </w:p>
        </w:tc>
        <w:tc>
          <w:tcPr>
            <w:tcW w:w="965" w:type="dxa"/>
            <w:tcBorders>
              <w:top w:val="nil"/>
              <w:left w:val="nil"/>
              <w:bottom w:val="nil"/>
              <w:right w:val="nil"/>
            </w:tcBorders>
            <w:vAlign w:val="center"/>
          </w:tcPr>
          <w:p w14:paraId="5D0F6E9F"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10</w:t>
            </w:r>
          </w:p>
        </w:tc>
        <w:tc>
          <w:tcPr>
            <w:tcW w:w="1155" w:type="dxa"/>
            <w:tcBorders>
              <w:top w:val="nil"/>
              <w:left w:val="nil"/>
              <w:bottom w:val="nil"/>
              <w:right w:val="nil"/>
            </w:tcBorders>
            <w:vAlign w:val="center"/>
          </w:tcPr>
          <w:p w14:paraId="3413A553"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13</w:t>
            </w:r>
          </w:p>
        </w:tc>
        <w:tc>
          <w:tcPr>
            <w:tcW w:w="964" w:type="dxa"/>
            <w:tcBorders>
              <w:top w:val="nil"/>
              <w:left w:val="nil"/>
              <w:bottom w:val="nil"/>
              <w:right w:val="nil"/>
            </w:tcBorders>
            <w:vAlign w:val="center"/>
          </w:tcPr>
          <w:p w14:paraId="70BA39A4"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15</w:t>
            </w:r>
          </w:p>
        </w:tc>
        <w:tc>
          <w:tcPr>
            <w:tcW w:w="1155" w:type="dxa"/>
            <w:tcBorders>
              <w:top w:val="nil"/>
              <w:left w:val="nil"/>
              <w:bottom w:val="nil"/>
              <w:right w:val="nil"/>
            </w:tcBorders>
            <w:vAlign w:val="center"/>
          </w:tcPr>
          <w:p w14:paraId="33423646"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16</w:t>
            </w:r>
          </w:p>
        </w:tc>
        <w:tc>
          <w:tcPr>
            <w:tcW w:w="964" w:type="dxa"/>
            <w:tcBorders>
              <w:top w:val="nil"/>
              <w:left w:val="nil"/>
              <w:bottom w:val="nil"/>
              <w:right w:val="nil"/>
            </w:tcBorders>
            <w:vAlign w:val="center"/>
          </w:tcPr>
          <w:p w14:paraId="0E28F246"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10</w:t>
            </w:r>
          </w:p>
        </w:tc>
        <w:tc>
          <w:tcPr>
            <w:tcW w:w="1155" w:type="dxa"/>
            <w:tcBorders>
              <w:top w:val="nil"/>
              <w:left w:val="nil"/>
              <w:bottom w:val="nil"/>
              <w:right w:val="nil"/>
            </w:tcBorders>
            <w:vAlign w:val="center"/>
          </w:tcPr>
          <w:p w14:paraId="53E32EE9"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11</w:t>
            </w:r>
          </w:p>
        </w:tc>
        <w:tc>
          <w:tcPr>
            <w:tcW w:w="964" w:type="dxa"/>
            <w:tcBorders>
              <w:top w:val="nil"/>
              <w:left w:val="nil"/>
              <w:bottom w:val="nil"/>
              <w:right w:val="nil"/>
            </w:tcBorders>
            <w:vAlign w:val="center"/>
          </w:tcPr>
          <w:p w14:paraId="4D8B856C"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13</w:t>
            </w:r>
          </w:p>
        </w:tc>
        <w:tc>
          <w:tcPr>
            <w:tcW w:w="1155" w:type="dxa"/>
            <w:tcBorders>
              <w:top w:val="nil"/>
              <w:left w:val="nil"/>
              <w:bottom w:val="nil"/>
            </w:tcBorders>
            <w:vAlign w:val="center"/>
          </w:tcPr>
          <w:p w14:paraId="7C8A65D5"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12</w:t>
            </w:r>
          </w:p>
        </w:tc>
      </w:tr>
      <w:tr w:rsidR="00D57894" w:rsidRPr="00415953" w14:paraId="06B47962" w14:textId="77777777" w:rsidTr="00870AD4">
        <w:trPr>
          <w:trHeight w:val="227"/>
          <w:jc w:val="center"/>
        </w:trPr>
        <w:tc>
          <w:tcPr>
            <w:tcW w:w="1524" w:type="dxa"/>
            <w:tcBorders>
              <w:top w:val="nil"/>
              <w:bottom w:val="nil"/>
              <w:right w:val="nil"/>
            </w:tcBorders>
            <w:vAlign w:val="center"/>
          </w:tcPr>
          <w:p w14:paraId="77513DB3" w14:textId="77777777" w:rsidR="00D57894" w:rsidRPr="00415953" w:rsidRDefault="00D57894" w:rsidP="00810276">
            <w:pPr>
              <w:spacing w:after="0" w:line="240" w:lineRule="auto"/>
              <w:rPr>
                <w:rFonts w:ascii="Cambria" w:hAnsi="Cambria" w:cs="Times New Roman"/>
                <w:sz w:val="20"/>
                <w:szCs w:val="20"/>
              </w:rPr>
            </w:pPr>
            <w:r w:rsidRPr="00415953">
              <w:rPr>
                <w:rFonts w:ascii="Cambria" w:hAnsi="Cambria" w:cs="Times New Roman"/>
                <w:sz w:val="20"/>
                <w:szCs w:val="20"/>
                <w:shd w:val="clear" w:color="auto" w:fill="FFFFFF"/>
              </w:rPr>
              <w:t>№ 399-38</w:t>
            </w:r>
          </w:p>
        </w:tc>
        <w:tc>
          <w:tcPr>
            <w:tcW w:w="965" w:type="dxa"/>
            <w:tcBorders>
              <w:top w:val="nil"/>
              <w:left w:val="nil"/>
              <w:bottom w:val="nil"/>
              <w:right w:val="nil"/>
            </w:tcBorders>
            <w:vAlign w:val="center"/>
          </w:tcPr>
          <w:p w14:paraId="02B8E5AE"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10</w:t>
            </w:r>
          </w:p>
        </w:tc>
        <w:tc>
          <w:tcPr>
            <w:tcW w:w="1155" w:type="dxa"/>
            <w:tcBorders>
              <w:top w:val="nil"/>
              <w:left w:val="nil"/>
              <w:bottom w:val="nil"/>
              <w:right w:val="nil"/>
            </w:tcBorders>
            <w:vAlign w:val="center"/>
          </w:tcPr>
          <w:p w14:paraId="0A4FFC30"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16</w:t>
            </w:r>
          </w:p>
        </w:tc>
        <w:tc>
          <w:tcPr>
            <w:tcW w:w="964" w:type="dxa"/>
            <w:tcBorders>
              <w:top w:val="nil"/>
              <w:left w:val="nil"/>
              <w:bottom w:val="nil"/>
              <w:right w:val="nil"/>
            </w:tcBorders>
            <w:vAlign w:val="center"/>
          </w:tcPr>
          <w:p w14:paraId="398A64DA"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15</w:t>
            </w:r>
          </w:p>
        </w:tc>
        <w:tc>
          <w:tcPr>
            <w:tcW w:w="1155" w:type="dxa"/>
            <w:tcBorders>
              <w:top w:val="nil"/>
              <w:left w:val="nil"/>
              <w:bottom w:val="nil"/>
              <w:right w:val="nil"/>
            </w:tcBorders>
            <w:vAlign w:val="center"/>
          </w:tcPr>
          <w:p w14:paraId="0D4BDE80"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18</w:t>
            </w:r>
          </w:p>
        </w:tc>
        <w:tc>
          <w:tcPr>
            <w:tcW w:w="964" w:type="dxa"/>
            <w:tcBorders>
              <w:top w:val="nil"/>
              <w:left w:val="nil"/>
              <w:bottom w:val="nil"/>
              <w:right w:val="nil"/>
            </w:tcBorders>
            <w:vAlign w:val="center"/>
          </w:tcPr>
          <w:p w14:paraId="32A37A7D"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12</w:t>
            </w:r>
          </w:p>
        </w:tc>
        <w:tc>
          <w:tcPr>
            <w:tcW w:w="1155" w:type="dxa"/>
            <w:tcBorders>
              <w:top w:val="nil"/>
              <w:left w:val="nil"/>
              <w:bottom w:val="nil"/>
              <w:right w:val="nil"/>
            </w:tcBorders>
            <w:vAlign w:val="center"/>
          </w:tcPr>
          <w:p w14:paraId="449EEAC5"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14</w:t>
            </w:r>
          </w:p>
        </w:tc>
        <w:tc>
          <w:tcPr>
            <w:tcW w:w="964" w:type="dxa"/>
            <w:tcBorders>
              <w:top w:val="nil"/>
              <w:left w:val="nil"/>
              <w:bottom w:val="nil"/>
              <w:right w:val="nil"/>
            </w:tcBorders>
            <w:vAlign w:val="center"/>
          </w:tcPr>
          <w:p w14:paraId="1FA16DD9"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12</w:t>
            </w:r>
          </w:p>
        </w:tc>
        <w:tc>
          <w:tcPr>
            <w:tcW w:w="1155" w:type="dxa"/>
            <w:tcBorders>
              <w:top w:val="nil"/>
              <w:left w:val="nil"/>
              <w:bottom w:val="nil"/>
            </w:tcBorders>
            <w:vAlign w:val="center"/>
          </w:tcPr>
          <w:p w14:paraId="0EFFCEFD"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12</w:t>
            </w:r>
          </w:p>
        </w:tc>
      </w:tr>
      <w:tr w:rsidR="00D57894" w:rsidRPr="00415953" w14:paraId="6E0167EE" w14:textId="77777777" w:rsidTr="00870AD4">
        <w:trPr>
          <w:trHeight w:val="227"/>
          <w:jc w:val="center"/>
        </w:trPr>
        <w:tc>
          <w:tcPr>
            <w:tcW w:w="1524" w:type="dxa"/>
            <w:tcBorders>
              <w:top w:val="nil"/>
              <w:bottom w:val="nil"/>
              <w:right w:val="nil"/>
            </w:tcBorders>
            <w:vAlign w:val="center"/>
          </w:tcPr>
          <w:p w14:paraId="54A1644A" w14:textId="77777777" w:rsidR="00D57894" w:rsidRPr="00415953" w:rsidRDefault="00D57894" w:rsidP="00810276">
            <w:pPr>
              <w:spacing w:after="0" w:line="240" w:lineRule="auto"/>
              <w:rPr>
                <w:rFonts w:ascii="Cambria" w:hAnsi="Cambria" w:cs="Times New Roman"/>
                <w:sz w:val="20"/>
                <w:szCs w:val="20"/>
              </w:rPr>
            </w:pPr>
            <w:r w:rsidRPr="00415953">
              <w:rPr>
                <w:rFonts w:ascii="Cambria" w:hAnsi="Cambria" w:cs="Times New Roman"/>
                <w:sz w:val="20"/>
                <w:szCs w:val="20"/>
                <w:shd w:val="clear" w:color="auto" w:fill="FFFFFF"/>
              </w:rPr>
              <w:t>№ 477-5</w:t>
            </w:r>
          </w:p>
        </w:tc>
        <w:tc>
          <w:tcPr>
            <w:tcW w:w="965" w:type="dxa"/>
            <w:tcBorders>
              <w:top w:val="nil"/>
              <w:left w:val="nil"/>
              <w:bottom w:val="nil"/>
              <w:right w:val="nil"/>
            </w:tcBorders>
            <w:vAlign w:val="center"/>
          </w:tcPr>
          <w:p w14:paraId="4E9153DB"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12</w:t>
            </w:r>
          </w:p>
        </w:tc>
        <w:tc>
          <w:tcPr>
            <w:tcW w:w="1155" w:type="dxa"/>
            <w:tcBorders>
              <w:top w:val="nil"/>
              <w:left w:val="nil"/>
              <w:bottom w:val="nil"/>
              <w:right w:val="nil"/>
            </w:tcBorders>
            <w:vAlign w:val="center"/>
          </w:tcPr>
          <w:p w14:paraId="384AE4C1"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13</w:t>
            </w:r>
          </w:p>
        </w:tc>
        <w:tc>
          <w:tcPr>
            <w:tcW w:w="964" w:type="dxa"/>
            <w:tcBorders>
              <w:top w:val="nil"/>
              <w:left w:val="nil"/>
              <w:bottom w:val="nil"/>
              <w:right w:val="nil"/>
            </w:tcBorders>
            <w:vAlign w:val="center"/>
          </w:tcPr>
          <w:p w14:paraId="2C36A50B"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17</w:t>
            </w:r>
          </w:p>
        </w:tc>
        <w:tc>
          <w:tcPr>
            <w:tcW w:w="1155" w:type="dxa"/>
            <w:tcBorders>
              <w:top w:val="nil"/>
              <w:left w:val="nil"/>
              <w:bottom w:val="nil"/>
              <w:right w:val="nil"/>
            </w:tcBorders>
            <w:vAlign w:val="center"/>
          </w:tcPr>
          <w:p w14:paraId="4766642C"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15</w:t>
            </w:r>
          </w:p>
        </w:tc>
        <w:tc>
          <w:tcPr>
            <w:tcW w:w="964" w:type="dxa"/>
            <w:tcBorders>
              <w:top w:val="nil"/>
              <w:left w:val="nil"/>
              <w:bottom w:val="nil"/>
              <w:right w:val="nil"/>
            </w:tcBorders>
            <w:vAlign w:val="center"/>
          </w:tcPr>
          <w:p w14:paraId="3E1DC945"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10</w:t>
            </w:r>
          </w:p>
        </w:tc>
        <w:tc>
          <w:tcPr>
            <w:tcW w:w="1155" w:type="dxa"/>
            <w:tcBorders>
              <w:top w:val="nil"/>
              <w:left w:val="nil"/>
              <w:bottom w:val="nil"/>
              <w:right w:val="nil"/>
            </w:tcBorders>
            <w:vAlign w:val="center"/>
          </w:tcPr>
          <w:p w14:paraId="17BF3B61"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12</w:t>
            </w:r>
          </w:p>
        </w:tc>
        <w:tc>
          <w:tcPr>
            <w:tcW w:w="964" w:type="dxa"/>
            <w:tcBorders>
              <w:top w:val="nil"/>
              <w:left w:val="nil"/>
              <w:bottom w:val="nil"/>
              <w:right w:val="nil"/>
            </w:tcBorders>
            <w:vAlign w:val="center"/>
          </w:tcPr>
          <w:p w14:paraId="1E55AD84"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15</w:t>
            </w:r>
          </w:p>
        </w:tc>
        <w:tc>
          <w:tcPr>
            <w:tcW w:w="1155" w:type="dxa"/>
            <w:tcBorders>
              <w:top w:val="nil"/>
              <w:left w:val="nil"/>
              <w:bottom w:val="nil"/>
            </w:tcBorders>
            <w:vAlign w:val="center"/>
          </w:tcPr>
          <w:p w14:paraId="57EE5A0C"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11</w:t>
            </w:r>
          </w:p>
        </w:tc>
      </w:tr>
      <w:tr w:rsidR="00D57894" w:rsidRPr="00415953" w14:paraId="36C5B48F" w14:textId="77777777" w:rsidTr="00870AD4">
        <w:trPr>
          <w:trHeight w:val="227"/>
          <w:jc w:val="center"/>
        </w:trPr>
        <w:tc>
          <w:tcPr>
            <w:tcW w:w="1524" w:type="dxa"/>
            <w:tcBorders>
              <w:top w:val="nil"/>
              <w:bottom w:val="single" w:sz="4" w:space="0" w:color="auto"/>
              <w:right w:val="nil"/>
            </w:tcBorders>
            <w:vAlign w:val="center"/>
          </w:tcPr>
          <w:p w14:paraId="46FD130A" w14:textId="77777777" w:rsidR="00D57894" w:rsidRPr="00415953" w:rsidRDefault="00D57894" w:rsidP="00810276">
            <w:pPr>
              <w:spacing w:after="0" w:line="240" w:lineRule="auto"/>
              <w:rPr>
                <w:rFonts w:ascii="Cambria" w:hAnsi="Cambria" w:cs="Times New Roman"/>
                <w:sz w:val="20"/>
                <w:szCs w:val="20"/>
              </w:rPr>
            </w:pPr>
            <w:r w:rsidRPr="00415953">
              <w:rPr>
                <w:rFonts w:ascii="Cambria" w:hAnsi="Cambria" w:cs="Times New Roman"/>
                <w:sz w:val="20"/>
                <w:szCs w:val="20"/>
                <w:shd w:val="clear" w:color="auto" w:fill="FFFFFF"/>
              </w:rPr>
              <w:t>№ 425-19</w:t>
            </w:r>
          </w:p>
        </w:tc>
        <w:tc>
          <w:tcPr>
            <w:tcW w:w="965" w:type="dxa"/>
            <w:tcBorders>
              <w:top w:val="nil"/>
              <w:left w:val="nil"/>
              <w:bottom w:val="single" w:sz="4" w:space="0" w:color="auto"/>
              <w:right w:val="nil"/>
            </w:tcBorders>
            <w:vAlign w:val="center"/>
          </w:tcPr>
          <w:p w14:paraId="75D050F4"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13</w:t>
            </w:r>
          </w:p>
        </w:tc>
        <w:tc>
          <w:tcPr>
            <w:tcW w:w="1155" w:type="dxa"/>
            <w:tcBorders>
              <w:top w:val="nil"/>
              <w:left w:val="nil"/>
              <w:bottom w:val="single" w:sz="4" w:space="0" w:color="auto"/>
              <w:right w:val="nil"/>
            </w:tcBorders>
            <w:vAlign w:val="center"/>
          </w:tcPr>
          <w:p w14:paraId="53BE972D"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15</w:t>
            </w:r>
          </w:p>
        </w:tc>
        <w:tc>
          <w:tcPr>
            <w:tcW w:w="964" w:type="dxa"/>
            <w:tcBorders>
              <w:top w:val="nil"/>
              <w:left w:val="nil"/>
              <w:bottom w:val="single" w:sz="4" w:space="0" w:color="auto"/>
              <w:right w:val="nil"/>
            </w:tcBorders>
            <w:vAlign w:val="center"/>
          </w:tcPr>
          <w:p w14:paraId="51BA80F9"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18</w:t>
            </w:r>
          </w:p>
        </w:tc>
        <w:tc>
          <w:tcPr>
            <w:tcW w:w="1155" w:type="dxa"/>
            <w:tcBorders>
              <w:top w:val="nil"/>
              <w:left w:val="nil"/>
              <w:bottom w:val="single" w:sz="4" w:space="0" w:color="auto"/>
              <w:right w:val="nil"/>
            </w:tcBorders>
            <w:vAlign w:val="center"/>
          </w:tcPr>
          <w:p w14:paraId="7AF2B24F"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16</w:t>
            </w:r>
          </w:p>
        </w:tc>
        <w:tc>
          <w:tcPr>
            <w:tcW w:w="964" w:type="dxa"/>
            <w:tcBorders>
              <w:top w:val="nil"/>
              <w:left w:val="nil"/>
              <w:bottom w:val="single" w:sz="4" w:space="0" w:color="auto"/>
              <w:right w:val="nil"/>
            </w:tcBorders>
            <w:vAlign w:val="center"/>
          </w:tcPr>
          <w:p w14:paraId="4BAF8971"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11</w:t>
            </w:r>
          </w:p>
        </w:tc>
        <w:tc>
          <w:tcPr>
            <w:tcW w:w="1155" w:type="dxa"/>
            <w:tcBorders>
              <w:top w:val="nil"/>
              <w:left w:val="nil"/>
              <w:bottom w:val="single" w:sz="4" w:space="0" w:color="auto"/>
              <w:right w:val="nil"/>
            </w:tcBorders>
            <w:vAlign w:val="center"/>
          </w:tcPr>
          <w:p w14:paraId="2838A0EC"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11</w:t>
            </w:r>
          </w:p>
        </w:tc>
        <w:tc>
          <w:tcPr>
            <w:tcW w:w="964" w:type="dxa"/>
            <w:tcBorders>
              <w:top w:val="nil"/>
              <w:left w:val="nil"/>
              <w:bottom w:val="single" w:sz="4" w:space="0" w:color="auto"/>
              <w:right w:val="nil"/>
            </w:tcBorders>
            <w:vAlign w:val="center"/>
          </w:tcPr>
          <w:p w14:paraId="1F8254A7"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18</w:t>
            </w:r>
          </w:p>
        </w:tc>
        <w:tc>
          <w:tcPr>
            <w:tcW w:w="1155" w:type="dxa"/>
            <w:tcBorders>
              <w:top w:val="nil"/>
              <w:left w:val="nil"/>
              <w:bottom w:val="single" w:sz="4" w:space="0" w:color="auto"/>
            </w:tcBorders>
            <w:vAlign w:val="center"/>
          </w:tcPr>
          <w:p w14:paraId="65F6591E"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10</w:t>
            </w:r>
          </w:p>
        </w:tc>
      </w:tr>
      <w:tr w:rsidR="00D57894" w:rsidRPr="00415953" w14:paraId="4C592351" w14:textId="77777777" w:rsidTr="00870AD4">
        <w:trPr>
          <w:trHeight w:val="227"/>
          <w:jc w:val="center"/>
        </w:trPr>
        <w:tc>
          <w:tcPr>
            <w:tcW w:w="10001" w:type="dxa"/>
            <w:gridSpan w:val="9"/>
            <w:tcBorders>
              <w:bottom w:val="nil"/>
            </w:tcBorders>
            <w:vAlign w:val="center"/>
          </w:tcPr>
          <w:p w14:paraId="59AC9190" w14:textId="77777777" w:rsidR="00D57894" w:rsidRPr="00415953" w:rsidRDefault="00D57894" w:rsidP="00810276">
            <w:pPr>
              <w:spacing w:after="0" w:line="240" w:lineRule="auto"/>
              <w:jc w:val="center"/>
              <w:rPr>
                <w:rFonts w:ascii="Cambria" w:hAnsi="Cambria" w:cs="Times New Roman"/>
                <w:bCs/>
                <w:sz w:val="20"/>
                <w:szCs w:val="20"/>
              </w:rPr>
            </w:pPr>
            <w:r w:rsidRPr="00415953">
              <w:rPr>
                <w:rFonts w:ascii="Cambria" w:hAnsi="Cambria" w:cs="Times New Roman"/>
                <w:bCs/>
                <w:sz w:val="20"/>
                <w:szCs w:val="20"/>
              </w:rPr>
              <w:t>Дика форма</w:t>
            </w:r>
          </w:p>
        </w:tc>
      </w:tr>
      <w:tr w:rsidR="00D57894" w:rsidRPr="00415953" w14:paraId="72FA5880" w14:textId="77777777" w:rsidTr="00870AD4">
        <w:trPr>
          <w:trHeight w:val="227"/>
          <w:jc w:val="center"/>
        </w:trPr>
        <w:tc>
          <w:tcPr>
            <w:tcW w:w="1524" w:type="dxa"/>
            <w:tcBorders>
              <w:top w:val="nil"/>
              <w:bottom w:val="single" w:sz="4" w:space="0" w:color="auto"/>
              <w:right w:val="nil"/>
            </w:tcBorders>
            <w:vAlign w:val="center"/>
          </w:tcPr>
          <w:p w14:paraId="12ACCABF" w14:textId="77777777" w:rsidR="00D57894" w:rsidRPr="00415953" w:rsidRDefault="00D57894" w:rsidP="00810276">
            <w:pPr>
              <w:spacing w:after="0" w:line="240" w:lineRule="auto"/>
              <w:rPr>
                <w:rFonts w:ascii="Cambria" w:hAnsi="Cambria" w:cs="Times New Roman"/>
                <w:sz w:val="20"/>
                <w:szCs w:val="20"/>
              </w:rPr>
            </w:pPr>
            <w:r w:rsidRPr="00415953">
              <w:rPr>
                <w:rFonts w:ascii="Cambria" w:hAnsi="Cambria" w:cs="Times New Roman"/>
                <w:sz w:val="20"/>
                <w:szCs w:val="20"/>
                <w:shd w:val="clear" w:color="auto" w:fill="FFFFFF"/>
              </w:rPr>
              <w:t>№</w:t>
            </w:r>
            <w:r>
              <w:rPr>
                <w:rFonts w:ascii="Cambria" w:hAnsi="Cambria" w:cs="Times New Roman"/>
                <w:sz w:val="20"/>
                <w:szCs w:val="20"/>
                <w:shd w:val="clear" w:color="auto" w:fill="FFFFFF"/>
              </w:rPr>
              <w:t xml:space="preserve"> </w:t>
            </w:r>
            <w:r w:rsidRPr="00415953">
              <w:rPr>
                <w:rFonts w:ascii="Cambria" w:hAnsi="Cambria" w:cs="Times New Roman"/>
                <w:sz w:val="20"/>
                <w:szCs w:val="20"/>
                <w:shd w:val="clear" w:color="auto" w:fill="FFFFFF"/>
              </w:rPr>
              <w:t>12</w:t>
            </w:r>
          </w:p>
        </w:tc>
        <w:tc>
          <w:tcPr>
            <w:tcW w:w="965" w:type="dxa"/>
            <w:tcBorders>
              <w:top w:val="nil"/>
              <w:left w:val="nil"/>
              <w:bottom w:val="single" w:sz="4" w:space="0" w:color="auto"/>
              <w:right w:val="nil"/>
            </w:tcBorders>
            <w:vAlign w:val="center"/>
          </w:tcPr>
          <w:p w14:paraId="09EABF95"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23</w:t>
            </w:r>
          </w:p>
        </w:tc>
        <w:tc>
          <w:tcPr>
            <w:tcW w:w="1155" w:type="dxa"/>
            <w:tcBorders>
              <w:top w:val="nil"/>
              <w:left w:val="nil"/>
              <w:bottom w:val="single" w:sz="4" w:space="0" w:color="auto"/>
              <w:right w:val="nil"/>
            </w:tcBorders>
            <w:vAlign w:val="center"/>
          </w:tcPr>
          <w:p w14:paraId="0DC46177"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6</w:t>
            </w:r>
          </w:p>
        </w:tc>
        <w:tc>
          <w:tcPr>
            <w:tcW w:w="964" w:type="dxa"/>
            <w:tcBorders>
              <w:top w:val="nil"/>
              <w:left w:val="nil"/>
              <w:bottom w:val="single" w:sz="4" w:space="0" w:color="auto"/>
              <w:right w:val="nil"/>
            </w:tcBorders>
            <w:vAlign w:val="center"/>
          </w:tcPr>
          <w:p w14:paraId="41DBDDC2"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25</w:t>
            </w:r>
          </w:p>
        </w:tc>
        <w:tc>
          <w:tcPr>
            <w:tcW w:w="1155" w:type="dxa"/>
            <w:tcBorders>
              <w:top w:val="nil"/>
              <w:left w:val="nil"/>
              <w:bottom w:val="single" w:sz="4" w:space="0" w:color="auto"/>
              <w:right w:val="nil"/>
            </w:tcBorders>
            <w:vAlign w:val="center"/>
          </w:tcPr>
          <w:p w14:paraId="2AD738EA"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8</w:t>
            </w:r>
          </w:p>
        </w:tc>
        <w:tc>
          <w:tcPr>
            <w:tcW w:w="964" w:type="dxa"/>
            <w:tcBorders>
              <w:top w:val="nil"/>
              <w:left w:val="nil"/>
              <w:bottom w:val="single" w:sz="4" w:space="0" w:color="auto"/>
              <w:right w:val="nil"/>
            </w:tcBorders>
            <w:vAlign w:val="center"/>
          </w:tcPr>
          <w:p w14:paraId="1DAF2FE4"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20</w:t>
            </w:r>
          </w:p>
        </w:tc>
        <w:tc>
          <w:tcPr>
            <w:tcW w:w="1155" w:type="dxa"/>
            <w:tcBorders>
              <w:top w:val="nil"/>
              <w:left w:val="nil"/>
              <w:bottom w:val="single" w:sz="4" w:space="0" w:color="auto"/>
              <w:right w:val="nil"/>
            </w:tcBorders>
            <w:vAlign w:val="center"/>
          </w:tcPr>
          <w:p w14:paraId="64CD1139"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4</w:t>
            </w:r>
          </w:p>
        </w:tc>
        <w:tc>
          <w:tcPr>
            <w:tcW w:w="964" w:type="dxa"/>
            <w:tcBorders>
              <w:top w:val="nil"/>
              <w:left w:val="nil"/>
              <w:bottom w:val="single" w:sz="4" w:space="0" w:color="auto"/>
              <w:right w:val="nil"/>
            </w:tcBorders>
            <w:vAlign w:val="center"/>
          </w:tcPr>
          <w:p w14:paraId="2A1A97EB"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21</w:t>
            </w:r>
          </w:p>
        </w:tc>
        <w:tc>
          <w:tcPr>
            <w:tcW w:w="1155" w:type="dxa"/>
            <w:tcBorders>
              <w:top w:val="nil"/>
              <w:left w:val="nil"/>
              <w:bottom w:val="single" w:sz="4" w:space="0" w:color="auto"/>
            </w:tcBorders>
            <w:vAlign w:val="center"/>
          </w:tcPr>
          <w:p w14:paraId="5942CE8A" w14:textId="77777777" w:rsidR="00D57894" w:rsidRPr="00415953" w:rsidRDefault="00D57894" w:rsidP="00810276">
            <w:pPr>
              <w:spacing w:after="0" w:line="240" w:lineRule="auto"/>
              <w:jc w:val="center"/>
              <w:rPr>
                <w:rFonts w:ascii="Cambria" w:hAnsi="Cambria" w:cs="Times New Roman"/>
                <w:sz w:val="20"/>
                <w:szCs w:val="20"/>
              </w:rPr>
            </w:pPr>
            <w:r w:rsidRPr="00415953">
              <w:rPr>
                <w:rFonts w:ascii="Cambria" w:hAnsi="Cambria" w:cs="Times New Roman"/>
                <w:sz w:val="20"/>
                <w:szCs w:val="20"/>
              </w:rPr>
              <w:t>5</w:t>
            </w:r>
          </w:p>
        </w:tc>
      </w:tr>
      <w:tr w:rsidR="00D57894" w:rsidRPr="00415953" w14:paraId="5DF69A88" w14:textId="77777777" w:rsidTr="00870AD4">
        <w:trPr>
          <w:trHeight w:val="227"/>
          <w:jc w:val="center"/>
        </w:trPr>
        <w:tc>
          <w:tcPr>
            <w:tcW w:w="1524" w:type="dxa"/>
            <w:tcBorders>
              <w:right w:val="nil"/>
            </w:tcBorders>
            <w:vAlign w:val="center"/>
          </w:tcPr>
          <w:p w14:paraId="09221493" w14:textId="77777777" w:rsidR="00D57894" w:rsidRPr="00415953" w:rsidRDefault="00D57894" w:rsidP="00810276">
            <w:pPr>
              <w:spacing w:after="0" w:line="240" w:lineRule="auto"/>
              <w:jc w:val="center"/>
              <w:rPr>
                <w:rFonts w:ascii="Cambria" w:hAnsi="Cambria" w:cs="Times New Roman"/>
                <w:sz w:val="20"/>
                <w:szCs w:val="20"/>
                <w:shd w:val="clear" w:color="auto" w:fill="FFFFFF"/>
                <w:vertAlign w:val="subscript"/>
              </w:rPr>
            </w:pPr>
            <w:r w:rsidRPr="00415953">
              <w:rPr>
                <w:rFonts w:ascii="Cambria" w:hAnsi="Cambria" w:cs="Times New Roman"/>
                <w:sz w:val="20"/>
                <w:szCs w:val="20"/>
                <w:shd w:val="clear" w:color="auto" w:fill="FFFFFF"/>
              </w:rPr>
              <w:t>НІР</w:t>
            </w:r>
            <w:r w:rsidRPr="00415953">
              <w:rPr>
                <w:rFonts w:ascii="Cambria" w:hAnsi="Cambria" w:cs="Times New Roman"/>
                <w:sz w:val="20"/>
                <w:szCs w:val="20"/>
                <w:shd w:val="clear" w:color="auto" w:fill="FFFFFF"/>
                <w:vertAlign w:val="subscript"/>
              </w:rPr>
              <w:t>0</w:t>
            </w:r>
            <w:r>
              <w:rPr>
                <w:rFonts w:ascii="Cambria" w:hAnsi="Cambria" w:cs="Times New Roman"/>
                <w:sz w:val="20"/>
                <w:szCs w:val="20"/>
                <w:shd w:val="clear" w:color="auto" w:fill="FFFFFF"/>
                <w:vertAlign w:val="subscript"/>
              </w:rPr>
              <w:t>,0</w:t>
            </w:r>
            <w:r w:rsidRPr="00415953">
              <w:rPr>
                <w:rFonts w:ascii="Cambria" w:hAnsi="Cambria" w:cs="Times New Roman"/>
                <w:sz w:val="20"/>
                <w:szCs w:val="20"/>
                <w:shd w:val="clear" w:color="auto" w:fill="FFFFFF"/>
                <w:vertAlign w:val="subscript"/>
              </w:rPr>
              <w:t>5</w:t>
            </w:r>
          </w:p>
        </w:tc>
        <w:tc>
          <w:tcPr>
            <w:tcW w:w="8477" w:type="dxa"/>
            <w:gridSpan w:val="8"/>
            <w:tcBorders>
              <w:left w:val="nil"/>
            </w:tcBorders>
            <w:vAlign w:val="center"/>
          </w:tcPr>
          <w:p w14:paraId="7B7BF86E" w14:textId="77777777" w:rsidR="00D57894" w:rsidRPr="00415953" w:rsidRDefault="00D57894" w:rsidP="00810276">
            <w:pPr>
              <w:spacing w:after="0" w:line="240" w:lineRule="auto"/>
              <w:jc w:val="center"/>
              <w:rPr>
                <w:rFonts w:ascii="Cambria" w:hAnsi="Cambria" w:cs="Times New Roman"/>
                <w:sz w:val="20"/>
                <w:szCs w:val="20"/>
              </w:rPr>
            </w:pPr>
            <w:r w:rsidRPr="00754E96">
              <w:rPr>
                <w:rFonts w:ascii="Cambria" w:hAnsi="Cambria" w:cs="Times New Roman"/>
                <w:sz w:val="20"/>
                <w:szCs w:val="20"/>
              </w:rPr>
              <w:t>А = 1, В = 1, АВ = 2</w:t>
            </w:r>
          </w:p>
        </w:tc>
      </w:tr>
      <w:bookmarkEnd w:id="1"/>
    </w:tbl>
    <w:p w14:paraId="433E8D55" w14:textId="77777777" w:rsidR="00870AD4" w:rsidRPr="00870AD4" w:rsidRDefault="00870AD4" w:rsidP="00870AD4">
      <w:pPr>
        <w:spacing w:after="0" w:line="240" w:lineRule="auto"/>
        <w:ind w:firstLine="284"/>
        <w:jc w:val="both"/>
        <w:rPr>
          <w:rFonts w:ascii="Cambria" w:hAnsi="Cambria" w:cs="Times New Roman"/>
          <w:sz w:val="20"/>
          <w:szCs w:val="20"/>
        </w:rPr>
      </w:pPr>
    </w:p>
    <w:p w14:paraId="22890C8F" w14:textId="6A2C5ED2" w:rsidR="00D57894" w:rsidRPr="00BA0989" w:rsidRDefault="00D57894" w:rsidP="00D57894">
      <w:pPr>
        <w:spacing w:after="60" w:line="240" w:lineRule="auto"/>
        <w:ind w:firstLine="284"/>
        <w:jc w:val="both"/>
        <w:rPr>
          <w:rFonts w:ascii="Cambria" w:hAnsi="Cambria" w:cs="Times New Roman"/>
        </w:rPr>
      </w:pPr>
      <w:r w:rsidRPr="00BA0989">
        <w:rPr>
          <w:rFonts w:ascii="Cambria" w:hAnsi="Cambria" w:cs="Times New Roman"/>
        </w:rPr>
        <w:t xml:space="preserve">Результати досліджень свідчать, що застосування композицій </w:t>
      </w:r>
      <w:r w:rsidRPr="001F2340">
        <w:rPr>
          <w:rFonts w:ascii="Cambria" w:hAnsi="Cambria" w:cs="Times New Roman"/>
        </w:rPr>
        <w:t xml:space="preserve">БАП + </w:t>
      </w:r>
      <w:proofErr w:type="spellStart"/>
      <w:r w:rsidRPr="001F2340">
        <w:rPr>
          <w:rFonts w:ascii="Cambria" w:hAnsi="Cambria" w:cs="Times New Roman"/>
        </w:rPr>
        <w:t>Кінетин</w:t>
      </w:r>
      <w:proofErr w:type="spellEnd"/>
      <w:r w:rsidRPr="001F2340">
        <w:rPr>
          <w:rFonts w:ascii="Cambria" w:hAnsi="Cambria" w:cs="Times New Roman"/>
        </w:rPr>
        <w:t xml:space="preserve"> (0,5 + 0,5 мг/л)</w:t>
      </w:r>
      <w:r w:rsidRPr="00BA0989">
        <w:rPr>
          <w:rFonts w:ascii="Cambria" w:hAnsi="Cambria" w:cs="Times New Roman"/>
        </w:rPr>
        <w:t xml:space="preserve"> і </w:t>
      </w:r>
      <w:r w:rsidRPr="001F2340">
        <w:rPr>
          <w:rFonts w:ascii="Cambria" w:hAnsi="Cambria" w:cs="Times New Roman"/>
        </w:rPr>
        <w:t>БА</w:t>
      </w:r>
      <w:r>
        <w:rPr>
          <w:rFonts w:ascii="Cambria" w:hAnsi="Cambria" w:cs="Times New Roman"/>
        </w:rPr>
        <w:t> </w:t>
      </w:r>
      <w:r w:rsidRPr="001F2340">
        <w:rPr>
          <w:rFonts w:ascii="Cambria" w:hAnsi="Cambria" w:cs="Times New Roman"/>
        </w:rPr>
        <w:t>+</w:t>
      </w:r>
      <w:r>
        <w:rPr>
          <w:rFonts w:ascii="Cambria" w:hAnsi="Cambria" w:cs="Times New Roman"/>
        </w:rPr>
        <w:t> </w:t>
      </w:r>
      <w:proofErr w:type="spellStart"/>
      <w:r w:rsidRPr="001F2340">
        <w:rPr>
          <w:rFonts w:ascii="Cambria" w:hAnsi="Cambria" w:cs="Times New Roman"/>
        </w:rPr>
        <w:t>Кінетин</w:t>
      </w:r>
      <w:proofErr w:type="spellEnd"/>
      <w:r w:rsidRPr="001F2340">
        <w:rPr>
          <w:rFonts w:ascii="Cambria" w:hAnsi="Cambria" w:cs="Times New Roman"/>
        </w:rPr>
        <w:t xml:space="preserve"> (0,5 + 0,5 мг/л)</w:t>
      </w:r>
      <w:r w:rsidRPr="00BA0989">
        <w:rPr>
          <w:rFonts w:ascii="Cambria" w:hAnsi="Cambria" w:cs="Times New Roman"/>
        </w:rPr>
        <w:t xml:space="preserve"> найбільше впливали на висоту пагонів сортів вівса – 15–19 см (табл.</w:t>
      </w:r>
      <w:r>
        <w:rPr>
          <w:rFonts w:ascii="Cambria" w:hAnsi="Cambria" w:cs="Times New Roman"/>
        </w:rPr>
        <w:t> </w:t>
      </w:r>
      <w:r w:rsidRPr="00BA0989">
        <w:rPr>
          <w:rFonts w:ascii="Cambria" w:hAnsi="Cambria" w:cs="Times New Roman"/>
        </w:rPr>
        <w:t>2). За умови застосування інших композицій цей показник був на рівні 14–17 см.</w:t>
      </w:r>
    </w:p>
    <w:p w14:paraId="7EB391A7" w14:textId="77777777" w:rsidR="00D57894" w:rsidRPr="00BA0989" w:rsidRDefault="00D57894" w:rsidP="00D57894">
      <w:pPr>
        <w:spacing w:after="60" w:line="240" w:lineRule="auto"/>
        <w:ind w:firstLine="284"/>
        <w:jc w:val="both"/>
        <w:rPr>
          <w:rFonts w:ascii="Cambria" w:hAnsi="Cambria" w:cs="Times New Roman"/>
        </w:rPr>
      </w:pPr>
      <w:r w:rsidRPr="00BA0989">
        <w:rPr>
          <w:rFonts w:ascii="Cambria" w:hAnsi="Cambria" w:cs="Times New Roman"/>
        </w:rPr>
        <w:t>У ліній вівса висота пагонів було достовірно нижчою порівняно з сортами і змінювалась від 10 до 15 см. При цьому ефективність різних комбінацій гормонів була майже однаковою.</w:t>
      </w:r>
    </w:p>
    <w:p w14:paraId="49E7AD5A" w14:textId="77777777" w:rsidR="00D57894" w:rsidRPr="00BA0989" w:rsidRDefault="00D57894" w:rsidP="00D57894">
      <w:pPr>
        <w:spacing w:after="0" w:line="240" w:lineRule="auto"/>
        <w:ind w:firstLine="284"/>
        <w:jc w:val="both"/>
        <w:rPr>
          <w:rFonts w:ascii="Cambria" w:hAnsi="Cambria" w:cs="Times New Roman"/>
        </w:rPr>
      </w:pPr>
      <w:r w:rsidRPr="00BA0989">
        <w:rPr>
          <w:rFonts w:ascii="Cambria" w:hAnsi="Cambria" w:cs="Times New Roman"/>
        </w:rPr>
        <w:t xml:space="preserve">Необхідно відзначити, що найвищими були пагони дикої форми вівса – 20–25 см залежно від комбінації гормонів. При цьому найвищими були рослини у варіанті </w:t>
      </w:r>
      <w:r w:rsidRPr="001F2340">
        <w:rPr>
          <w:rFonts w:ascii="Cambria" w:hAnsi="Cambria" w:cs="Times New Roman"/>
        </w:rPr>
        <w:t xml:space="preserve">БА + </w:t>
      </w:r>
      <w:proofErr w:type="spellStart"/>
      <w:r w:rsidRPr="001F2340">
        <w:rPr>
          <w:rFonts w:ascii="Cambria" w:hAnsi="Cambria" w:cs="Times New Roman"/>
        </w:rPr>
        <w:t>Зеатин</w:t>
      </w:r>
      <w:proofErr w:type="spellEnd"/>
      <w:r w:rsidRPr="001F2340">
        <w:rPr>
          <w:rFonts w:ascii="Cambria" w:hAnsi="Cambria" w:cs="Times New Roman"/>
        </w:rPr>
        <w:t xml:space="preserve"> (0,5 + 0,5 мг/л)</w:t>
      </w:r>
      <w:r w:rsidRPr="00BA0989">
        <w:rPr>
          <w:rFonts w:ascii="Cambria" w:hAnsi="Cambria" w:cs="Times New Roman"/>
        </w:rPr>
        <w:t>.</w:t>
      </w:r>
    </w:p>
    <w:p w14:paraId="57F22EEF" w14:textId="77777777" w:rsidR="00D57894" w:rsidRPr="00F2772B" w:rsidRDefault="00D57894" w:rsidP="00D57894">
      <w:pPr>
        <w:spacing w:after="0" w:line="240" w:lineRule="auto"/>
        <w:jc w:val="right"/>
        <w:rPr>
          <w:rFonts w:ascii="Cambria" w:hAnsi="Cambria" w:cs="Times New Roman"/>
          <w:i/>
          <w:iCs/>
          <w:sz w:val="20"/>
          <w:szCs w:val="20"/>
        </w:rPr>
      </w:pPr>
      <w:r w:rsidRPr="00F2772B">
        <w:rPr>
          <w:rFonts w:ascii="Cambria" w:hAnsi="Cambria" w:cs="Times New Roman"/>
          <w:i/>
          <w:iCs/>
          <w:sz w:val="20"/>
          <w:szCs w:val="20"/>
        </w:rPr>
        <w:lastRenderedPageBreak/>
        <w:t>Таблиця 2</w:t>
      </w:r>
    </w:p>
    <w:p w14:paraId="00FF6D7B" w14:textId="77777777" w:rsidR="00D57894" w:rsidRPr="00F2772B" w:rsidRDefault="00D57894" w:rsidP="00D57894">
      <w:pPr>
        <w:spacing w:after="0" w:line="240" w:lineRule="auto"/>
        <w:jc w:val="center"/>
        <w:rPr>
          <w:rFonts w:ascii="Cambria" w:hAnsi="Cambria" w:cs="Times New Roman"/>
          <w:b/>
          <w:bCs/>
          <w:sz w:val="20"/>
          <w:szCs w:val="20"/>
        </w:rPr>
      </w:pPr>
      <w:r w:rsidRPr="00F2772B">
        <w:rPr>
          <w:rFonts w:ascii="Cambria" w:hAnsi="Cambria" w:cs="Times New Roman"/>
          <w:b/>
          <w:bCs/>
          <w:sz w:val="20"/>
          <w:szCs w:val="20"/>
        </w:rPr>
        <w:t xml:space="preserve">Вплив композиції гормонів на висоту пагонів вівса залежно від вихідного матеріалу </w:t>
      </w:r>
    </w:p>
    <w:p w14:paraId="6217B550" w14:textId="77777777" w:rsidR="00D57894" w:rsidRPr="00F2772B" w:rsidRDefault="00D57894" w:rsidP="00D57894">
      <w:pPr>
        <w:spacing w:after="60" w:line="240" w:lineRule="auto"/>
        <w:jc w:val="center"/>
        <w:rPr>
          <w:rFonts w:ascii="Cambria" w:hAnsi="Cambria" w:cs="Times New Roman"/>
          <w:b/>
          <w:bCs/>
          <w:sz w:val="20"/>
          <w:szCs w:val="20"/>
        </w:rPr>
      </w:pPr>
      <w:r w:rsidRPr="00F2772B">
        <w:rPr>
          <w:rFonts w:ascii="Cambria" w:hAnsi="Cambria" w:cs="Times New Roman"/>
          <w:b/>
          <w:bCs/>
          <w:sz w:val="20"/>
          <w:szCs w:val="20"/>
        </w:rPr>
        <w:t xml:space="preserve">в культурі </w:t>
      </w:r>
      <w:r w:rsidRPr="00F2772B">
        <w:rPr>
          <w:rFonts w:ascii="Cambria" w:hAnsi="Cambria" w:cs="Times New Roman"/>
          <w:b/>
          <w:bCs/>
          <w:i/>
          <w:iCs/>
          <w:sz w:val="20"/>
          <w:szCs w:val="20"/>
          <w:lang w:val="en-US"/>
        </w:rPr>
        <w:t>in</w:t>
      </w:r>
      <w:r w:rsidRPr="00F2772B">
        <w:rPr>
          <w:rFonts w:ascii="Cambria" w:hAnsi="Cambria" w:cs="Times New Roman"/>
          <w:b/>
          <w:bCs/>
          <w:i/>
          <w:iCs/>
          <w:sz w:val="20"/>
          <w:szCs w:val="20"/>
        </w:rPr>
        <w:t xml:space="preserve"> </w:t>
      </w:r>
      <w:r w:rsidRPr="00F2772B">
        <w:rPr>
          <w:rFonts w:ascii="Cambria" w:hAnsi="Cambria" w:cs="Times New Roman"/>
          <w:b/>
          <w:bCs/>
          <w:i/>
          <w:iCs/>
          <w:sz w:val="20"/>
          <w:szCs w:val="20"/>
          <w:lang w:val="en-US"/>
        </w:rPr>
        <w:t>vitro</w:t>
      </w:r>
      <w:r w:rsidRPr="00F2772B">
        <w:rPr>
          <w:rFonts w:ascii="Cambria" w:hAnsi="Cambria" w:cs="Times New Roman"/>
          <w:b/>
          <w:bCs/>
          <w:sz w:val="20"/>
          <w:szCs w:val="20"/>
        </w:rPr>
        <w:t>, см</w:t>
      </w:r>
    </w:p>
    <w:tbl>
      <w:tblPr>
        <w:tblStyle w:val="a4"/>
        <w:tblW w:w="10213" w:type="dxa"/>
        <w:jc w:val="center"/>
        <w:tblBorders>
          <w:left w:val="none" w:sz="0" w:space="0" w:color="auto"/>
          <w:right w:val="none" w:sz="0" w:space="0" w:color="auto"/>
        </w:tblBorders>
        <w:tblLayout w:type="fixed"/>
        <w:tblCellMar>
          <w:left w:w="28" w:type="dxa"/>
          <w:right w:w="28" w:type="dxa"/>
        </w:tblCellMar>
        <w:tblLook w:val="04A0" w:firstRow="1" w:lastRow="0" w:firstColumn="1" w:lastColumn="0" w:noHBand="0" w:noVBand="1"/>
      </w:tblPr>
      <w:tblGrid>
        <w:gridCol w:w="1980"/>
        <w:gridCol w:w="1646"/>
        <w:gridCol w:w="1647"/>
        <w:gridCol w:w="1646"/>
        <w:gridCol w:w="1647"/>
        <w:gridCol w:w="1647"/>
      </w:tblGrid>
      <w:tr w:rsidR="00D57894" w:rsidRPr="00F2772B" w14:paraId="7A1E47CC" w14:textId="77777777" w:rsidTr="007F5FC3">
        <w:trPr>
          <w:trHeight w:val="283"/>
          <w:jc w:val="center"/>
        </w:trPr>
        <w:tc>
          <w:tcPr>
            <w:tcW w:w="1980" w:type="dxa"/>
            <w:vMerge w:val="restart"/>
            <w:tcBorders>
              <w:right w:val="nil"/>
            </w:tcBorders>
            <w:vAlign w:val="center"/>
          </w:tcPr>
          <w:p w14:paraId="4293AFA8"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Вихідний матеріал (чинник В)</w:t>
            </w:r>
          </w:p>
        </w:tc>
        <w:tc>
          <w:tcPr>
            <w:tcW w:w="8233" w:type="dxa"/>
            <w:gridSpan w:val="5"/>
            <w:tcBorders>
              <w:left w:val="nil"/>
              <w:bottom w:val="single" w:sz="4" w:space="0" w:color="auto"/>
            </w:tcBorders>
            <w:vAlign w:val="center"/>
          </w:tcPr>
          <w:p w14:paraId="36C68D0F"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Композиція гормонів (чинник А)</w:t>
            </w:r>
          </w:p>
        </w:tc>
      </w:tr>
      <w:tr w:rsidR="00D57894" w:rsidRPr="00F2772B" w14:paraId="43AC8F6C" w14:textId="77777777" w:rsidTr="007F5FC3">
        <w:trPr>
          <w:trHeight w:val="283"/>
          <w:jc w:val="center"/>
        </w:trPr>
        <w:tc>
          <w:tcPr>
            <w:tcW w:w="1980" w:type="dxa"/>
            <w:vMerge/>
            <w:tcBorders>
              <w:bottom w:val="single" w:sz="4" w:space="0" w:color="auto"/>
              <w:right w:val="nil"/>
            </w:tcBorders>
            <w:vAlign w:val="center"/>
          </w:tcPr>
          <w:p w14:paraId="76B544A8" w14:textId="77777777" w:rsidR="00D57894" w:rsidRPr="00F2772B" w:rsidRDefault="00D57894" w:rsidP="007F5FC3">
            <w:pPr>
              <w:spacing w:after="0" w:line="240" w:lineRule="auto"/>
              <w:jc w:val="center"/>
              <w:rPr>
                <w:rFonts w:ascii="Cambria" w:hAnsi="Cambria" w:cs="Times New Roman"/>
                <w:sz w:val="20"/>
                <w:szCs w:val="20"/>
              </w:rPr>
            </w:pPr>
          </w:p>
        </w:tc>
        <w:tc>
          <w:tcPr>
            <w:tcW w:w="1646" w:type="dxa"/>
            <w:tcBorders>
              <w:left w:val="nil"/>
              <w:bottom w:val="single" w:sz="4" w:space="0" w:color="auto"/>
              <w:right w:val="nil"/>
            </w:tcBorders>
            <w:vAlign w:val="center"/>
          </w:tcPr>
          <w:p w14:paraId="2317E26F" w14:textId="77777777" w:rsidR="00D57894" w:rsidRPr="003A3C26" w:rsidRDefault="00D57894" w:rsidP="007F5FC3">
            <w:pPr>
              <w:spacing w:after="0" w:line="240" w:lineRule="auto"/>
              <w:jc w:val="center"/>
              <w:rPr>
                <w:rFonts w:ascii="Cambria" w:hAnsi="Cambria" w:cs="Times New Roman"/>
                <w:sz w:val="20"/>
                <w:szCs w:val="20"/>
              </w:rPr>
            </w:pPr>
            <w:r w:rsidRPr="003A3C26">
              <w:rPr>
                <w:rFonts w:ascii="Cambria" w:hAnsi="Cambria" w:cs="Times New Roman"/>
                <w:sz w:val="20"/>
                <w:szCs w:val="20"/>
              </w:rPr>
              <w:t xml:space="preserve">БАП + </w:t>
            </w:r>
            <w:proofErr w:type="spellStart"/>
            <w:r w:rsidRPr="003A3C26">
              <w:rPr>
                <w:rFonts w:ascii="Cambria" w:hAnsi="Cambria" w:cs="Times New Roman"/>
                <w:sz w:val="20"/>
                <w:szCs w:val="20"/>
              </w:rPr>
              <w:t>Зеатин</w:t>
            </w:r>
            <w:proofErr w:type="spellEnd"/>
            <w:r w:rsidRPr="003A3C26">
              <w:rPr>
                <w:rFonts w:ascii="Cambria" w:hAnsi="Cambria" w:cs="Times New Roman"/>
                <w:sz w:val="20"/>
                <w:szCs w:val="20"/>
              </w:rPr>
              <w:t xml:space="preserve"> (0,5 + 0,5 мг/л)</w:t>
            </w:r>
          </w:p>
        </w:tc>
        <w:tc>
          <w:tcPr>
            <w:tcW w:w="1647" w:type="dxa"/>
            <w:tcBorders>
              <w:left w:val="nil"/>
              <w:bottom w:val="single" w:sz="4" w:space="0" w:color="auto"/>
              <w:right w:val="nil"/>
            </w:tcBorders>
            <w:vAlign w:val="center"/>
          </w:tcPr>
          <w:p w14:paraId="66568A79" w14:textId="77777777" w:rsidR="00D57894" w:rsidRPr="003A3C26" w:rsidRDefault="00D57894" w:rsidP="007F5FC3">
            <w:pPr>
              <w:spacing w:after="0" w:line="240" w:lineRule="auto"/>
              <w:jc w:val="center"/>
              <w:rPr>
                <w:rFonts w:ascii="Cambria" w:hAnsi="Cambria" w:cs="Times New Roman"/>
                <w:sz w:val="20"/>
                <w:szCs w:val="20"/>
              </w:rPr>
            </w:pPr>
            <w:r w:rsidRPr="003A3C26">
              <w:rPr>
                <w:rFonts w:ascii="Cambria" w:hAnsi="Cambria" w:cs="Times New Roman"/>
                <w:sz w:val="20"/>
                <w:szCs w:val="20"/>
              </w:rPr>
              <w:t xml:space="preserve">БАП + </w:t>
            </w:r>
            <w:proofErr w:type="spellStart"/>
            <w:r w:rsidRPr="003A3C26">
              <w:rPr>
                <w:rFonts w:ascii="Cambria" w:hAnsi="Cambria" w:cs="Times New Roman"/>
                <w:sz w:val="20"/>
                <w:szCs w:val="20"/>
              </w:rPr>
              <w:t>Кінетин</w:t>
            </w:r>
            <w:proofErr w:type="spellEnd"/>
            <w:r w:rsidRPr="003A3C26">
              <w:rPr>
                <w:rFonts w:ascii="Cambria" w:hAnsi="Cambria" w:cs="Times New Roman"/>
                <w:sz w:val="20"/>
                <w:szCs w:val="20"/>
              </w:rPr>
              <w:t xml:space="preserve"> (0,5 + 0,5 мг/л)</w:t>
            </w:r>
          </w:p>
        </w:tc>
        <w:tc>
          <w:tcPr>
            <w:tcW w:w="1646" w:type="dxa"/>
            <w:tcBorders>
              <w:left w:val="nil"/>
              <w:bottom w:val="single" w:sz="4" w:space="0" w:color="auto"/>
              <w:right w:val="nil"/>
            </w:tcBorders>
            <w:vAlign w:val="center"/>
          </w:tcPr>
          <w:p w14:paraId="210B2F1B" w14:textId="77777777" w:rsidR="00D57894" w:rsidRPr="003A3C26" w:rsidRDefault="00D57894" w:rsidP="007F5FC3">
            <w:pPr>
              <w:spacing w:after="0" w:line="240" w:lineRule="auto"/>
              <w:jc w:val="center"/>
              <w:rPr>
                <w:rFonts w:ascii="Cambria" w:hAnsi="Cambria" w:cs="Times New Roman"/>
                <w:sz w:val="20"/>
                <w:szCs w:val="20"/>
              </w:rPr>
            </w:pPr>
            <w:r w:rsidRPr="003A3C26">
              <w:rPr>
                <w:rFonts w:ascii="Cambria" w:hAnsi="Cambria" w:cs="Times New Roman"/>
                <w:sz w:val="20"/>
                <w:szCs w:val="20"/>
              </w:rPr>
              <w:t xml:space="preserve">БА + </w:t>
            </w:r>
            <w:proofErr w:type="spellStart"/>
            <w:r w:rsidRPr="003A3C26">
              <w:rPr>
                <w:rFonts w:ascii="Cambria" w:hAnsi="Cambria" w:cs="Times New Roman"/>
                <w:sz w:val="20"/>
                <w:szCs w:val="20"/>
              </w:rPr>
              <w:t>Зеатин</w:t>
            </w:r>
            <w:proofErr w:type="spellEnd"/>
            <w:r w:rsidRPr="003A3C26">
              <w:rPr>
                <w:rFonts w:ascii="Cambria" w:hAnsi="Cambria" w:cs="Times New Roman"/>
                <w:sz w:val="20"/>
                <w:szCs w:val="20"/>
              </w:rPr>
              <w:t xml:space="preserve"> (0,5 + 0,5 мг/л)</w:t>
            </w:r>
          </w:p>
        </w:tc>
        <w:tc>
          <w:tcPr>
            <w:tcW w:w="1647" w:type="dxa"/>
            <w:tcBorders>
              <w:left w:val="nil"/>
              <w:bottom w:val="single" w:sz="4" w:space="0" w:color="auto"/>
              <w:right w:val="nil"/>
            </w:tcBorders>
            <w:vAlign w:val="center"/>
          </w:tcPr>
          <w:p w14:paraId="451AEEE8" w14:textId="77777777" w:rsidR="00D57894" w:rsidRPr="003A3C26" w:rsidRDefault="00D57894" w:rsidP="007F5FC3">
            <w:pPr>
              <w:spacing w:after="0" w:line="240" w:lineRule="auto"/>
              <w:jc w:val="center"/>
              <w:rPr>
                <w:rFonts w:ascii="Cambria" w:hAnsi="Cambria" w:cs="Times New Roman"/>
                <w:sz w:val="20"/>
                <w:szCs w:val="20"/>
              </w:rPr>
            </w:pPr>
            <w:bookmarkStart w:id="2" w:name="_Hlk136523748"/>
            <w:r w:rsidRPr="003A3C26">
              <w:rPr>
                <w:rFonts w:ascii="Cambria" w:hAnsi="Cambria" w:cs="Times New Roman"/>
                <w:sz w:val="20"/>
                <w:szCs w:val="20"/>
              </w:rPr>
              <w:t xml:space="preserve">БА + </w:t>
            </w:r>
            <w:proofErr w:type="spellStart"/>
            <w:r w:rsidRPr="003A3C26">
              <w:rPr>
                <w:rFonts w:ascii="Cambria" w:hAnsi="Cambria" w:cs="Times New Roman"/>
                <w:sz w:val="20"/>
                <w:szCs w:val="20"/>
              </w:rPr>
              <w:t>Кінетин</w:t>
            </w:r>
            <w:proofErr w:type="spellEnd"/>
            <w:r w:rsidRPr="003A3C26">
              <w:rPr>
                <w:rFonts w:ascii="Cambria" w:hAnsi="Cambria" w:cs="Times New Roman"/>
                <w:sz w:val="20"/>
                <w:szCs w:val="20"/>
              </w:rPr>
              <w:t xml:space="preserve"> (0,5 + 0,5 мг/л)</w:t>
            </w:r>
            <w:bookmarkEnd w:id="2"/>
          </w:p>
        </w:tc>
        <w:tc>
          <w:tcPr>
            <w:tcW w:w="1647" w:type="dxa"/>
            <w:tcBorders>
              <w:left w:val="nil"/>
              <w:bottom w:val="single" w:sz="4" w:space="0" w:color="auto"/>
            </w:tcBorders>
            <w:vAlign w:val="center"/>
          </w:tcPr>
          <w:p w14:paraId="354C1ACA" w14:textId="77777777" w:rsidR="00D57894" w:rsidRPr="003A3C26" w:rsidRDefault="00D57894" w:rsidP="007F5FC3">
            <w:pPr>
              <w:spacing w:after="0" w:line="240" w:lineRule="auto"/>
              <w:jc w:val="center"/>
              <w:rPr>
                <w:rFonts w:ascii="Cambria" w:hAnsi="Cambria" w:cs="Times New Roman"/>
                <w:sz w:val="20"/>
                <w:szCs w:val="20"/>
              </w:rPr>
            </w:pPr>
            <w:proofErr w:type="spellStart"/>
            <w:r w:rsidRPr="003A3C26">
              <w:rPr>
                <w:rFonts w:ascii="Cambria" w:hAnsi="Cambria" w:cs="Times New Roman"/>
                <w:sz w:val="20"/>
                <w:szCs w:val="20"/>
              </w:rPr>
              <w:t>Кінетин</w:t>
            </w:r>
            <w:proofErr w:type="spellEnd"/>
            <w:r w:rsidRPr="003A3C26">
              <w:rPr>
                <w:rFonts w:ascii="Cambria" w:hAnsi="Cambria" w:cs="Times New Roman"/>
                <w:sz w:val="20"/>
                <w:szCs w:val="20"/>
              </w:rPr>
              <w:t xml:space="preserve"> + </w:t>
            </w:r>
            <w:proofErr w:type="spellStart"/>
            <w:r w:rsidRPr="003A3C26">
              <w:rPr>
                <w:rFonts w:ascii="Cambria" w:hAnsi="Cambria" w:cs="Times New Roman"/>
                <w:sz w:val="20"/>
                <w:szCs w:val="20"/>
              </w:rPr>
              <w:t>Зеатин</w:t>
            </w:r>
            <w:proofErr w:type="spellEnd"/>
            <w:r w:rsidRPr="003A3C26">
              <w:rPr>
                <w:rFonts w:ascii="Cambria" w:hAnsi="Cambria" w:cs="Times New Roman"/>
                <w:sz w:val="20"/>
                <w:szCs w:val="20"/>
              </w:rPr>
              <w:t xml:space="preserve"> (0,5 + 0,5 мг/л)</w:t>
            </w:r>
          </w:p>
        </w:tc>
      </w:tr>
      <w:tr w:rsidR="00D57894" w:rsidRPr="00F2772B" w14:paraId="7F76BA40" w14:textId="77777777" w:rsidTr="007F5FC3">
        <w:trPr>
          <w:trHeight w:val="283"/>
          <w:jc w:val="center"/>
        </w:trPr>
        <w:tc>
          <w:tcPr>
            <w:tcW w:w="10213" w:type="dxa"/>
            <w:gridSpan w:val="6"/>
            <w:tcBorders>
              <w:bottom w:val="nil"/>
            </w:tcBorders>
            <w:vAlign w:val="center"/>
          </w:tcPr>
          <w:p w14:paraId="4E070C7B"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bCs/>
                <w:sz w:val="20"/>
                <w:szCs w:val="20"/>
              </w:rPr>
              <w:t>Сорт</w:t>
            </w:r>
          </w:p>
        </w:tc>
      </w:tr>
      <w:tr w:rsidR="00D57894" w:rsidRPr="00F2772B" w14:paraId="2C32EA19" w14:textId="77777777" w:rsidTr="007F5FC3">
        <w:trPr>
          <w:trHeight w:val="283"/>
          <w:jc w:val="center"/>
        </w:trPr>
        <w:tc>
          <w:tcPr>
            <w:tcW w:w="1980" w:type="dxa"/>
            <w:tcBorders>
              <w:top w:val="nil"/>
              <w:bottom w:val="nil"/>
              <w:right w:val="nil"/>
            </w:tcBorders>
            <w:vAlign w:val="center"/>
          </w:tcPr>
          <w:p w14:paraId="08D414DA" w14:textId="77777777" w:rsidR="00D57894" w:rsidRPr="00F2772B" w:rsidRDefault="00D57894" w:rsidP="007F5FC3">
            <w:pPr>
              <w:spacing w:after="0" w:line="240" w:lineRule="auto"/>
              <w:rPr>
                <w:rFonts w:ascii="Cambria" w:hAnsi="Cambria" w:cs="Times New Roman"/>
                <w:sz w:val="20"/>
                <w:szCs w:val="20"/>
              </w:rPr>
            </w:pPr>
            <w:r w:rsidRPr="00F2772B">
              <w:rPr>
                <w:rFonts w:ascii="Cambria" w:hAnsi="Cambria" w:cs="Times New Roman"/>
                <w:sz w:val="20"/>
                <w:szCs w:val="20"/>
              </w:rPr>
              <w:t>‘Декамерон’</w:t>
            </w:r>
          </w:p>
        </w:tc>
        <w:tc>
          <w:tcPr>
            <w:tcW w:w="1646" w:type="dxa"/>
            <w:tcBorders>
              <w:top w:val="nil"/>
              <w:left w:val="nil"/>
              <w:bottom w:val="nil"/>
              <w:right w:val="nil"/>
            </w:tcBorders>
            <w:vAlign w:val="center"/>
          </w:tcPr>
          <w:p w14:paraId="4B309C60"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14</w:t>
            </w:r>
          </w:p>
        </w:tc>
        <w:tc>
          <w:tcPr>
            <w:tcW w:w="1647" w:type="dxa"/>
            <w:tcBorders>
              <w:top w:val="nil"/>
              <w:left w:val="nil"/>
              <w:bottom w:val="nil"/>
              <w:right w:val="nil"/>
            </w:tcBorders>
            <w:vAlign w:val="center"/>
          </w:tcPr>
          <w:p w14:paraId="22EBFD06"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15</w:t>
            </w:r>
          </w:p>
        </w:tc>
        <w:tc>
          <w:tcPr>
            <w:tcW w:w="1646" w:type="dxa"/>
            <w:tcBorders>
              <w:top w:val="nil"/>
              <w:left w:val="nil"/>
              <w:bottom w:val="nil"/>
              <w:right w:val="nil"/>
            </w:tcBorders>
            <w:vAlign w:val="center"/>
          </w:tcPr>
          <w:p w14:paraId="5256831B"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15</w:t>
            </w:r>
          </w:p>
        </w:tc>
        <w:tc>
          <w:tcPr>
            <w:tcW w:w="1647" w:type="dxa"/>
            <w:tcBorders>
              <w:top w:val="nil"/>
              <w:left w:val="nil"/>
              <w:bottom w:val="nil"/>
              <w:right w:val="nil"/>
            </w:tcBorders>
            <w:vAlign w:val="center"/>
          </w:tcPr>
          <w:p w14:paraId="5BF077ED"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16</w:t>
            </w:r>
          </w:p>
        </w:tc>
        <w:tc>
          <w:tcPr>
            <w:tcW w:w="1647" w:type="dxa"/>
            <w:tcBorders>
              <w:top w:val="nil"/>
              <w:left w:val="nil"/>
              <w:bottom w:val="nil"/>
            </w:tcBorders>
            <w:vAlign w:val="center"/>
          </w:tcPr>
          <w:p w14:paraId="3335A620"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15</w:t>
            </w:r>
          </w:p>
        </w:tc>
      </w:tr>
      <w:tr w:rsidR="00D57894" w:rsidRPr="00F2772B" w14:paraId="57186FC7" w14:textId="77777777" w:rsidTr="007F5FC3">
        <w:trPr>
          <w:trHeight w:val="283"/>
          <w:jc w:val="center"/>
        </w:trPr>
        <w:tc>
          <w:tcPr>
            <w:tcW w:w="1980" w:type="dxa"/>
            <w:tcBorders>
              <w:top w:val="nil"/>
              <w:bottom w:val="nil"/>
              <w:right w:val="nil"/>
            </w:tcBorders>
            <w:vAlign w:val="center"/>
          </w:tcPr>
          <w:p w14:paraId="384B9E12" w14:textId="77777777" w:rsidR="00D57894" w:rsidRPr="00F2772B" w:rsidRDefault="00D57894" w:rsidP="007F5FC3">
            <w:pPr>
              <w:spacing w:after="0" w:line="240" w:lineRule="auto"/>
              <w:rPr>
                <w:rFonts w:ascii="Cambria" w:hAnsi="Cambria" w:cs="Times New Roman"/>
                <w:sz w:val="20"/>
                <w:szCs w:val="20"/>
              </w:rPr>
            </w:pPr>
            <w:r w:rsidRPr="00F2772B">
              <w:rPr>
                <w:rFonts w:ascii="Cambria" w:hAnsi="Cambria" w:cs="Times New Roman"/>
                <w:sz w:val="20"/>
                <w:szCs w:val="20"/>
              </w:rPr>
              <w:t>‘Дарунок’</w:t>
            </w:r>
          </w:p>
        </w:tc>
        <w:tc>
          <w:tcPr>
            <w:tcW w:w="1646" w:type="dxa"/>
            <w:tcBorders>
              <w:top w:val="nil"/>
              <w:left w:val="nil"/>
              <w:bottom w:val="nil"/>
              <w:right w:val="nil"/>
            </w:tcBorders>
            <w:vAlign w:val="center"/>
          </w:tcPr>
          <w:p w14:paraId="47FBDBF9"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15</w:t>
            </w:r>
          </w:p>
        </w:tc>
        <w:tc>
          <w:tcPr>
            <w:tcW w:w="1647" w:type="dxa"/>
            <w:tcBorders>
              <w:top w:val="nil"/>
              <w:left w:val="nil"/>
              <w:bottom w:val="nil"/>
              <w:right w:val="nil"/>
            </w:tcBorders>
            <w:vAlign w:val="center"/>
          </w:tcPr>
          <w:p w14:paraId="2432CB95"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16</w:t>
            </w:r>
          </w:p>
        </w:tc>
        <w:tc>
          <w:tcPr>
            <w:tcW w:w="1646" w:type="dxa"/>
            <w:tcBorders>
              <w:top w:val="nil"/>
              <w:left w:val="nil"/>
              <w:bottom w:val="nil"/>
              <w:right w:val="nil"/>
            </w:tcBorders>
            <w:vAlign w:val="center"/>
          </w:tcPr>
          <w:p w14:paraId="4BB8CABA"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16</w:t>
            </w:r>
          </w:p>
        </w:tc>
        <w:tc>
          <w:tcPr>
            <w:tcW w:w="1647" w:type="dxa"/>
            <w:tcBorders>
              <w:top w:val="nil"/>
              <w:left w:val="nil"/>
              <w:bottom w:val="nil"/>
              <w:right w:val="nil"/>
            </w:tcBorders>
            <w:vAlign w:val="center"/>
          </w:tcPr>
          <w:p w14:paraId="0B4612DF"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17</w:t>
            </w:r>
          </w:p>
        </w:tc>
        <w:tc>
          <w:tcPr>
            <w:tcW w:w="1647" w:type="dxa"/>
            <w:tcBorders>
              <w:top w:val="nil"/>
              <w:left w:val="nil"/>
              <w:bottom w:val="nil"/>
            </w:tcBorders>
            <w:vAlign w:val="center"/>
          </w:tcPr>
          <w:p w14:paraId="1A4EAB90"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14</w:t>
            </w:r>
          </w:p>
        </w:tc>
      </w:tr>
      <w:tr w:rsidR="00D57894" w:rsidRPr="00F2772B" w14:paraId="750200BF" w14:textId="77777777" w:rsidTr="007F5FC3">
        <w:trPr>
          <w:trHeight w:val="283"/>
          <w:jc w:val="center"/>
        </w:trPr>
        <w:tc>
          <w:tcPr>
            <w:tcW w:w="1980" w:type="dxa"/>
            <w:tcBorders>
              <w:top w:val="nil"/>
              <w:bottom w:val="nil"/>
              <w:right w:val="nil"/>
            </w:tcBorders>
            <w:vAlign w:val="center"/>
          </w:tcPr>
          <w:p w14:paraId="5F851589" w14:textId="77777777" w:rsidR="00D57894" w:rsidRPr="00F2772B" w:rsidRDefault="00D57894" w:rsidP="007F5FC3">
            <w:pPr>
              <w:spacing w:after="0" w:line="240" w:lineRule="auto"/>
              <w:rPr>
                <w:rFonts w:ascii="Cambria" w:hAnsi="Cambria" w:cs="Times New Roman"/>
                <w:sz w:val="20"/>
                <w:szCs w:val="20"/>
              </w:rPr>
            </w:pPr>
            <w:r w:rsidRPr="00F2772B">
              <w:rPr>
                <w:rFonts w:ascii="Cambria" w:hAnsi="Cambria" w:cs="Times New Roman"/>
                <w:sz w:val="20"/>
                <w:szCs w:val="20"/>
              </w:rPr>
              <w:t>‘Скарб України’</w:t>
            </w:r>
          </w:p>
        </w:tc>
        <w:tc>
          <w:tcPr>
            <w:tcW w:w="1646" w:type="dxa"/>
            <w:tcBorders>
              <w:top w:val="nil"/>
              <w:left w:val="nil"/>
              <w:bottom w:val="nil"/>
              <w:right w:val="nil"/>
            </w:tcBorders>
            <w:vAlign w:val="center"/>
          </w:tcPr>
          <w:p w14:paraId="0F98065C"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16</w:t>
            </w:r>
          </w:p>
        </w:tc>
        <w:tc>
          <w:tcPr>
            <w:tcW w:w="1647" w:type="dxa"/>
            <w:tcBorders>
              <w:top w:val="nil"/>
              <w:left w:val="nil"/>
              <w:bottom w:val="nil"/>
              <w:right w:val="nil"/>
            </w:tcBorders>
            <w:vAlign w:val="center"/>
          </w:tcPr>
          <w:p w14:paraId="5638A5E0"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16</w:t>
            </w:r>
          </w:p>
        </w:tc>
        <w:tc>
          <w:tcPr>
            <w:tcW w:w="1646" w:type="dxa"/>
            <w:tcBorders>
              <w:top w:val="nil"/>
              <w:left w:val="nil"/>
              <w:bottom w:val="nil"/>
              <w:right w:val="nil"/>
            </w:tcBorders>
            <w:vAlign w:val="center"/>
          </w:tcPr>
          <w:p w14:paraId="564073E4"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14</w:t>
            </w:r>
          </w:p>
        </w:tc>
        <w:tc>
          <w:tcPr>
            <w:tcW w:w="1647" w:type="dxa"/>
            <w:tcBorders>
              <w:top w:val="nil"/>
              <w:left w:val="nil"/>
              <w:bottom w:val="nil"/>
              <w:right w:val="nil"/>
            </w:tcBorders>
            <w:vAlign w:val="center"/>
          </w:tcPr>
          <w:p w14:paraId="01AAD2CA"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17</w:t>
            </w:r>
          </w:p>
        </w:tc>
        <w:tc>
          <w:tcPr>
            <w:tcW w:w="1647" w:type="dxa"/>
            <w:tcBorders>
              <w:top w:val="nil"/>
              <w:left w:val="nil"/>
              <w:bottom w:val="nil"/>
            </w:tcBorders>
            <w:vAlign w:val="center"/>
          </w:tcPr>
          <w:p w14:paraId="11654483"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15</w:t>
            </w:r>
          </w:p>
        </w:tc>
      </w:tr>
      <w:tr w:rsidR="00D57894" w:rsidRPr="00F2772B" w14:paraId="5C5F6ED6" w14:textId="77777777" w:rsidTr="007F5FC3">
        <w:trPr>
          <w:trHeight w:val="283"/>
          <w:jc w:val="center"/>
        </w:trPr>
        <w:tc>
          <w:tcPr>
            <w:tcW w:w="1980" w:type="dxa"/>
            <w:tcBorders>
              <w:top w:val="nil"/>
              <w:bottom w:val="nil"/>
              <w:right w:val="nil"/>
            </w:tcBorders>
            <w:vAlign w:val="center"/>
          </w:tcPr>
          <w:p w14:paraId="68E3A834" w14:textId="77777777" w:rsidR="00D57894" w:rsidRPr="00F2772B" w:rsidRDefault="00D57894" w:rsidP="007F5FC3">
            <w:pPr>
              <w:spacing w:after="0" w:line="240" w:lineRule="auto"/>
              <w:rPr>
                <w:rFonts w:ascii="Cambria" w:hAnsi="Cambria" w:cs="Times New Roman"/>
                <w:sz w:val="20"/>
                <w:szCs w:val="20"/>
              </w:rPr>
            </w:pPr>
            <w:r w:rsidRPr="00F2772B">
              <w:rPr>
                <w:rFonts w:ascii="Cambria" w:hAnsi="Cambria" w:cs="Times New Roman"/>
                <w:sz w:val="20"/>
                <w:szCs w:val="20"/>
              </w:rPr>
              <w:t>‘Дієтичний’</w:t>
            </w:r>
          </w:p>
        </w:tc>
        <w:tc>
          <w:tcPr>
            <w:tcW w:w="1646" w:type="dxa"/>
            <w:tcBorders>
              <w:top w:val="nil"/>
              <w:left w:val="nil"/>
              <w:bottom w:val="nil"/>
              <w:right w:val="nil"/>
            </w:tcBorders>
            <w:vAlign w:val="center"/>
          </w:tcPr>
          <w:p w14:paraId="00B8C6CF"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17</w:t>
            </w:r>
          </w:p>
        </w:tc>
        <w:tc>
          <w:tcPr>
            <w:tcW w:w="1647" w:type="dxa"/>
            <w:tcBorders>
              <w:top w:val="nil"/>
              <w:left w:val="nil"/>
              <w:bottom w:val="nil"/>
              <w:right w:val="nil"/>
            </w:tcBorders>
            <w:vAlign w:val="center"/>
          </w:tcPr>
          <w:p w14:paraId="4BAFA69A"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19</w:t>
            </w:r>
          </w:p>
        </w:tc>
        <w:tc>
          <w:tcPr>
            <w:tcW w:w="1646" w:type="dxa"/>
            <w:tcBorders>
              <w:top w:val="nil"/>
              <w:left w:val="nil"/>
              <w:bottom w:val="nil"/>
              <w:right w:val="nil"/>
            </w:tcBorders>
            <w:vAlign w:val="center"/>
          </w:tcPr>
          <w:p w14:paraId="2C972CA7"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15</w:t>
            </w:r>
          </w:p>
        </w:tc>
        <w:tc>
          <w:tcPr>
            <w:tcW w:w="1647" w:type="dxa"/>
            <w:tcBorders>
              <w:top w:val="nil"/>
              <w:left w:val="nil"/>
              <w:bottom w:val="nil"/>
              <w:right w:val="nil"/>
            </w:tcBorders>
            <w:vAlign w:val="center"/>
          </w:tcPr>
          <w:p w14:paraId="3E98C548"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19</w:t>
            </w:r>
          </w:p>
        </w:tc>
        <w:tc>
          <w:tcPr>
            <w:tcW w:w="1647" w:type="dxa"/>
            <w:tcBorders>
              <w:top w:val="nil"/>
              <w:left w:val="nil"/>
              <w:bottom w:val="nil"/>
            </w:tcBorders>
            <w:vAlign w:val="center"/>
          </w:tcPr>
          <w:p w14:paraId="05D520FE"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15</w:t>
            </w:r>
          </w:p>
        </w:tc>
      </w:tr>
      <w:tr w:rsidR="00D57894" w:rsidRPr="00F2772B" w14:paraId="629B94C6" w14:textId="77777777" w:rsidTr="007F5FC3">
        <w:trPr>
          <w:trHeight w:val="283"/>
          <w:jc w:val="center"/>
        </w:trPr>
        <w:tc>
          <w:tcPr>
            <w:tcW w:w="1980" w:type="dxa"/>
            <w:tcBorders>
              <w:top w:val="nil"/>
              <w:bottom w:val="single" w:sz="4" w:space="0" w:color="auto"/>
              <w:right w:val="nil"/>
            </w:tcBorders>
            <w:vAlign w:val="center"/>
          </w:tcPr>
          <w:p w14:paraId="542BFB48" w14:textId="77777777" w:rsidR="00D57894" w:rsidRPr="00F2772B" w:rsidRDefault="00D57894" w:rsidP="007F5FC3">
            <w:pPr>
              <w:spacing w:after="0" w:line="240" w:lineRule="auto"/>
              <w:rPr>
                <w:rFonts w:ascii="Cambria" w:hAnsi="Cambria" w:cs="Times New Roman"/>
                <w:sz w:val="20"/>
                <w:szCs w:val="20"/>
              </w:rPr>
            </w:pPr>
            <w:r w:rsidRPr="00F2772B">
              <w:rPr>
                <w:rFonts w:ascii="Cambria" w:hAnsi="Cambria" w:cs="Times New Roman"/>
                <w:sz w:val="20"/>
                <w:szCs w:val="20"/>
              </w:rPr>
              <w:t>‘</w:t>
            </w:r>
            <w:proofErr w:type="spellStart"/>
            <w:r w:rsidRPr="00F2772B">
              <w:rPr>
                <w:rFonts w:ascii="Cambria" w:hAnsi="Cambria" w:cs="Times New Roman"/>
                <w:sz w:val="20"/>
                <w:szCs w:val="20"/>
              </w:rPr>
              <w:t>Авголь</w:t>
            </w:r>
            <w:proofErr w:type="spellEnd"/>
            <w:r w:rsidRPr="00F2772B">
              <w:rPr>
                <w:rFonts w:ascii="Cambria" w:hAnsi="Cambria" w:cs="Times New Roman"/>
                <w:sz w:val="20"/>
                <w:szCs w:val="20"/>
              </w:rPr>
              <w:t>’</w:t>
            </w:r>
          </w:p>
        </w:tc>
        <w:tc>
          <w:tcPr>
            <w:tcW w:w="1646" w:type="dxa"/>
            <w:tcBorders>
              <w:top w:val="nil"/>
              <w:left w:val="nil"/>
              <w:bottom w:val="single" w:sz="4" w:space="0" w:color="auto"/>
              <w:right w:val="nil"/>
            </w:tcBorders>
            <w:vAlign w:val="center"/>
          </w:tcPr>
          <w:p w14:paraId="3653D671"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17</w:t>
            </w:r>
          </w:p>
        </w:tc>
        <w:tc>
          <w:tcPr>
            <w:tcW w:w="1647" w:type="dxa"/>
            <w:tcBorders>
              <w:top w:val="nil"/>
              <w:left w:val="nil"/>
              <w:bottom w:val="single" w:sz="4" w:space="0" w:color="auto"/>
              <w:right w:val="nil"/>
            </w:tcBorders>
            <w:vAlign w:val="center"/>
          </w:tcPr>
          <w:p w14:paraId="49568C5C"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16</w:t>
            </w:r>
          </w:p>
        </w:tc>
        <w:tc>
          <w:tcPr>
            <w:tcW w:w="1646" w:type="dxa"/>
            <w:tcBorders>
              <w:top w:val="nil"/>
              <w:left w:val="nil"/>
              <w:bottom w:val="single" w:sz="4" w:space="0" w:color="auto"/>
              <w:right w:val="nil"/>
            </w:tcBorders>
            <w:vAlign w:val="center"/>
          </w:tcPr>
          <w:p w14:paraId="18538110"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16</w:t>
            </w:r>
          </w:p>
        </w:tc>
        <w:tc>
          <w:tcPr>
            <w:tcW w:w="1647" w:type="dxa"/>
            <w:tcBorders>
              <w:top w:val="nil"/>
              <w:left w:val="nil"/>
              <w:bottom w:val="single" w:sz="4" w:space="0" w:color="auto"/>
              <w:right w:val="nil"/>
            </w:tcBorders>
            <w:vAlign w:val="center"/>
          </w:tcPr>
          <w:p w14:paraId="568AFBE8"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18</w:t>
            </w:r>
          </w:p>
        </w:tc>
        <w:tc>
          <w:tcPr>
            <w:tcW w:w="1647" w:type="dxa"/>
            <w:tcBorders>
              <w:top w:val="nil"/>
              <w:left w:val="nil"/>
              <w:bottom w:val="single" w:sz="4" w:space="0" w:color="auto"/>
            </w:tcBorders>
            <w:vAlign w:val="center"/>
          </w:tcPr>
          <w:p w14:paraId="2CEEDCDB"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17</w:t>
            </w:r>
          </w:p>
        </w:tc>
      </w:tr>
      <w:tr w:rsidR="00D57894" w:rsidRPr="00F2772B" w14:paraId="003E3FCA" w14:textId="77777777" w:rsidTr="007F5FC3">
        <w:trPr>
          <w:trHeight w:val="283"/>
          <w:jc w:val="center"/>
        </w:trPr>
        <w:tc>
          <w:tcPr>
            <w:tcW w:w="10213" w:type="dxa"/>
            <w:gridSpan w:val="6"/>
            <w:tcBorders>
              <w:bottom w:val="nil"/>
            </w:tcBorders>
            <w:vAlign w:val="center"/>
          </w:tcPr>
          <w:p w14:paraId="05A75A42"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bCs/>
                <w:sz w:val="20"/>
                <w:szCs w:val="20"/>
              </w:rPr>
              <w:t>Лінія</w:t>
            </w:r>
          </w:p>
        </w:tc>
      </w:tr>
      <w:tr w:rsidR="00D57894" w:rsidRPr="00F2772B" w14:paraId="49E36032" w14:textId="77777777" w:rsidTr="007F5FC3">
        <w:trPr>
          <w:trHeight w:val="283"/>
          <w:jc w:val="center"/>
        </w:trPr>
        <w:tc>
          <w:tcPr>
            <w:tcW w:w="1980" w:type="dxa"/>
            <w:tcBorders>
              <w:top w:val="nil"/>
              <w:bottom w:val="nil"/>
              <w:right w:val="nil"/>
            </w:tcBorders>
            <w:vAlign w:val="center"/>
          </w:tcPr>
          <w:p w14:paraId="6F21E97E" w14:textId="77777777" w:rsidR="00D57894" w:rsidRPr="00F2772B" w:rsidRDefault="00D57894" w:rsidP="007F5FC3">
            <w:pPr>
              <w:spacing w:after="0" w:line="240" w:lineRule="auto"/>
              <w:rPr>
                <w:rFonts w:ascii="Cambria" w:hAnsi="Cambria" w:cs="Times New Roman"/>
                <w:sz w:val="20"/>
                <w:szCs w:val="20"/>
              </w:rPr>
            </w:pPr>
            <w:r w:rsidRPr="00F2772B">
              <w:rPr>
                <w:rFonts w:ascii="Cambria" w:hAnsi="Cambria" w:cs="Times New Roman"/>
                <w:sz w:val="20"/>
                <w:szCs w:val="20"/>
                <w:shd w:val="clear" w:color="auto" w:fill="FFFFFF"/>
              </w:rPr>
              <w:t>№ 493-27</w:t>
            </w:r>
          </w:p>
        </w:tc>
        <w:tc>
          <w:tcPr>
            <w:tcW w:w="1646" w:type="dxa"/>
            <w:tcBorders>
              <w:top w:val="nil"/>
              <w:left w:val="nil"/>
              <w:bottom w:val="nil"/>
              <w:right w:val="nil"/>
            </w:tcBorders>
            <w:vAlign w:val="center"/>
          </w:tcPr>
          <w:p w14:paraId="03078110"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10</w:t>
            </w:r>
          </w:p>
        </w:tc>
        <w:tc>
          <w:tcPr>
            <w:tcW w:w="1647" w:type="dxa"/>
            <w:tcBorders>
              <w:top w:val="nil"/>
              <w:left w:val="nil"/>
              <w:bottom w:val="nil"/>
              <w:right w:val="nil"/>
            </w:tcBorders>
            <w:vAlign w:val="center"/>
          </w:tcPr>
          <w:p w14:paraId="51EEEF18"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12</w:t>
            </w:r>
          </w:p>
        </w:tc>
        <w:tc>
          <w:tcPr>
            <w:tcW w:w="1646" w:type="dxa"/>
            <w:tcBorders>
              <w:top w:val="nil"/>
              <w:left w:val="nil"/>
              <w:bottom w:val="nil"/>
              <w:right w:val="nil"/>
            </w:tcBorders>
            <w:vAlign w:val="center"/>
          </w:tcPr>
          <w:p w14:paraId="565752F9"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13</w:t>
            </w:r>
          </w:p>
        </w:tc>
        <w:tc>
          <w:tcPr>
            <w:tcW w:w="1647" w:type="dxa"/>
            <w:tcBorders>
              <w:top w:val="nil"/>
              <w:left w:val="nil"/>
              <w:bottom w:val="nil"/>
              <w:right w:val="nil"/>
            </w:tcBorders>
            <w:vAlign w:val="center"/>
          </w:tcPr>
          <w:p w14:paraId="6F16F079"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15</w:t>
            </w:r>
          </w:p>
        </w:tc>
        <w:tc>
          <w:tcPr>
            <w:tcW w:w="1647" w:type="dxa"/>
            <w:tcBorders>
              <w:top w:val="nil"/>
              <w:left w:val="nil"/>
              <w:bottom w:val="nil"/>
            </w:tcBorders>
            <w:vAlign w:val="center"/>
          </w:tcPr>
          <w:p w14:paraId="5E143FE0"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10</w:t>
            </w:r>
          </w:p>
        </w:tc>
      </w:tr>
      <w:tr w:rsidR="00D57894" w:rsidRPr="00F2772B" w14:paraId="4631185A" w14:textId="77777777" w:rsidTr="007F5FC3">
        <w:trPr>
          <w:trHeight w:val="283"/>
          <w:jc w:val="center"/>
        </w:trPr>
        <w:tc>
          <w:tcPr>
            <w:tcW w:w="1980" w:type="dxa"/>
            <w:tcBorders>
              <w:top w:val="nil"/>
              <w:bottom w:val="nil"/>
              <w:right w:val="nil"/>
            </w:tcBorders>
            <w:vAlign w:val="center"/>
          </w:tcPr>
          <w:p w14:paraId="32EE469D" w14:textId="77777777" w:rsidR="00D57894" w:rsidRPr="00F2772B" w:rsidRDefault="00D57894" w:rsidP="007F5FC3">
            <w:pPr>
              <w:spacing w:after="0" w:line="240" w:lineRule="auto"/>
              <w:rPr>
                <w:rFonts w:ascii="Cambria" w:hAnsi="Cambria" w:cs="Times New Roman"/>
                <w:sz w:val="20"/>
                <w:szCs w:val="20"/>
              </w:rPr>
            </w:pPr>
            <w:r w:rsidRPr="00F2772B">
              <w:rPr>
                <w:rFonts w:ascii="Cambria" w:hAnsi="Cambria" w:cs="Times New Roman"/>
                <w:sz w:val="20"/>
                <w:szCs w:val="20"/>
                <w:shd w:val="clear" w:color="auto" w:fill="FFFFFF"/>
              </w:rPr>
              <w:t>№ 477-5</w:t>
            </w:r>
          </w:p>
        </w:tc>
        <w:tc>
          <w:tcPr>
            <w:tcW w:w="1646" w:type="dxa"/>
            <w:tcBorders>
              <w:top w:val="nil"/>
              <w:left w:val="nil"/>
              <w:bottom w:val="nil"/>
              <w:right w:val="nil"/>
            </w:tcBorders>
            <w:vAlign w:val="center"/>
          </w:tcPr>
          <w:p w14:paraId="7A17D6D0"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10</w:t>
            </w:r>
          </w:p>
        </w:tc>
        <w:tc>
          <w:tcPr>
            <w:tcW w:w="1647" w:type="dxa"/>
            <w:tcBorders>
              <w:top w:val="nil"/>
              <w:left w:val="nil"/>
              <w:bottom w:val="nil"/>
              <w:right w:val="nil"/>
            </w:tcBorders>
            <w:vAlign w:val="center"/>
          </w:tcPr>
          <w:p w14:paraId="7F98EB56"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14</w:t>
            </w:r>
          </w:p>
        </w:tc>
        <w:tc>
          <w:tcPr>
            <w:tcW w:w="1646" w:type="dxa"/>
            <w:tcBorders>
              <w:top w:val="nil"/>
              <w:left w:val="nil"/>
              <w:bottom w:val="nil"/>
              <w:right w:val="nil"/>
            </w:tcBorders>
            <w:vAlign w:val="center"/>
          </w:tcPr>
          <w:p w14:paraId="28893329"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13</w:t>
            </w:r>
          </w:p>
        </w:tc>
        <w:tc>
          <w:tcPr>
            <w:tcW w:w="1647" w:type="dxa"/>
            <w:tcBorders>
              <w:top w:val="nil"/>
              <w:left w:val="nil"/>
              <w:bottom w:val="nil"/>
              <w:right w:val="nil"/>
            </w:tcBorders>
            <w:vAlign w:val="center"/>
          </w:tcPr>
          <w:p w14:paraId="327C7B8B"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15</w:t>
            </w:r>
          </w:p>
        </w:tc>
        <w:tc>
          <w:tcPr>
            <w:tcW w:w="1647" w:type="dxa"/>
            <w:tcBorders>
              <w:top w:val="nil"/>
              <w:left w:val="nil"/>
              <w:bottom w:val="nil"/>
            </w:tcBorders>
            <w:vAlign w:val="center"/>
          </w:tcPr>
          <w:p w14:paraId="6C9C608E"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11</w:t>
            </w:r>
          </w:p>
        </w:tc>
      </w:tr>
      <w:tr w:rsidR="00D57894" w:rsidRPr="00F2772B" w14:paraId="1AB760F9" w14:textId="77777777" w:rsidTr="007F5FC3">
        <w:trPr>
          <w:trHeight w:val="283"/>
          <w:jc w:val="center"/>
        </w:trPr>
        <w:tc>
          <w:tcPr>
            <w:tcW w:w="1980" w:type="dxa"/>
            <w:tcBorders>
              <w:top w:val="nil"/>
              <w:bottom w:val="nil"/>
              <w:right w:val="nil"/>
            </w:tcBorders>
            <w:vAlign w:val="center"/>
          </w:tcPr>
          <w:p w14:paraId="64801CC5" w14:textId="77777777" w:rsidR="00D57894" w:rsidRPr="00F2772B" w:rsidRDefault="00D57894" w:rsidP="007F5FC3">
            <w:pPr>
              <w:spacing w:after="0" w:line="240" w:lineRule="auto"/>
              <w:rPr>
                <w:rFonts w:ascii="Cambria" w:hAnsi="Cambria" w:cs="Times New Roman"/>
                <w:sz w:val="20"/>
                <w:szCs w:val="20"/>
              </w:rPr>
            </w:pPr>
            <w:r w:rsidRPr="00F2772B">
              <w:rPr>
                <w:rFonts w:ascii="Cambria" w:hAnsi="Cambria" w:cs="Times New Roman"/>
                <w:sz w:val="20"/>
                <w:szCs w:val="20"/>
                <w:shd w:val="clear" w:color="auto" w:fill="FFFFFF"/>
              </w:rPr>
              <w:t>№ 399-38</w:t>
            </w:r>
          </w:p>
        </w:tc>
        <w:tc>
          <w:tcPr>
            <w:tcW w:w="1646" w:type="dxa"/>
            <w:tcBorders>
              <w:top w:val="nil"/>
              <w:left w:val="nil"/>
              <w:bottom w:val="nil"/>
              <w:right w:val="nil"/>
            </w:tcBorders>
            <w:vAlign w:val="center"/>
          </w:tcPr>
          <w:p w14:paraId="21DC96DF"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12</w:t>
            </w:r>
          </w:p>
        </w:tc>
        <w:tc>
          <w:tcPr>
            <w:tcW w:w="1647" w:type="dxa"/>
            <w:tcBorders>
              <w:top w:val="nil"/>
              <w:left w:val="nil"/>
              <w:bottom w:val="nil"/>
              <w:right w:val="nil"/>
            </w:tcBorders>
            <w:vAlign w:val="center"/>
          </w:tcPr>
          <w:p w14:paraId="2694B2AB"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12</w:t>
            </w:r>
          </w:p>
        </w:tc>
        <w:tc>
          <w:tcPr>
            <w:tcW w:w="1646" w:type="dxa"/>
            <w:tcBorders>
              <w:top w:val="nil"/>
              <w:left w:val="nil"/>
              <w:bottom w:val="nil"/>
              <w:right w:val="nil"/>
            </w:tcBorders>
            <w:vAlign w:val="center"/>
          </w:tcPr>
          <w:p w14:paraId="319712CE"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13</w:t>
            </w:r>
          </w:p>
        </w:tc>
        <w:tc>
          <w:tcPr>
            <w:tcW w:w="1647" w:type="dxa"/>
            <w:tcBorders>
              <w:top w:val="nil"/>
              <w:left w:val="nil"/>
              <w:bottom w:val="nil"/>
              <w:right w:val="nil"/>
            </w:tcBorders>
            <w:vAlign w:val="center"/>
          </w:tcPr>
          <w:p w14:paraId="0BB923A8"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14</w:t>
            </w:r>
          </w:p>
        </w:tc>
        <w:tc>
          <w:tcPr>
            <w:tcW w:w="1647" w:type="dxa"/>
            <w:tcBorders>
              <w:top w:val="nil"/>
              <w:left w:val="nil"/>
              <w:bottom w:val="nil"/>
            </w:tcBorders>
            <w:vAlign w:val="center"/>
          </w:tcPr>
          <w:p w14:paraId="5899AE0F"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12</w:t>
            </w:r>
          </w:p>
        </w:tc>
      </w:tr>
      <w:tr w:rsidR="00D57894" w:rsidRPr="00F2772B" w14:paraId="3C2B5838" w14:textId="77777777" w:rsidTr="007F5FC3">
        <w:trPr>
          <w:trHeight w:val="283"/>
          <w:jc w:val="center"/>
        </w:trPr>
        <w:tc>
          <w:tcPr>
            <w:tcW w:w="1980" w:type="dxa"/>
            <w:tcBorders>
              <w:top w:val="nil"/>
              <w:bottom w:val="single" w:sz="4" w:space="0" w:color="auto"/>
              <w:right w:val="nil"/>
            </w:tcBorders>
            <w:vAlign w:val="center"/>
          </w:tcPr>
          <w:p w14:paraId="080FFD0A" w14:textId="77777777" w:rsidR="00D57894" w:rsidRPr="00F2772B" w:rsidRDefault="00D57894" w:rsidP="007F5FC3">
            <w:pPr>
              <w:spacing w:after="0" w:line="240" w:lineRule="auto"/>
              <w:rPr>
                <w:rFonts w:ascii="Cambria" w:hAnsi="Cambria" w:cs="Times New Roman"/>
                <w:sz w:val="20"/>
                <w:szCs w:val="20"/>
              </w:rPr>
            </w:pPr>
            <w:r w:rsidRPr="00F2772B">
              <w:rPr>
                <w:rFonts w:ascii="Cambria" w:hAnsi="Cambria" w:cs="Times New Roman"/>
                <w:sz w:val="20"/>
                <w:szCs w:val="20"/>
                <w:shd w:val="clear" w:color="auto" w:fill="FFFFFF"/>
              </w:rPr>
              <w:t>№ 425-19</w:t>
            </w:r>
          </w:p>
        </w:tc>
        <w:tc>
          <w:tcPr>
            <w:tcW w:w="1646" w:type="dxa"/>
            <w:tcBorders>
              <w:top w:val="nil"/>
              <w:left w:val="nil"/>
              <w:bottom w:val="single" w:sz="4" w:space="0" w:color="auto"/>
              <w:right w:val="nil"/>
            </w:tcBorders>
            <w:vAlign w:val="center"/>
          </w:tcPr>
          <w:p w14:paraId="686B0E2B"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12</w:t>
            </w:r>
          </w:p>
        </w:tc>
        <w:tc>
          <w:tcPr>
            <w:tcW w:w="1647" w:type="dxa"/>
            <w:tcBorders>
              <w:top w:val="nil"/>
              <w:left w:val="nil"/>
              <w:bottom w:val="single" w:sz="4" w:space="0" w:color="auto"/>
              <w:right w:val="nil"/>
            </w:tcBorders>
            <w:vAlign w:val="center"/>
          </w:tcPr>
          <w:p w14:paraId="6E0B87E5"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11</w:t>
            </w:r>
          </w:p>
        </w:tc>
        <w:tc>
          <w:tcPr>
            <w:tcW w:w="1646" w:type="dxa"/>
            <w:tcBorders>
              <w:top w:val="nil"/>
              <w:left w:val="nil"/>
              <w:bottom w:val="single" w:sz="4" w:space="0" w:color="auto"/>
              <w:right w:val="nil"/>
            </w:tcBorders>
            <w:vAlign w:val="center"/>
          </w:tcPr>
          <w:p w14:paraId="4B695B32"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12</w:t>
            </w:r>
          </w:p>
        </w:tc>
        <w:tc>
          <w:tcPr>
            <w:tcW w:w="1647" w:type="dxa"/>
            <w:tcBorders>
              <w:top w:val="nil"/>
              <w:left w:val="nil"/>
              <w:bottom w:val="single" w:sz="4" w:space="0" w:color="auto"/>
              <w:right w:val="nil"/>
            </w:tcBorders>
            <w:vAlign w:val="center"/>
          </w:tcPr>
          <w:p w14:paraId="23DC6282"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12</w:t>
            </w:r>
          </w:p>
        </w:tc>
        <w:tc>
          <w:tcPr>
            <w:tcW w:w="1647" w:type="dxa"/>
            <w:tcBorders>
              <w:top w:val="nil"/>
              <w:left w:val="nil"/>
              <w:bottom w:val="single" w:sz="4" w:space="0" w:color="auto"/>
            </w:tcBorders>
            <w:vAlign w:val="center"/>
          </w:tcPr>
          <w:p w14:paraId="58BBEACB"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10</w:t>
            </w:r>
          </w:p>
        </w:tc>
      </w:tr>
      <w:tr w:rsidR="00D57894" w:rsidRPr="00F2772B" w14:paraId="7FA3535F" w14:textId="77777777" w:rsidTr="007F5FC3">
        <w:trPr>
          <w:trHeight w:val="283"/>
          <w:jc w:val="center"/>
        </w:trPr>
        <w:tc>
          <w:tcPr>
            <w:tcW w:w="10213" w:type="dxa"/>
            <w:gridSpan w:val="6"/>
            <w:tcBorders>
              <w:bottom w:val="nil"/>
            </w:tcBorders>
            <w:vAlign w:val="center"/>
          </w:tcPr>
          <w:p w14:paraId="65E43A74" w14:textId="77777777" w:rsidR="00D57894" w:rsidRPr="00F2772B" w:rsidRDefault="00D57894" w:rsidP="007F5FC3">
            <w:pPr>
              <w:spacing w:after="0" w:line="240" w:lineRule="auto"/>
              <w:jc w:val="center"/>
              <w:rPr>
                <w:rFonts w:ascii="Cambria" w:hAnsi="Cambria" w:cs="Times New Roman"/>
                <w:bCs/>
                <w:sz w:val="20"/>
                <w:szCs w:val="20"/>
              </w:rPr>
            </w:pPr>
            <w:r w:rsidRPr="00F2772B">
              <w:rPr>
                <w:rFonts w:ascii="Cambria" w:hAnsi="Cambria" w:cs="Times New Roman"/>
                <w:bCs/>
                <w:sz w:val="20"/>
                <w:szCs w:val="20"/>
              </w:rPr>
              <w:t>Дика форма</w:t>
            </w:r>
          </w:p>
        </w:tc>
      </w:tr>
      <w:tr w:rsidR="00D57894" w:rsidRPr="00F2772B" w14:paraId="151B3046" w14:textId="77777777" w:rsidTr="007F5FC3">
        <w:trPr>
          <w:trHeight w:val="283"/>
          <w:jc w:val="center"/>
        </w:trPr>
        <w:tc>
          <w:tcPr>
            <w:tcW w:w="1980" w:type="dxa"/>
            <w:tcBorders>
              <w:top w:val="nil"/>
              <w:bottom w:val="single" w:sz="4" w:space="0" w:color="auto"/>
              <w:right w:val="nil"/>
            </w:tcBorders>
            <w:vAlign w:val="center"/>
          </w:tcPr>
          <w:p w14:paraId="37C25E8B" w14:textId="77777777" w:rsidR="00D57894" w:rsidRPr="00F2772B" w:rsidRDefault="00D57894" w:rsidP="007F5FC3">
            <w:pPr>
              <w:spacing w:after="0" w:line="240" w:lineRule="auto"/>
              <w:rPr>
                <w:rFonts w:ascii="Cambria" w:hAnsi="Cambria" w:cs="Times New Roman"/>
                <w:sz w:val="20"/>
                <w:szCs w:val="20"/>
              </w:rPr>
            </w:pPr>
            <w:r w:rsidRPr="00F2772B">
              <w:rPr>
                <w:rFonts w:ascii="Cambria" w:hAnsi="Cambria" w:cs="Times New Roman"/>
                <w:sz w:val="20"/>
                <w:szCs w:val="20"/>
                <w:shd w:val="clear" w:color="auto" w:fill="FFFFFF"/>
              </w:rPr>
              <w:t>№</w:t>
            </w:r>
            <w:r>
              <w:rPr>
                <w:rFonts w:ascii="Cambria" w:hAnsi="Cambria" w:cs="Times New Roman"/>
                <w:sz w:val="20"/>
                <w:szCs w:val="20"/>
                <w:shd w:val="clear" w:color="auto" w:fill="FFFFFF"/>
              </w:rPr>
              <w:t xml:space="preserve"> </w:t>
            </w:r>
            <w:r w:rsidRPr="00F2772B">
              <w:rPr>
                <w:rFonts w:ascii="Cambria" w:hAnsi="Cambria" w:cs="Times New Roman"/>
                <w:sz w:val="20"/>
                <w:szCs w:val="20"/>
                <w:shd w:val="clear" w:color="auto" w:fill="FFFFFF"/>
              </w:rPr>
              <w:t>12</w:t>
            </w:r>
          </w:p>
        </w:tc>
        <w:tc>
          <w:tcPr>
            <w:tcW w:w="1646" w:type="dxa"/>
            <w:tcBorders>
              <w:top w:val="nil"/>
              <w:left w:val="nil"/>
              <w:bottom w:val="single" w:sz="4" w:space="0" w:color="auto"/>
              <w:right w:val="nil"/>
            </w:tcBorders>
            <w:vAlign w:val="center"/>
          </w:tcPr>
          <w:p w14:paraId="36B1DE3A"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23</w:t>
            </w:r>
          </w:p>
        </w:tc>
        <w:tc>
          <w:tcPr>
            <w:tcW w:w="1647" w:type="dxa"/>
            <w:tcBorders>
              <w:top w:val="nil"/>
              <w:left w:val="nil"/>
              <w:bottom w:val="single" w:sz="4" w:space="0" w:color="auto"/>
              <w:right w:val="nil"/>
            </w:tcBorders>
            <w:vAlign w:val="center"/>
          </w:tcPr>
          <w:p w14:paraId="60A727D7"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21</w:t>
            </w:r>
          </w:p>
        </w:tc>
        <w:tc>
          <w:tcPr>
            <w:tcW w:w="1646" w:type="dxa"/>
            <w:tcBorders>
              <w:top w:val="nil"/>
              <w:left w:val="nil"/>
              <w:bottom w:val="single" w:sz="4" w:space="0" w:color="auto"/>
              <w:right w:val="nil"/>
            </w:tcBorders>
            <w:vAlign w:val="center"/>
          </w:tcPr>
          <w:p w14:paraId="07B05BF8"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25</w:t>
            </w:r>
          </w:p>
        </w:tc>
        <w:tc>
          <w:tcPr>
            <w:tcW w:w="1647" w:type="dxa"/>
            <w:tcBorders>
              <w:top w:val="nil"/>
              <w:left w:val="nil"/>
              <w:bottom w:val="single" w:sz="4" w:space="0" w:color="auto"/>
              <w:right w:val="nil"/>
            </w:tcBorders>
            <w:vAlign w:val="center"/>
          </w:tcPr>
          <w:p w14:paraId="13C4EC0C"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20</w:t>
            </w:r>
          </w:p>
        </w:tc>
        <w:tc>
          <w:tcPr>
            <w:tcW w:w="1647" w:type="dxa"/>
            <w:tcBorders>
              <w:top w:val="nil"/>
              <w:left w:val="nil"/>
              <w:bottom w:val="single" w:sz="4" w:space="0" w:color="auto"/>
            </w:tcBorders>
            <w:vAlign w:val="center"/>
          </w:tcPr>
          <w:p w14:paraId="04A04F9F"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20</w:t>
            </w:r>
          </w:p>
        </w:tc>
      </w:tr>
      <w:tr w:rsidR="00D57894" w:rsidRPr="00F2772B" w14:paraId="2AD65BD3" w14:textId="77777777" w:rsidTr="007F5FC3">
        <w:trPr>
          <w:trHeight w:val="283"/>
          <w:jc w:val="center"/>
        </w:trPr>
        <w:tc>
          <w:tcPr>
            <w:tcW w:w="1980" w:type="dxa"/>
            <w:tcBorders>
              <w:right w:val="nil"/>
            </w:tcBorders>
            <w:vAlign w:val="center"/>
          </w:tcPr>
          <w:p w14:paraId="4F17B908" w14:textId="77777777" w:rsidR="00D57894" w:rsidRPr="00F2772B" w:rsidRDefault="00D57894" w:rsidP="007F5FC3">
            <w:pPr>
              <w:spacing w:after="0" w:line="240" w:lineRule="auto"/>
              <w:jc w:val="center"/>
              <w:rPr>
                <w:rFonts w:ascii="Cambria" w:hAnsi="Cambria" w:cs="Times New Roman"/>
                <w:sz w:val="20"/>
                <w:szCs w:val="20"/>
                <w:shd w:val="clear" w:color="auto" w:fill="FFFFFF"/>
              </w:rPr>
            </w:pPr>
            <w:r w:rsidRPr="00F2772B">
              <w:rPr>
                <w:rFonts w:ascii="Cambria" w:hAnsi="Cambria" w:cs="Times New Roman"/>
                <w:sz w:val="20"/>
                <w:szCs w:val="20"/>
                <w:shd w:val="clear" w:color="auto" w:fill="FFFFFF"/>
              </w:rPr>
              <w:t>НІР</w:t>
            </w:r>
            <w:r w:rsidRPr="00F2772B">
              <w:rPr>
                <w:rFonts w:ascii="Cambria" w:hAnsi="Cambria" w:cs="Times New Roman"/>
                <w:sz w:val="20"/>
                <w:szCs w:val="20"/>
                <w:shd w:val="clear" w:color="auto" w:fill="FFFFFF"/>
                <w:vertAlign w:val="subscript"/>
              </w:rPr>
              <w:t>0,05</w:t>
            </w:r>
          </w:p>
        </w:tc>
        <w:tc>
          <w:tcPr>
            <w:tcW w:w="8233" w:type="dxa"/>
            <w:gridSpan w:val="5"/>
            <w:tcBorders>
              <w:left w:val="nil"/>
            </w:tcBorders>
            <w:vAlign w:val="center"/>
          </w:tcPr>
          <w:p w14:paraId="5C224C4F" w14:textId="77777777" w:rsidR="00D57894" w:rsidRPr="00F2772B" w:rsidRDefault="00D57894" w:rsidP="007F5FC3">
            <w:pPr>
              <w:spacing w:after="0" w:line="240" w:lineRule="auto"/>
              <w:jc w:val="center"/>
              <w:rPr>
                <w:rFonts w:ascii="Cambria" w:hAnsi="Cambria" w:cs="Times New Roman"/>
                <w:sz w:val="20"/>
                <w:szCs w:val="20"/>
              </w:rPr>
            </w:pPr>
            <w:r w:rsidRPr="00F2772B">
              <w:rPr>
                <w:rFonts w:ascii="Cambria" w:hAnsi="Cambria" w:cs="Times New Roman"/>
                <w:sz w:val="20"/>
                <w:szCs w:val="20"/>
              </w:rPr>
              <w:t>А = 1, В = 1, АВ = 2</w:t>
            </w:r>
          </w:p>
        </w:tc>
      </w:tr>
    </w:tbl>
    <w:p w14:paraId="7C8D816B" w14:textId="77777777" w:rsidR="00D57894" w:rsidRPr="00BA0989" w:rsidRDefault="00D57894" w:rsidP="00D57894">
      <w:pPr>
        <w:spacing w:after="0" w:line="240" w:lineRule="auto"/>
        <w:ind w:firstLine="284"/>
        <w:jc w:val="both"/>
        <w:rPr>
          <w:rFonts w:ascii="Cambria" w:hAnsi="Cambria" w:cs="Times New Roman"/>
        </w:rPr>
      </w:pPr>
    </w:p>
    <w:p w14:paraId="5BAAE8EB" w14:textId="77777777" w:rsidR="00D57894" w:rsidRPr="00BA0989" w:rsidRDefault="00D57894" w:rsidP="00D57894">
      <w:pPr>
        <w:spacing w:after="0" w:line="240" w:lineRule="auto"/>
        <w:ind w:firstLine="284"/>
        <w:jc w:val="both"/>
        <w:rPr>
          <w:rFonts w:ascii="Cambria" w:hAnsi="Cambria" w:cs="Times New Roman"/>
        </w:rPr>
      </w:pPr>
      <w:r w:rsidRPr="00BA0989">
        <w:rPr>
          <w:rFonts w:ascii="Cambria" w:hAnsi="Cambria" w:cs="Times New Roman"/>
        </w:rPr>
        <w:t xml:space="preserve">За кількістю пагонів найефективнішою була комбінація </w:t>
      </w:r>
      <w:r w:rsidRPr="001F2340">
        <w:rPr>
          <w:rFonts w:ascii="Cambria" w:hAnsi="Cambria" w:cs="Times New Roman"/>
        </w:rPr>
        <w:t xml:space="preserve">БА + </w:t>
      </w:r>
      <w:proofErr w:type="spellStart"/>
      <w:r w:rsidRPr="001F2340">
        <w:rPr>
          <w:rFonts w:ascii="Cambria" w:hAnsi="Cambria" w:cs="Times New Roman"/>
        </w:rPr>
        <w:t>Кінетин</w:t>
      </w:r>
      <w:proofErr w:type="spellEnd"/>
      <w:r w:rsidRPr="001F2340">
        <w:rPr>
          <w:rFonts w:ascii="Cambria" w:hAnsi="Cambria" w:cs="Times New Roman"/>
        </w:rPr>
        <w:t xml:space="preserve"> (0,5 + 0,5 мг/л)</w:t>
      </w:r>
      <w:r w:rsidRPr="00BA0989">
        <w:rPr>
          <w:rFonts w:ascii="Cambria" w:hAnsi="Cambria" w:cs="Times New Roman"/>
        </w:rPr>
        <w:t xml:space="preserve"> для всіх форм вівса (табл.</w:t>
      </w:r>
      <w:r>
        <w:rPr>
          <w:rFonts w:ascii="Cambria" w:hAnsi="Cambria" w:cs="Times New Roman"/>
        </w:rPr>
        <w:t> </w:t>
      </w:r>
      <w:r w:rsidRPr="00BA0989">
        <w:rPr>
          <w:rFonts w:ascii="Cambria" w:hAnsi="Cambria" w:cs="Times New Roman"/>
        </w:rPr>
        <w:t xml:space="preserve">3). При цьому найбільшу кількість пагонів отримано в сортів вівса – 16–21 шт. Цей показник у ліній та дикої форми були достовірно меншими. Так, у лінії вівса кількість пагонів була 14–18 шт., а в дикої форми – лише 8 шт. Необхідно відзначити, що кількість пагонів у дикої форми вівса була низькою за всіх комбінацій гормонів порівняно з сортами. Найменшу ефективність мала комбінація </w:t>
      </w:r>
      <w:proofErr w:type="spellStart"/>
      <w:r w:rsidRPr="001F2340">
        <w:rPr>
          <w:rFonts w:ascii="Cambria" w:hAnsi="Cambria" w:cs="Times New Roman"/>
        </w:rPr>
        <w:t>Кінетин</w:t>
      </w:r>
      <w:proofErr w:type="spellEnd"/>
      <w:r w:rsidRPr="001F2340">
        <w:rPr>
          <w:rFonts w:ascii="Cambria" w:hAnsi="Cambria" w:cs="Times New Roman"/>
        </w:rPr>
        <w:t xml:space="preserve"> + </w:t>
      </w:r>
      <w:proofErr w:type="spellStart"/>
      <w:r w:rsidRPr="001F2340">
        <w:rPr>
          <w:rFonts w:ascii="Cambria" w:hAnsi="Cambria" w:cs="Times New Roman"/>
        </w:rPr>
        <w:t>Зеатин</w:t>
      </w:r>
      <w:proofErr w:type="spellEnd"/>
      <w:r w:rsidRPr="001F2340">
        <w:rPr>
          <w:rFonts w:ascii="Cambria" w:hAnsi="Cambria" w:cs="Times New Roman"/>
        </w:rPr>
        <w:t xml:space="preserve"> (0,5 + 0,5 мг/л)</w:t>
      </w:r>
      <w:r w:rsidRPr="00BA0989">
        <w:rPr>
          <w:rFonts w:ascii="Cambria" w:hAnsi="Cambria" w:cs="Times New Roman"/>
        </w:rPr>
        <w:t xml:space="preserve"> – 10–12 шт. залежно від вихідного матеріалу вівса.</w:t>
      </w:r>
    </w:p>
    <w:p w14:paraId="46B673BC" w14:textId="77777777" w:rsidR="00D57894" w:rsidRPr="003725F6" w:rsidRDefault="00D57894" w:rsidP="00D57894">
      <w:pPr>
        <w:spacing w:after="0" w:line="240" w:lineRule="auto"/>
        <w:jc w:val="right"/>
        <w:rPr>
          <w:rFonts w:ascii="Cambria" w:hAnsi="Cambria" w:cs="Times New Roman"/>
          <w:i/>
          <w:iCs/>
          <w:sz w:val="20"/>
          <w:szCs w:val="20"/>
        </w:rPr>
      </w:pPr>
      <w:r w:rsidRPr="003725F6">
        <w:rPr>
          <w:rFonts w:ascii="Cambria" w:hAnsi="Cambria" w:cs="Times New Roman"/>
          <w:i/>
          <w:iCs/>
          <w:sz w:val="20"/>
          <w:szCs w:val="20"/>
        </w:rPr>
        <w:t>Таблиця 3</w:t>
      </w:r>
    </w:p>
    <w:p w14:paraId="6082D082" w14:textId="77777777" w:rsidR="00D57894" w:rsidRDefault="00D57894" w:rsidP="00D57894">
      <w:pPr>
        <w:spacing w:after="0" w:line="240" w:lineRule="auto"/>
        <w:jc w:val="center"/>
        <w:rPr>
          <w:rFonts w:ascii="Cambria" w:hAnsi="Cambria" w:cs="Times New Roman"/>
          <w:b/>
          <w:bCs/>
          <w:sz w:val="20"/>
          <w:szCs w:val="20"/>
        </w:rPr>
      </w:pPr>
      <w:r w:rsidRPr="003725F6">
        <w:rPr>
          <w:rFonts w:ascii="Cambria" w:hAnsi="Cambria" w:cs="Times New Roman"/>
          <w:b/>
          <w:bCs/>
          <w:sz w:val="20"/>
          <w:szCs w:val="20"/>
        </w:rPr>
        <w:t xml:space="preserve">Вплив композиції гормонів на кількість пагонів вівса залежно від вихідного матеріалу </w:t>
      </w:r>
    </w:p>
    <w:p w14:paraId="1585E392" w14:textId="77777777" w:rsidR="00D57894" w:rsidRPr="003725F6" w:rsidRDefault="00D57894" w:rsidP="00D57894">
      <w:pPr>
        <w:spacing w:after="60" w:line="240" w:lineRule="auto"/>
        <w:jc w:val="center"/>
        <w:rPr>
          <w:rFonts w:ascii="Cambria" w:hAnsi="Cambria" w:cs="Times New Roman"/>
          <w:b/>
          <w:bCs/>
          <w:sz w:val="20"/>
          <w:szCs w:val="20"/>
        </w:rPr>
      </w:pPr>
      <w:r w:rsidRPr="003725F6">
        <w:rPr>
          <w:rFonts w:ascii="Cambria" w:hAnsi="Cambria" w:cs="Times New Roman"/>
          <w:b/>
          <w:bCs/>
          <w:sz w:val="20"/>
          <w:szCs w:val="20"/>
        </w:rPr>
        <w:t xml:space="preserve">в культурі </w:t>
      </w:r>
      <w:r w:rsidRPr="003725F6">
        <w:rPr>
          <w:rFonts w:ascii="Cambria" w:hAnsi="Cambria" w:cs="Times New Roman"/>
          <w:b/>
          <w:bCs/>
          <w:i/>
          <w:iCs/>
          <w:sz w:val="20"/>
          <w:szCs w:val="20"/>
          <w:lang w:val="en-US"/>
        </w:rPr>
        <w:t>in</w:t>
      </w:r>
      <w:r w:rsidRPr="003725F6">
        <w:rPr>
          <w:rFonts w:ascii="Cambria" w:hAnsi="Cambria" w:cs="Times New Roman"/>
          <w:b/>
          <w:bCs/>
          <w:i/>
          <w:iCs/>
          <w:sz w:val="20"/>
          <w:szCs w:val="20"/>
        </w:rPr>
        <w:t xml:space="preserve"> </w:t>
      </w:r>
      <w:r w:rsidRPr="003725F6">
        <w:rPr>
          <w:rFonts w:ascii="Cambria" w:hAnsi="Cambria" w:cs="Times New Roman"/>
          <w:b/>
          <w:bCs/>
          <w:i/>
          <w:iCs/>
          <w:sz w:val="20"/>
          <w:szCs w:val="20"/>
          <w:lang w:val="en-US"/>
        </w:rPr>
        <w:t>vitro</w:t>
      </w:r>
      <w:r w:rsidRPr="003725F6">
        <w:rPr>
          <w:rFonts w:ascii="Cambria" w:hAnsi="Cambria" w:cs="Times New Roman"/>
          <w:b/>
          <w:bCs/>
          <w:sz w:val="20"/>
          <w:szCs w:val="20"/>
        </w:rPr>
        <w:t>, шт.</w:t>
      </w:r>
    </w:p>
    <w:tbl>
      <w:tblPr>
        <w:tblStyle w:val="a4"/>
        <w:tblW w:w="10036" w:type="dxa"/>
        <w:jc w:val="center"/>
        <w:tblBorders>
          <w:left w:val="none" w:sz="0" w:space="0" w:color="auto"/>
          <w:right w:val="none" w:sz="0" w:space="0" w:color="auto"/>
        </w:tblBorders>
        <w:tblLayout w:type="fixed"/>
        <w:tblCellMar>
          <w:left w:w="28" w:type="dxa"/>
          <w:right w:w="28" w:type="dxa"/>
        </w:tblCellMar>
        <w:tblLook w:val="04A0" w:firstRow="1" w:lastRow="0" w:firstColumn="1" w:lastColumn="0" w:noHBand="0" w:noVBand="1"/>
      </w:tblPr>
      <w:tblGrid>
        <w:gridCol w:w="1838"/>
        <w:gridCol w:w="1639"/>
        <w:gridCol w:w="1640"/>
        <w:gridCol w:w="1639"/>
        <w:gridCol w:w="1640"/>
        <w:gridCol w:w="1640"/>
      </w:tblGrid>
      <w:tr w:rsidR="00D57894" w:rsidRPr="003725F6" w14:paraId="33CCB8E1" w14:textId="77777777" w:rsidTr="007F5FC3">
        <w:trPr>
          <w:trHeight w:val="283"/>
          <w:jc w:val="center"/>
        </w:trPr>
        <w:tc>
          <w:tcPr>
            <w:tcW w:w="1838" w:type="dxa"/>
            <w:vMerge w:val="restart"/>
            <w:tcBorders>
              <w:right w:val="nil"/>
            </w:tcBorders>
            <w:vAlign w:val="center"/>
          </w:tcPr>
          <w:p w14:paraId="4C78116F"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Вихідний матеріал (чинник В)</w:t>
            </w:r>
          </w:p>
        </w:tc>
        <w:tc>
          <w:tcPr>
            <w:tcW w:w="8198" w:type="dxa"/>
            <w:gridSpan w:val="5"/>
            <w:tcBorders>
              <w:left w:val="nil"/>
              <w:bottom w:val="single" w:sz="4" w:space="0" w:color="auto"/>
            </w:tcBorders>
            <w:vAlign w:val="center"/>
          </w:tcPr>
          <w:p w14:paraId="3541AE69"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Композиція гормонів (чинник А)</w:t>
            </w:r>
          </w:p>
        </w:tc>
      </w:tr>
      <w:tr w:rsidR="00D57894" w:rsidRPr="003725F6" w14:paraId="6786A50E" w14:textId="77777777" w:rsidTr="007F5FC3">
        <w:trPr>
          <w:trHeight w:val="283"/>
          <w:jc w:val="center"/>
        </w:trPr>
        <w:tc>
          <w:tcPr>
            <w:tcW w:w="1838" w:type="dxa"/>
            <w:vMerge/>
            <w:tcBorders>
              <w:bottom w:val="single" w:sz="4" w:space="0" w:color="auto"/>
              <w:right w:val="nil"/>
            </w:tcBorders>
            <w:vAlign w:val="center"/>
          </w:tcPr>
          <w:p w14:paraId="4FDD5532" w14:textId="77777777" w:rsidR="00D57894" w:rsidRPr="003725F6" w:rsidRDefault="00D57894" w:rsidP="00810276">
            <w:pPr>
              <w:spacing w:after="0" w:line="240" w:lineRule="auto"/>
              <w:jc w:val="center"/>
              <w:rPr>
                <w:rFonts w:ascii="Cambria" w:hAnsi="Cambria" w:cs="Times New Roman"/>
                <w:sz w:val="20"/>
                <w:szCs w:val="20"/>
              </w:rPr>
            </w:pPr>
          </w:p>
        </w:tc>
        <w:tc>
          <w:tcPr>
            <w:tcW w:w="1639" w:type="dxa"/>
            <w:tcBorders>
              <w:left w:val="nil"/>
              <w:bottom w:val="single" w:sz="4" w:space="0" w:color="auto"/>
              <w:right w:val="nil"/>
            </w:tcBorders>
            <w:vAlign w:val="center"/>
          </w:tcPr>
          <w:p w14:paraId="791A479C" w14:textId="77777777" w:rsidR="00D57894" w:rsidRPr="003A3C26" w:rsidRDefault="00D57894" w:rsidP="00810276">
            <w:pPr>
              <w:spacing w:after="0" w:line="240" w:lineRule="auto"/>
              <w:jc w:val="center"/>
              <w:rPr>
                <w:rFonts w:ascii="Cambria" w:hAnsi="Cambria" w:cs="Times New Roman"/>
                <w:sz w:val="20"/>
                <w:szCs w:val="20"/>
              </w:rPr>
            </w:pPr>
            <w:r w:rsidRPr="003A3C26">
              <w:rPr>
                <w:rFonts w:ascii="Cambria" w:hAnsi="Cambria" w:cs="Times New Roman"/>
                <w:sz w:val="20"/>
                <w:szCs w:val="20"/>
              </w:rPr>
              <w:t xml:space="preserve">БАП + </w:t>
            </w:r>
            <w:proofErr w:type="spellStart"/>
            <w:r w:rsidRPr="003A3C26">
              <w:rPr>
                <w:rFonts w:ascii="Cambria" w:hAnsi="Cambria" w:cs="Times New Roman"/>
                <w:sz w:val="20"/>
                <w:szCs w:val="20"/>
              </w:rPr>
              <w:t>Зеатин</w:t>
            </w:r>
            <w:proofErr w:type="spellEnd"/>
            <w:r w:rsidRPr="003A3C26">
              <w:rPr>
                <w:rFonts w:ascii="Cambria" w:hAnsi="Cambria" w:cs="Times New Roman"/>
                <w:sz w:val="20"/>
                <w:szCs w:val="20"/>
              </w:rPr>
              <w:t xml:space="preserve"> (0,5 + 0,5 мг/л)</w:t>
            </w:r>
          </w:p>
        </w:tc>
        <w:tc>
          <w:tcPr>
            <w:tcW w:w="1640" w:type="dxa"/>
            <w:tcBorders>
              <w:left w:val="nil"/>
              <w:bottom w:val="single" w:sz="4" w:space="0" w:color="auto"/>
              <w:right w:val="nil"/>
            </w:tcBorders>
            <w:vAlign w:val="center"/>
          </w:tcPr>
          <w:p w14:paraId="003A33D2" w14:textId="77777777" w:rsidR="00D57894" w:rsidRPr="003A3C26" w:rsidRDefault="00D57894" w:rsidP="00810276">
            <w:pPr>
              <w:spacing w:after="0" w:line="240" w:lineRule="auto"/>
              <w:jc w:val="center"/>
              <w:rPr>
                <w:rFonts w:ascii="Cambria" w:hAnsi="Cambria" w:cs="Times New Roman"/>
                <w:sz w:val="20"/>
                <w:szCs w:val="20"/>
              </w:rPr>
            </w:pPr>
            <w:r w:rsidRPr="003A3C26">
              <w:rPr>
                <w:rFonts w:ascii="Cambria" w:hAnsi="Cambria" w:cs="Times New Roman"/>
                <w:sz w:val="20"/>
                <w:szCs w:val="20"/>
              </w:rPr>
              <w:t xml:space="preserve">БАП + </w:t>
            </w:r>
            <w:proofErr w:type="spellStart"/>
            <w:r w:rsidRPr="003A3C26">
              <w:rPr>
                <w:rFonts w:ascii="Cambria" w:hAnsi="Cambria" w:cs="Times New Roman"/>
                <w:sz w:val="20"/>
                <w:szCs w:val="20"/>
              </w:rPr>
              <w:t>Кінетин</w:t>
            </w:r>
            <w:proofErr w:type="spellEnd"/>
            <w:r w:rsidRPr="003A3C26">
              <w:rPr>
                <w:rFonts w:ascii="Cambria" w:hAnsi="Cambria" w:cs="Times New Roman"/>
                <w:sz w:val="20"/>
                <w:szCs w:val="20"/>
              </w:rPr>
              <w:t xml:space="preserve"> (0,5 + 0,5 мг/л)</w:t>
            </w:r>
          </w:p>
        </w:tc>
        <w:tc>
          <w:tcPr>
            <w:tcW w:w="1639" w:type="dxa"/>
            <w:tcBorders>
              <w:left w:val="nil"/>
              <w:bottom w:val="single" w:sz="4" w:space="0" w:color="auto"/>
              <w:right w:val="nil"/>
            </w:tcBorders>
            <w:vAlign w:val="center"/>
          </w:tcPr>
          <w:p w14:paraId="53E2B46A" w14:textId="77777777" w:rsidR="00D57894" w:rsidRPr="003A3C26" w:rsidRDefault="00D57894" w:rsidP="00810276">
            <w:pPr>
              <w:spacing w:after="0"/>
              <w:jc w:val="center"/>
              <w:rPr>
                <w:rFonts w:ascii="Cambria" w:hAnsi="Cambria" w:cs="Times New Roman"/>
                <w:sz w:val="20"/>
                <w:szCs w:val="20"/>
              </w:rPr>
            </w:pPr>
            <w:r w:rsidRPr="003A3C26">
              <w:rPr>
                <w:rFonts w:ascii="Cambria" w:hAnsi="Cambria" w:cs="Times New Roman"/>
                <w:sz w:val="20"/>
                <w:szCs w:val="20"/>
              </w:rPr>
              <w:t xml:space="preserve">БА + </w:t>
            </w:r>
            <w:proofErr w:type="spellStart"/>
            <w:r w:rsidRPr="003A3C26">
              <w:rPr>
                <w:rFonts w:ascii="Cambria" w:hAnsi="Cambria" w:cs="Times New Roman"/>
                <w:sz w:val="20"/>
                <w:szCs w:val="20"/>
              </w:rPr>
              <w:t>Зеатин</w:t>
            </w:r>
            <w:proofErr w:type="spellEnd"/>
            <w:r w:rsidRPr="003A3C26">
              <w:rPr>
                <w:rFonts w:ascii="Cambria" w:hAnsi="Cambria" w:cs="Times New Roman"/>
                <w:sz w:val="20"/>
                <w:szCs w:val="20"/>
              </w:rPr>
              <w:t xml:space="preserve"> (0,5 + 0,5 мг/л)</w:t>
            </w:r>
          </w:p>
        </w:tc>
        <w:tc>
          <w:tcPr>
            <w:tcW w:w="1640" w:type="dxa"/>
            <w:tcBorders>
              <w:left w:val="nil"/>
              <w:bottom w:val="single" w:sz="4" w:space="0" w:color="auto"/>
              <w:right w:val="nil"/>
            </w:tcBorders>
            <w:vAlign w:val="center"/>
          </w:tcPr>
          <w:p w14:paraId="3B301808" w14:textId="77777777" w:rsidR="00D57894" w:rsidRPr="003A3C26" w:rsidRDefault="00D57894" w:rsidP="00810276">
            <w:pPr>
              <w:spacing w:after="0" w:line="240" w:lineRule="auto"/>
              <w:jc w:val="center"/>
              <w:rPr>
                <w:rFonts w:ascii="Cambria" w:hAnsi="Cambria" w:cs="Times New Roman"/>
                <w:sz w:val="20"/>
                <w:szCs w:val="20"/>
              </w:rPr>
            </w:pPr>
            <w:r w:rsidRPr="003A3C26">
              <w:rPr>
                <w:rFonts w:ascii="Cambria" w:hAnsi="Cambria" w:cs="Times New Roman"/>
                <w:sz w:val="20"/>
                <w:szCs w:val="20"/>
              </w:rPr>
              <w:t xml:space="preserve">БА + </w:t>
            </w:r>
            <w:proofErr w:type="spellStart"/>
            <w:r w:rsidRPr="003A3C26">
              <w:rPr>
                <w:rFonts w:ascii="Cambria" w:hAnsi="Cambria" w:cs="Times New Roman"/>
                <w:sz w:val="20"/>
                <w:szCs w:val="20"/>
              </w:rPr>
              <w:t>Кінетин</w:t>
            </w:r>
            <w:proofErr w:type="spellEnd"/>
            <w:r w:rsidRPr="003A3C26">
              <w:rPr>
                <w:rFonts w:ascii="Cambria" w:hAnsi="Cambria" w:cs="Times New Roman"/>
                <w:sz w:val="20"/>
                <w:szCs w:val="20"/>
              </w:rPr>
              <w:t xml:space="preserve"> (0,5 + 0,5 мг/л)</w:t>
            </w:r>
          </w:p>
        </w:tc>
        <w:tc>
          <w:tcPr>
            <w:tcW w:w="1640" w:type="dxa"/>
            <w:tcBorders>
              <w:left w:val="nil"/>
              <w:bottom w:val="single" w:sz="4" w:space="0" w:color="auto"/>
            </w:tcBorders>
            <w:vAlign w:val="center"/>
          </w:tcPr>
          <w:p w14:paraId="3F16C4BF" w14:textId="77777777" w:rsidR="00D57894" w:rsidRPr="003A3C26" w:rsidRDefault="00D57894" w:rsidP="00810276">
            <w:pPr>
              <w:spacing w:after="0" w:line="240" w:lineRule="auto"/>
              <w:jc w:val="center"/>
              <w:rPr>
                <w:rFonts w:ascii="Cambria" w:hAnsi="Cambria" w:cs="Times New Roman"/>
                <w:sz w:val="20"/>
                <w:szCs w:val="20"/>
              </w:rPr>
            </w:pPr>
            <w:proofErr w:type="spellStart"/>
            <w:r w:rsidRPr="003A3C26">
              <w:rPr>
                <w:rFonts w:ascii="Cambria" w:hAnsi="Cambria" w:cs="Times New Roman"/>
                <w:sz w:val="20"/>
                <w:szCs w:val="20"/>
              </w:rPr>
              <w:t>Кінетин</w:t>
            </w:r>
            <w:proofErr w:type="spellEnd"/>
            <w:r w:rsidRPr="003A3C26">
              <w:rPr>
                <w:rFonts w:ascii="Cambria" w:hAnsi="Cambria" w:cs="Times New Roman"/>
                <w:sz w:val="20"/>
                <w:szCs w:val="20"/>
              </w:rPr>
              <w:t xml:space="preserve"> + </w:t>
            </w:r>
            <w:proofErr w:type="spellStart"/>
            <w:r w:rsidRPr="003A3C26">
              <w:rPr>
                <w:rFonts w:ascii="Cambria" w:hAnsi="Cambria" w:cs="Times New Roman"/>
                <w:sz w:val="20"/>
                <w:szCs w:val="20"/>
              </w:rPr>
              <w:t>Зеатин</w:t>
            </w:r>
            <w:proofErr w:type="spellEnd"/>
            <w:r w:rsidRPr="003A3C26">
              <w:rPr>
                <w:rFonts w:ascii="Cambria" w:hAnsi="Cambria" w:cs="Times New Roman"/>
                <w:sz w:val="20"/>
                <w:szCs w:val="20"/>
              </w:rPr>
              <w:t xml:space="preserve"> (0,5 + 0,5 мг/л)</w:t>
            </w:r>
          </w:p>
        </w:tc>
      </w:tr>
      <w:tr w:rsidR="00D57894" w:rsidRPr="003725F6" w14:paraId="78C14B54" w14:textId="77777777" w:rsidTr="007F5FC3">
        <w:trPr>
          <w:trHeight w:val="283"/>
          <w:jc w:val="center"/>
        </w:trPr>
        <w:tc>
          <w:tcPr>
            <w:tcW w:w="10036" w:type="dxa"/>
            <w:gridSpan w:val="6"/>
            <w:tcBorders>
              <w:bottom w:val="nil"/>
            </w:tcBorders>
            <w:vAlign w:val="center"/>
          </w:tcPr>
          <w:p w14:paraId="337709D7"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bCs/>
                <w:sz w:val="20"/>
                <w:szCs w:val="20"/>
              </w:rPr>
              <w:t>Сорт</w:t>
            </w:r>
          </w:p>
        </w:tc>
      </w:tr>
      <w:tr w:rsidR="00D57894" w:rsidRPr="003725F6" w14:paraId="7C898D14" w14:textId="77777777" w:rsidTr="007F5FC3">
        <w:trPr>
          <w:trHeight w:val="283"/>
          <w:jc w:val="center"/>
        </w:trPr>
        <w:tc>
          <w:tcPr>
            <w:tcW w:w="1838" w:type="dxa"/>
            <w:tcBorders>
              <w:top w:val="nil"/>
              <w:bottom w:val="nil"/>
              <w:right w:val="nil"/>
            </w:tcBorders>
            <w:vAlign w:val="center"/>
          </w:tcPr>
          <w:p w14:paraId="2A73C7A2" w14:textId="77777777" w:rsidR="00D57894" w:rsidRPr="003725F6" w:rsidRDefault="00D57894" w:rsidP="00810276">
            <w:pPr>
              <w:spacing w:after="0" w:line="240" w:lineRule="auto"/>
              <w:jc w:val="both"/>
              <w:rPr>
                <w:rFonts w:ascii="Cambria" w:hAnsi="Cambria" w:cs="Times New Roman"/>
                <w:sz w:val="20"/>
                <w:szCs w:val="20"/>
              </w:rPr>
            </w:pPr>
            <w:r w:rsidRPr="003725F6">
              <w:rPr>
                <w:rFonts w:ascii="Cambria" w:hAnsi="Cambria" w:cs="Times New Roman"/>
                <w:sz w:val="20"/>
                <w:szCs w:val="20"/>
              </w:rPr>
              <w:t>‘Дієтичний’</w:t>
            </w:r>
          </w:p>
        </w:tc>
        <w:tc>
          <w:tcPr>
            <w:tcW w:w="1639" w:type="dxa"/>
            <w:tcBorders>
              <w:top w:val="nil"/>
              <w:left w:val="nil"/>
              <w:bottom w:val="nil"/>
              <w:right w:val="nil"/>
            </w:tcBorders>
            <w:vAlign w:val="center"/>
          </w:tcPr>
          <w:p w14:paraId="36BE5DE8"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11</w:t>
            </w:r>
          </w:p>
        </w:tc>
        <w:tc>
          <w:tcPr>
            <w:tcW w:w="1640" w:type="dxa"/>
            <w:tcBorders>
              <w:top w:val="nil"/>
              <w:left w:val="nil"/>
              <w:bottom w:val="nil"/>
              <w:right w:val="nil"/>
            </w:tcBorders>
            <w:vAlign w:val="center"/>
          </w:tcPr>
          <w:p w14:paraId="40254EC5"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13</w:t>
            </w:r>
          </w:p>
        </w:tc>
        <w:tc>
          <w:tcPr>
            <w:tcW w:w="1639" w:type="dxa"/>
            <w:tcBorders>
              <w:top w:val="nil"/>
              <w:left w:val="nil"/>
              <w:bottom w:val="nil"/>
              <w:right w:val="nil"/>
            </w:tcBorders>
            <w:vAlign w:val="center"/>
          </w:tcPr>
          <w:p w14:paraId="724BABF6"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13</w:t>
            </w:r>
          </w:p>
        </w:tc>
        <w:tc>
          <w:tcPr>
            <w:tcW w:w="1640" w:type="dxa"/>
            <w:tcBorders>
              <w:top w:val="nil"/>
              <w:left w:val="nil"/>
              <w:bottom w:val="nil"/>
              <w:right w:val="nil"/>
            </w:tcBorders>
            <w:vAlign w:val="center"/>
          </w:tcPr>
          <w:p w14:paraId="5C10F8BF"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16</w:t>
            </w:r>
          </w:p>
        </w:tc>
        <w:tc>
          <w:tcPr>
            <w:tcW w:w="1640" w:type="dxa"/>
            <w:tcBorders>
              <w:top w:val="nil"/>
              <w:left w:val="nil"/>
              <w:bottom w:val="nil"/>
            </w:tcBorders>
            <w:vAlign w:val="center"/>
          </w:tcPr>
          <w:p w14:paraId="1223A54F"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11</w:t>
            </w:r>
          </w:p>
        </w:tc>
      </w:tr>
      <w:tr w:rsidR="00D57894" w:rsidRPr="003725F6" w14:paraId="25C89E5E" w14:textId="77777777" w:rsidTr="007F5FC3">
        <w:trPr>
          <w:trHeight w:val="283"/>
          <w:jc w:val="center"/>
        </w:trPr>
        <w:tc>
          <w:tcPr>
            <w:tcW w:w="1838" w:type="dxa"/>
            <w:tcBorders>
              <w:top w:val="nil"/>
              <w:bottom w:val="nil"/>
              <w:right w:val="nil"/>
            </w:tcBorders>
            <w:vAlign w:val="center"/>
          </w:tcPr>
          <w:p w14:paraId="43F6401C" w14:textId="77777777" w:rsidR="00D57894" w:rsidRPr="003725F6" w:rsidRDefault="00D57894" w:rsidP="00810276">
            <w:pPr>
              <w:spacing w:after="0" w:line="240" w:lineRule="auto"/>
              <w:jc w:val="both"/>
              <w:rPr>
                <w:rFonts w:ascii="Cambria" w:hAnsi="Cambria" w:cs="Times New Roman"/>
                <w:sz w:val="20"/>
                <w:szCs w:val="20"/>
              </w:rPr>
            </w:pPr>
            <w:r w:rsidRPr="003725F6">
              <w:rPr>
                <w:rFonts w:ascii="Cambria" w:hAnsi="Cambria" w:cs="Times New Roman"/>
                <w:sz w:val="20"/>
                <w:szCs w:val="20"/>
              </w:rPr>
              <w:t>‘Декамерон’</w:t>
            </w:r>
          </w:p>
        </w:tc>
        <w:tc>
          <w:tcPr>
            <w:tcW w:w="1639" w:type="dxa"/>
            <w:tcBorders>
              <w:top w:val="nil"/>
              <w:left w:val="nil"/>
              <w:bottom w:val="nil"/>
              <w:right w:val="nil"/>
            </w:tcBorders>
            <w:vAlign w:val="center"/>
          </w:tcPr>
          <w:p w14:paraId="59065826"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12</w:t>
            </w:r>
          </w:p>
        </w:tc>
        <w:tc>
          <w:tcPr>
            <w:tcW w:w="1640" w:type="dxa"/>
            <w:tcBorders>
              <w:top w:val="nil"/>
              <w:left w:val="nil"/>
              <w:bottom w:val="nil"/>
              <w:right w:val="nil"/>
            </w:tcBorders>
            <w:vAlign w:val="center"/>
          </w:tcPr>
          <w:p w14:paraId="63708BCF"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12</w:t>
            </w:r>
          </w:p>
        </w:tc>
        <w:tc>
          <w:tcPr>
            <w:tcW w:w="1639" w:type="dxa"/>
            <w:tcBorders>
              <w:top w:val="nil"/>
              <w:left w:val="nil"/>
              <w:bottom w:val="nil"/>
              <w:right w:val="nil"/>
            </w:tcBorders>
            <w:vAlign w:val="center"/>
          </w:tcPr>
          <w:p w14:paraId="6FB07484"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16</w:t>
            </w:r>
          </w:p>
        </w:tc>
        <w:tc>
          <w:tcPr>
            <w:tcW w:w="1640" w:type="dxa"/>
            <w:tcBorders>
              <w:top w:val="nil"/>
              <w:left w:val="nil"/>
              <w:bottom w:val="nil"/>
              <w:right w:val="nil"/>
            </w:tcBorders>
            <w:vAlign w:val="center"/>
          </w:tcPr>
          <w:p w14:paraId="5F72D081"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20</w:t>
            </w:r>
          </w:p>
        </w:tc>
        <w:tc>
          <w:tcPr>
            <w:tcW w:w="1640" w:type="dxa"/>
            <w:tcBorders>
              <w:top w:val="nil"/>
              <w:left w:val="nil"/>
              <w:bottom w:val="nil"/>
            </w:tcBorders>
            <w:vAlign w:val="center"/>
          </w:tcPr>
          <w:p w14:paraId="52B5DC13"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11</w:t>
            </w:r>
          </w:p>
        </w:tc>
      </w:tr>
      <w:tr w:rsidR="00D57894" w:rsidRPr="003725F6" w14:paraId="0EA04829" w14:textId="77777777" w:rsidTr="007F5FC3">
        <w:trPr>
          <w:trHeight w:val="283"/>
          <w:jc w:val="center"/>
        </w:trPr>
        <w:tc>
          <w:tcPr>
            <w:tcW w:w="1838" w:type="dxa"/>
            <w:tcBorders>
              <w:top w:val="nil"/>
              <w:bottom w:val="nil"/>
              <w:right w:val="nil"/>
            </w:tcBorders>
            <w:vAlign w:val="center"/>
          </w:tcPr>
          <w:p w14:paraId="1C705158" w14:textId="77777777" w:rsidR="00D57894" w:rsidRPr="003725F6" w:rsidRDefault="00D57894" w:rsidP="00810276">
            <w:pPr>
              <w:spacing w:after="0" w:line="240" w:lineRule="auto"/>
              <w:jc w:val="both"/>
              <w:rPr>
                <w:rFonts w:ascii="Cambria" w:hAnsi="Cambria" w:cs="Times New Roman"/>
                <w:sz w:val="20"/>
                <w:szCs w:val="20"/>
              </w:rPr>
            </w:pPr>
            <w:r w:rsidRPr="003725F6">
              <w:rPr>
                <w:rFonts w:ascii="Cambria" w:hAnsi="Cambria" w:cs="Times New Roman"/>
                <w:sz w:val="20"/>
                <w:szCs w:val="20"/>
              </w:rPr>
              <w:t>‘Скарб України’</w:t>
            </w:r>
          </w:p>
        </w:tc>
        <w:tc>
          <w:tcPr>
            <w:tcW w:w="1639" w:type="dxa"/>
            <w:tcBorders>
              <w:top w:val="nil"/>
              <w:left w:val="nil"/>
              <w:bottom w:val="nil"/>
              <w:right w:val="nil"/>
            </w:tcBorders>
            <w:vAlign w:val="center"/>
          </w:tcPr>
          <w:p w14:paraId="1BED649A"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13</w:t>
            </w:r>
          </w:p>
        </w:tc>
        <w:tc>
          <w:tcPr>
            <w:tcW w:w="1640" w:type="dxa"/>
            <w:tcBorders>
              <w:top w:val="nil"/>
              <w:left w:val="nil"/>
              <w:bottom w:val="nil"/>
              <w:right w:val="nil"/>
            </w:tcBorders>
            <w:vAlign w:val="center"/>
          </w:tcPr>
          <w:p w14:paraId="7D39344B"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14</w:t>
            </w:r>
          </w:p>
        </w:tc>
        <w:tc>
          <w:tcPr>
            <w:tcW w:w="1639" w:type="dxa"/>
            <w:tcBorders>
              <w:top w:val="nil"/>
              <w:left w:val="nil"/>
              <w:bottom w:val="nil"/>
              <w:right w:val="nil"/>
            </w:tcBorders>
            <w:vAlign w:val="center"/>
          </w:tcPr>
          <w:p w14:paraId="169824F9"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14</w:t>
            </w:r>
          </w:p>
        </w:tc>
        <w:tc>
          <w:tcPr>
            <w:tcW w:w="1640" w:type="dxa"/>
            <w:tcBorders>
              <w:top w:val="nil"/>
              <w:left w:val="nil"/>
              <w:bottom w:val="nil"/>
              <w:right w:val="nil"/>
            </w:tcBorders>
            <w:vAlign w:val="center"/>
          </w:tcPr>
          <w:p w14:paraId="65CF2485"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18</w:t>
            </w:r>
          </w:p>
        </w:tc>
        <w:tc>
          <w:tcPr>
            <w:tcW w:w="1640" w:type="dxa"/>
            <w:tcBorders>
              <w:top w:val="nil"/>
              <w:left w:val="nil"/>
              <w:bottom w:val="nil"/>
            </w:tcBorders>
            <w:vAlign w:val="center"/>
          </w:tcPr>
          <w:p w14:paraId="56B8E7C5"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12</w:t>
            </w:r>
          </w:p>
        </w:tc>
      </w:tr>
      <w:tr w:rsidR="00D57894" w:rsidRPr="003725F6" w14:paraId="14361C3F" w14:textId="77777777" w:rsidTr="007F5FC3">
        <w:trPr>
          <w:trHeight w:val="283"/>
          <w:jc w:val="center"/>
        </w:trPr>
        <w:tc>
          <w:tcPr>
            <w:tcW w:w="1838" w:type="dxa"/>
            <w:tcBorders>
              <w:top w:val="nil"/>
              <w:bottom w:val="nil"/>
              <w:right w:val="nil"/>
            </w:tcBorders>
            <w:vAlign w:val="center"/>
          </w:tcPr>
          <w:p w14:paraId="35FD0D55" w14:textId="77777777" w:rsidR="00D57894" w:rsidRPr="003725F6" w:rsidRDefault="00D57894" w:rsidP="00810276">
            <w:pPr>
              <w:spacing w:after="0" w:line="240" w:lineRule="auto"/>
              <w:jc w:val="both"/>
              <w:rPr>
                <w:rFonts w:ascii="Cambria" w:hAnsi="Cambria" w:cs="Times New Roman"/>
                <w:sz w:val="20"/>
                <w:szCs w:val="20"/>
              </w:rPr>
            </w:pPr>
            <w:r w:rsidRPr="003725F6">
              <w:rPr>
                <w:rFonts w:ascii="Cambria" w:hAnsi="Cambria" w:cs="Times New Roman"/>
                <w:sz w:val="20"/>
                <w:szCs w:val="20"/>
              </w:rPr>
              <w:t>‘</w:t>
            </w:r>
            <w:proofErr w:type="spellStart"/>
            <w:r w:rsidRPr="003725F6">
              <w:rPr>
                <w:rFonts w:ascii="Cambria" w:hAnsi="Cambria" w:cs="Times New Roman"/>
                <w:sz w:val="20"/>
                <w:szCs w:val="20"/>
              </w:rPr>
              <w:t>Авголь</w:t>
            </w:r>
            <w:proofErr w:type="spellEnd"/>
            <w:r w:rsidRPr="003725F6">
              <w:rPr>
                <w:rFonts w:ascii="Cambria" w:hAnsi="Cambria" w:cs="Times New Roman"/>
                <w:sz w:val="20"/>
                <w:szCs w:val="20"/>
              </w:rPr>
              <w:t>’</w:t>
            </w:r>
          </w:p>
        </w:tc>
        <w:tc>
          <w:tcPr>
            <w:tcW w:w="1639" w:type="dxa"/>
            <w:tcBorders>
              <w:top w:val="nil"/>
              <w:left w:val="nil"/>
              <w:bottom w:val="nil"/>
              <w:right w:val="nil"/>
            </w:tcBorders>
            <w:vAlign w:val="center"/>
          </w:tcPr>
          <w:p w14:paraId="47F557CF"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15</w:t>
            </w:r>
          </w:p>
        </w:tc>
        <w:tc>
          <w:tcPr>
            <w:tcW w:w="1640" w:type="dxa"/>
            <w:tcBorders>
              <w:top w:val="nil"/>
              <w:left w:val="nil"/>
              <w:bottom w:val="nil"/>
              <w:right w:val="nil"/>
            </w:tcBorders>
            <w:vAlign w:val="center"/>
          </w:tcPr>
          <w:p w14:paraId="2A36898D"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17</w:t>
            </w:r>
          </w:p>
        </w:tc>
        <w:tc>
          <w:tcPr>
            <w:tcW w:w="1639" w:type="dxa"/>
            <w:tcBorders>
              <w:top w:val="nil"/>
              <w:left w:val="nil"/>
              <w:bottom w:val="nil"/>
              <w:right w:val="nil"/>
            </w:tcBorders>
            <w:vAlign w:val="center"/>
          </w:tcPr>
          <w:p w14:paraId="0947A88A"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16</w:t>
            </w:r>
          </w:p>
        </w:tc>
        <w:tc>
          <w:tcPr>
            <w:tcW w:w="1640" w:type="dxa"/>
            <w:tcBorders>
              <w:top w:val="nil"/>
              <w:left w:val="nil"/>
              <w:bottom w:val="nil"/>
              <w:right w:val="nil"/>
            </w:tcBorders>
            <w:vAlign w:val="center"/>
          </w:tcPr>
          <w:p w14:paraId="1D196018"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21</w:t>
            </w:r>
          </w:p>
        </w:tc>
        <w:tc>
          <w:tcPr>
            <w:tcW w:w="1640" w:type="dxa"/>
            <w:tcBorders>
              <w:top w:val="nil"/>
              <w:left w:val="nil"/>
              <w:bottom w:val="nil"/>
            </w:tcBorders>
            <w:vAlign w:val="center"/>
          </w:tcPr>
          <w:p w14:paraId="718847C4"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11</w:t>
            </w:r>
          </w:p>
        </w:tc>
      </w:tr>
      <w:tr w:rsidR="00D57894" w:rsidRPr="003725F6" w14:paraId="319C94B9" w14:textId="77777777" w:rsidTr="007F5FC3">
        <w:trPr>
          <w:trHeight w:val="283"/>
          <w:jc w:val="center"/>
        </w:trPr>
        <w:tc>
          <w:tcPr>
            <w:tcW w:w="1838" w:type="dxa"/>
            <w:tcBorders>
              <w:top w:val="nil"/>
              <w:bottom w:val="single" w:sz="4" w:space="0" w:color="auto"/>
              <w:right w:val="nil"/>
            </w:tcBorders>
            <w:vAlign w:val="center"/>
          </w:tcPr>
          <w:p w14:paraId="7AE6620B" w14:textId="77777777" w:rsidR="00D57894" w:rsidRPr="003725F6" w:rsidRDefault="00D57894" w:rsidP="00810276">
            <w:pPr>
              <w:spacing w:after="0" w:line="240" w:lineRule="auto"/>
              <w:jc w:val="both"/>
              <w:rPr>
                <w:rFonts w:ascii="Cambria" w:hAnsi="Cambria" w:cs="Times New Roman"/>
                <w:sz w:val="20"/>
                <w:szCs w:val="20"/>
              </w:rPr>
            </w:pPr>
            <w:r w:rsidRPr="003725F6">
              <w:rPr>
                <w:rFonts w:ascii="Cambria" w:hAnsi="Cambria" w:cs="Times New Roman"/>
                <w:sz w:val="20"/>
                <w:szCs w:val="20"/>
              </w:rPr>
              <w:t>‘Дарунок’</w:t>
            </w:r>
          </w:p>
        </w:tc>
        <w:tc>
          <w:tcPr>
            <w:tcW w:w="1639" w:type="dxa"/>
            <w:tcBorders>
              <w:top w:val="nil"/>
              <w:left w:val="nil"/>
              <w:bottom w:val="single" w:sz="4" w:space="0" w:color="auto"/>
              <w:right w:val="nil"/>
            </w:tcBorders>
            <w:vAlign w:val="center"/>
          </w:tcPr>
          <w:p w14:paraId="734C32EF"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16</w:t>
            </w:r>
          </w:p>
        </w:tc>
        <w:tc>
          <w:tcPr>
            <w:tcW w:w="1640" w:type="dxa"/>
            <w:tcBorders>
              <w:top w:val="nil"/>
              <w:left w:val="nil"/>
              <w:bottom w:val="single" w:sz="4" w:space="0" w:color="auto"/>
              <w:right w:val="nil"/>
            </w:tcBorders>
            <w:vAlign w:val="center"/>
          </w:tcPr>
          <w:p w14:paraId="4D4AED3D"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15</w:t>
            </w:r>
          </w:p>
        </w:tc>
        <w:tc>
          <w:tcPr>
            <w:tcW w:w="1639" w:type="dxa"/>
            <w:tcBorders>
              <w:top w:val="nil"/>
              <w:left w:val="nil"/>
              <w:bottom w:val="single" w:sz="4" w:space="0" w:color="auto"/>
              <w:right w:val="nil"/>
            </w:tcBorders>
            <w:vAlign w:val="center"/>
          </w:tcPr>
          <w:p w14:paraId="4E7C2516"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15</w:t>
            </w:r>
          </w:p>
        </w:tc>
        <w:tc>
          <w:tcPr>
            <w:tcW w:w="1640" w:type="dxa"/>
            <w:tcBorders>
              <w:top w:val="nil"/>
              <w:left w:val="nil"/>
              <w:bottom w:val="single" w:sz="4" w:space="0" w:color="auto"/>
              <w:right w:val="nil"/>
            </w:tcBorders>
            <w:vAlign w:val="center"/>
          </w:tcPr>
          <w:p w14:paraId="0BA7945D"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19</w:t>
            </w:r>
          </w:p>
        </w:tc>
        <w:tc>
          <w:tcPr>
            <w:tcW w:w="1640" w:type="dxa"/>
            <w:tcBorders>
              <w:top w:val="nil"/>
              <w:left w:val="nil"/>
              <w:bottom w:val="single" w:sz="4" w:space="0" w:color="auto"/>
            </w:tcBorders>
            <w:vAlign w:val="center"/>
          </w:tcPr>
          <w:p w14:paraId="36F35F52"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10</w:t>
            </w:r>
          </w:p>
        </w:tc>
      </w:tr>
      <w:tr w:rsidR="00D57894" w:rsidRPr="003725F6" w14:paraId="743A626A" w14:textId="77777777" w:rsidTr="007F5FC3">
        <w:trPr>
          <w:trHeight w:val="283"/>
          <w:jc w:val="center"/>
        </w:trPr>
        <w:tc>
          <w:tcPr>
            <w:tcW w:w="10036" w:type="dxa"/>
            <w:gridSpan w:val="6"/>
            <w:tcBorders>
              <w:bottom w:val="nil"/>
            </w:tcBorders>
            <w:vAlign w:val="center"/>
          </w:tcPr>
          <w:p w14:paraId="5F023F11"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bCs/>
                <w:sz w:val="20"/>
                <w:szCs w:val="20"/>
              </w:rPr>
              <w:t>Лінія</w:t>
            </w:r>
          </w:p>
        </w:tc>
      </w:tr>
      <w:tr w:rsidR="00D57894" w:rsidRPr="003725F6" w14:paraId="3A097DF1" w14:textId="77777777" w:rsidTr="007F5FC3">
        <w:trPr>
          <w:trHeight w:val="283"/>
          <w:jc w:val="center"/>
        </w:trPr>
        <w:tc>
          <w:tcPr>
            <w:tcW w:w="1838" w:type="dxa"/>
            <w:tcBorders>
              <w:top w:val="nil"/>
              <w:bottom w:val="nil"/>
              <w:right w:val="nil"/>
            </w:tcBorders>
            <w:vAlign w:val="center"/>
          </w:tcPr>
          <w:p w14:paraId="7EDE6448" w14:textId="77777777" w:rsidR="00D57894" w:rsidRPr="003725F6" w:rsidRDefault="00D57894" w:rsidP="00810276">
            <w:pPr>
              <w:spacing w:after="0" w:line="240" w:lineRule="auto"/>
              <w:jc w:val="both"/>
              <w:rPr>
                <w:rFonts w:ascii="Cambria" w:hAnsi="Cambria" w:cs="Times New Roman"/>
                <w:sz w:val="20"/>
                <w:szCs w:val="20"/>
              </w:rPr>
            </w:pPr>
            <w:r w:rsidRPr="003725F6">
              <w:rPr>
                <w:rFonts w:ascii="Cambria" w:hAnsi="Cambria" w:cs="Times New Roman"/>
                <w:sz w:val="20"/>
                <w:szCs w:val="20"/>
                <w:shd w:val="clear" w:color="auto" w:fill="FFFFFF"/>
              </w:rPr>
              <w:t>№ 493-27</w:t>
            </w:r>
          </w:p>
        </w:tc>
        <w:tc>
          <w:tcPr>
            <w:tcW w:w="1639" w:type="dxa"/>
            <w:tcBorders>
              <w:top w:val="nil"/>
              <w:left w:val="nil"/>
              <w:bottom w:val="nil"/>
              <w:right w:val="nil"/>
            </w:tcBorders>
            <w:vAlign w:val="center"/>
          </w:tcPr>
          <w:p w14:paraId="34BA0E06"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10</w:t>
            </w:r>
          </w:p>
        </w:tc>
        <w:tc>
          <w:tcPr>
            <w:tcW w:w="1640" w:type="dxa"/>
            <w:tcBorders>
              <w:top w:val="nil"/>
              <w:left w:val="nil"/>
              <w:bottom w:val="nil"/>
              <w:right w:val="nil"/>
            </w:tcBorders>
            <w:vAlign w:val="center"/>
          </w:tcPr>
          <w:p w14:paraId="60B8DD5C"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12</w:t>
            </w:r>
          </w:p>
        </w:tc>
        <w:tc>
          <w:tcPr>
            <w:tcW w:w="1639" w:type="dxa"/>
            <w:tcBorders>
              <w:top w:val="nil"/>
              <w:left w:val="nil"/>
              <w:bottom w:val="nil"/>
              <w:right w:val="nil"/>
            </w:tcBorders>
            <w:vAlign w:val="center"/>
          </w:tcPr>
          <w:p w14:paraId="2F1102D1"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13</w:t>
            </w:r>
          </w:p>
        </w:tc>
        <w:tc>
          <w:tcPr>
            <w:tcW w:w="1640" w:type="dxa"/>
            <w:tcBorders>
              <w:top w:val="nil"/>
              <w:left w:val="nil"/>
              <w:bottom w:val="nil"/>
              <w:right w:val="nil"/>
            </w:tcBorders>
            <w:vAlign w:val="center"/>
          </w:tcPr>
          <w:p w14:paraId="3AA5D116"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14</w:t>
            </w:r>
          </w:p>
        </w:tc>
        <w:tc>
          <w:tcPr>
            <w:tcW w:w="1640" w:type="dxa"/>
            <w:tcBorders>
              <w:top w:val="nil"/>
              <w:left w:val="nil"/>
              <w:bottom w:val="nil"/>
            </w:tcBorders>
            <w:vAlign w:val="center"/>
          </w:tcPr>
          <w:p w14:paraId="06530593"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10</w:t>
            </w:r>
          </w:p>
        </w:tc>
      </w:tr>
      <w:tr w:rsidR="00D57894" w:rsidRPr="003725F6" w14:paraId="7EFF722A" w14:textId="77777777" w:rsidTr="007F5FC3">
        <w:trPr>
          <w:trHeight w:val="283"/>
          <w:jc w:val="center"/>
        </w:trPr>
        <w:tc>
          <w:tcPr>
            <w:tcW w:w="1838" w:type="dxa"/>
            <w:tcBorders>
              <w:top w:val="nil"/>
              <w:bottom w:val="nil"/>
              <w:right w:val="nil"/>
            </w:tcBorders>
            <w:vAlign w:val="center"/>
          </w:tcPr>
          <w:p w14:paraId="19316078" w14:textId="77777777" w:rsidR="00D57894" w:rsidRPr="003725F6" w:rsidRDefault="00D57894" w:rsidP="00810276">
            <w:pPr>
              <w:spacing w:after="0" w:line="240" w:lineRule="auto"/>
              <w:jc w:val="both"/>
              <w:rPr>
                <w:rFonts w:ascii="Cambria" w:hAnsi="Cambria" w:cs="Times New Roman"/>
                <w:sz w:val="20"/>
                <w:szCs w:val="20"/>
              </w:rPr>
            </w:pPr>
            <w:r w:rsidRPr="003725F6">
              <w:rPr>
                <w:rFonts w:ascii="Cambria" w:hAnsi="Cambria" w:cs="Times New Roman"/>
                <w:sz w:val="20"/>
                <w:szCs w:val="20"/>
                <w:shd w:val="clear" w:color="auto" w:fill="FFFFFF"/>
              </w:rPr>
              <w:t>№ 477-5</w:t>
            </w:r>
          </w:p>
        </w:tc>
        <w:tc>
          <w:tcPr>
            <w:tcW w:w="1639" w:type="dxa"/>
            <w:tcBorders>
              <w:top w:val="nil"/>
              <w:left w:val="nil"/>
              <w:bottom w:val="nil"/>
              <w:right w:val="nil"/>
            </w:tcBorders>
            <w:vAlign w:val="center"/>
          </w:tcPr>
          <w:p w14:paraId="164E8DE0"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12</w:t>
            </w:r>
          </w:p>
        </w:tc>
        <w:tc>
          <w:tcPr>
            <w:tcW w:w="1640" w:type="dxa"/>
            <w:tcBorders>
              <w:top w:val="nil"/>
              <w:left w:val="nil"/>
              <w:bottom w:val="nil"/>
              <w:right w:val="nil"/>
            </w:tcBorders>
            <w:vAlign w:val="center"/>
          </w:tcPr>
          <w:p w14:paraId="5EA57947"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13</w:t>
            </w:r>
          </w:p>
        </w:tc>
        <w:tc>
          <w:tcPr>
            <w:tcW w:w="1639" w:type="dxa"/>
            <w:tcBorders>
              <w:top w:val="nil"/>
              <w:left w:val="nil"/>
              <w:bottom w:val="nil"/>
              <w:right w:val="nil"/>
            </w:tcBorders>
            <w:vAlign w:val="center"/>
          </w:tcPr>
          <w:p w14:paraId="0D2A8DC2"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13</w:t>
            </w:r>
          </w:p>
        </w:tc>
        <w:tc>
          <w:tcPr>
            <w:tcW w:w="1640" w:type="dxa"/>
            <w:tcBorders>
              <w:top w:val="nil"/>
              <w:left w:val="nil"/>
              <w:bottom w:val="nil"/>
              <w:right w:val="nil"/>
            </w:tcBorders>
            <w:vAlign w:val="center"/>
          </w:tcPr>
          <w:p w14:paraId="348D13B5"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15</w:t>
            </w:r>
          </w:p>
        </w:tc>
        <w:tc>
          <w:tcPr>
            <w:tcW w:w="1640" w:type="dxa"/>
            <w:tcBorders>
              <w:top w:val="nil"/>
              <w:left w:val="nil"/>
              <w:bottom w:val="nil"/>
            </w:tcBorders>
            <w:vAlign w:val="center"/>
          </w:tcPr>
          <w:p w14:paraId="2339E47E"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11</w:t>
            </w:r>
          </w:p>
        </w:tc>
      </w:tr>
      <w:tr w:rsidR="00D57894" w:rsidRPr="003725F6" w14:paraId="230E347D" w14:textId="77777777" w:rsidTr="007F5FC3">
        <w:trPr>
          <w:trHeight w:val="283"/>
          <w:jc w:val="center"/>
        </w:trPr>
        <w:tc>
          <w:tcPr>
            <w:tcW w:w="1838" w:type="dxa"/>
            <w:tcBorders>
              <w:top w:val="nil"/>
              <w:bottom w:val="nil"/>
              <w:right w:val="nil"/>
            </w:tcBorders>
            <w:vAlign w:val="center"/>
          </w:tcPr>
          <w:p w14:paraId="28CB9E89" w14:textId="77777777" w:rsidR="00D57894" w:rsidRPr="003725F6" w:rsidRDefault="00D57894" w:rsidP="00810276">
            <w:pPr>
              <w:spacing w:after="0" w:line="240" w:lineRule="auto"/>
              <w:jc w:val="both"/>
              <w:rPr>
                <w:rFonts w:ascii="Cambria" w:hAnsi="Cambria" w:cs="Times New Roman"/>
                <w:sz w:val="20"/>
                <w:szCs w:val="20"/>
              </w:rPr>
            </w:pPr>
            <w:r w:rsidRPr="003725F6">
              <w:rPr>
                <w:rFonts w:ascii="Cambria" w:hAnsi="Cambria" w:cs="Times New Roman"/>
                <w:sz w:val="20"/>
                <w:szCs w:val="20"/>
                <w:shd w:val="clear" w:color="auto" w:fill="FFFFFF"/>
              </w:rPr>
              <w:t>№ 399-38</w:t>
            </w:r>
          </w:p>
        </w:tc>
        <w:tc>
          <w:tcPr>
            <w:tcW w:w="1639" w:type="dxa"/>
            <w:tcBorders>
              <w:top w:val="nil"/>
              <w:left w:val="nil"/>
              <w:bottom w:val="nil"/>
              <w:right w:val="nil"/>
            </w:tcBorders>
            <w:vAlign w:val="center"/>
          </w:tcPr>
          <w:p w14:paraId="268DA931"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13</w:t>
            </w:r>
          </w:p>
        </w:tc>
        <w:tc>
          <w:tcPr>
            <w:tcW w:w="1640" w:type="dxa"/>
            <w:tcBorders>
              <w:top w:val="nil"/>
              <w:left w:val="nil"/>
              <w:bottom w:val="nil"/>
              <w:right w:val="nil"/>
            </w:tcBorders>
            <w:vAlign w:val="center"/>
          </w:tcPr>
          <w:p w14:paraId="23A071DA"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13</w:t>
            </w:r>
          </w:p>
        </w:tc>
        <w:tc>
          <w:tcPr>
            <w:tcW w:w="1639" w:type="dxa"/>
            <w:tcBorders>
              <w:top w:val="nil"/>
              <w:left w:val="nil"/>
              <w:bottom w:val="nil"/>
              <w:right w:val="nil"/>
            </w:tcBorders>
            <w:vAlign w:val="center"/>
          </w:tcPr>
          <w:p w14:paraId="5D3C82BF"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15</w:t>
            </w:r>
          </w:p>
        </w:tc>
        <w:tc>
          <w:tcPr>
            <w:tcW w:w="1640" w:type="dxa"/>
            <w:tcBorders>
              <w:top w:val="nil"/>
              <w:left w:val="nil"/>
              <w:bottom w:val="nil"/>
              <w:right w:val="nil"/>
            </w:tcBorders>
            <w:vAlign w:val="center"/>
          </w:tcPr>
          <w:p w14:paraId="7570CF52"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18</w:t>
            </w:r>
          </w:p>
        </w:tc>
        <w:tc>
          <w:tcPr>
            <w:tcW w:w="1640" w:type="dxa"/>
            <w:tcBorders>
              <w:top w:val="nil"/>
              <w:left w:val="nil"/>
              <w:bottom w:val="nil"/>
            </w:tcBorders>
            <w:vAlign w:val="center"/>
          </w:tcPr>
          <w:p w14:paraId="03CE7940"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12</w:t>
            </w:r>
          </w:p>
        </w:tc>
      </w:tr>
      <w:tr w:rsidR="00D57894" w:rsidRPr="003725F6" w14:paraId="43CA0CA9" w14:textId="77777777" w:rsidTr="007F5FC3">
        <w:trPr>
          <w:trHeight w:val="283"/>
          <w:jc w:val="center"/>
        </w:trPr>
        <w:tc>
          <w:tcPr>
            <w:tcW w:w="1838" w:type="dxa"/>
            <w:tcBorders>
              <w:top w:val="nil"/>
              <w:bottom w:val="single" w:sz="4" w:space="0" w:color="auto"/>
              <w:right w:val="nil"/>
            </w:tcBorders>
            <w:vAlign w:val="center"/>
          </w:tcPr>
          <w:p w14:paraId="730067A3" w14:textId="77777777" w:rsidR="00D57894" w:rsidRPr="003725F6" w:rsidRDefault="00D57894" w:rsidP="00810276">
            <w:pPr>
              <w:spacing w:after="0" w:line="240" w:lineRule="auto"/>
              <w:jc w:val="both"/>
              <w:rPr>
                <w:rFonts w:ascii="Cambria" w:hAnsi="Cambria" w:cs="Times New Roman"/>
                <w:sz w:val="20"/>
                <w:szCs w:val="20"/>
              </w:rPr>
            </w:pPr>
            <w:r w:rsidRPr="003725F6">
              <w:rPr>
                <w:rFonts w:ascii="Cambria" w:hAnsi="Cambria" w:cs="Times New Roman"/>
                <w:sz w:val="20"/>
                <w:szCs w:val="20"/>
                <w:shd w:val="clear" w:color="auto" w:fill="FFFFFF"/>
              </w:rPr>
              <w:t>№ 425-19</w:t>
            </w:r>
          </w:p>
        </w:tc>
        <w:tc>
          <w:tcPr>
            <w:tcW w:w="1639" w:type="dxa"/>
            <w:tcBorders>
              <w:top w:val="nil"/>
              <w:left w:val="nil"/>
              <w:bottom w:val="single" w:sz="4" w:space="0" w:color="auto"/>
              <w:right w:val="nil"/>
            </w:tcBorders>
            <w:vAlign w:val="center"/>
          </w:tcPr>
          <w:p w14:paraId="7194DC50"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13</w:t>
            </w:r>
          </w:p>
        </w:tc>
        <w:tc>
          <w:tcPr>
            <w:tcW w:w="1640" w:type="dxa"/>
            <w:tcBorders>
              <w:top w:val="nil"/>
              <w:left w:val="nil"/>
              <w:bottom w:val="single" w:sz="4" w:space="0" w:color="auto"/>
              <w:right w:val="nil"/>
            </w:tcBorders>
            <w:vAlign w:val="center"/>
          </w:tcPr>
          <w:p w14:paraId="76D4CBE4"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15</w:t>
            </w:r>
          </w:p>
        </w:tc>
        <w:tc>
          <w:tcPr>
            <w:tcW w:w="1639" w:type="dxa"/>
            <w:tcBorders>
              <w:top w:val="nil"/>
              <w:left w:val="nil"/>
              <w:bottom w:val="single" w:sz="4" w:space="0" w:color="auto"/>
              <w:right w:val="nil"/>
            </w:tcBorders>
            <w:vAlign w:val="center"/>
          </w:tcPr>
          <w:p w14:paraId="5C9EDA25"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14</w:t>
            </w:r>
          </w:p>
        </w:tc>
        <w:tc>
          <w:tcPr>
            <w:tcW w:w="1640" w:type="dxa"/>
            <w:tcBorders>
              <w:top w:val="nil"/>
              <w:left w:val="nil"/>
              <w:bottom w:val="single" w:sz="4" w:space="0" w:color="auto"/>
              <w:right w:val="nil"/>
            </w:tcBorders>
            <w:vAlign w:val="center"/>
          </w:tcPr>
          <w:p w14:paraId="5523A212"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15</w:t>
            </w:r>
          </w:p>
        </w:tc>
        <w:tc>
          <w:tcPr>
            <w:tcW w:w="1640" w:type="dxa"/>
            <w:tcBorders>
              <w:top w:val="nil"/>
              <w:left w:val="nil"/>
              <w:bottom w:val="single" w:sz="4" w:space="0" w:color="auto"/>
            </w:tcBorders>
            <w:vAlign w:val="center"/>
          </w:tcPr>
          <w:p w14:paraId="530D6434"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11</w:t>
            </w:r>
          </w:p>
        </w:tc>
      </w:tr>
      <w:tr w:rsidR="00D57894" w:rsidRPr="003725F6" w14:paraId="7BB9ED9C" w14:textId="77777777" w:rsidTr="007F5FC3">
        <w:trPr>
          <w:trHeight w:val="283"/>
          <w:jc w:val="center"/>
        </w:trPr>
        <w:tc>
          <w:tcPr>
            <w:tcW w:w="10036" w:type="dxa"/>
            <w:gridSpan w:val="6"/>
            <w:tcBorders>
              <w:bottom w:val="nil"/>
            </w:tcBorders>
            <w:vAlign w:val="center"/>
          </w:tcPr>
          <w:p w14:paraId="39548D35" w14:textId="77777777" w:rsidR="00D57894" w:rsidRPr="003725F6" w:rsidRDefault="00D57894" w:rsidP="00810276">
            <w:pPr>
              <w:spacing w:after="0" w:line="240" w:lineRule="auto"/>
              <w:jc w:val="center"/>
              <w:rPr>
                <w:rFonts w:ascii="Cambria" w:hAnsi="Cambria" w:cs="Times New Roman"/>
                <w:bCs/>
                <w:sz w:val="20"/>
                <w:szCs w:val="20"/>
              </w:rPr>
            </w:pPr>
            <w:r w:rsidRPr="003725F6">
              <w:rPr>
                <w:rFonts w:ascii="Cambria" w:hAnsi="Cambria" w:cs="Times New Roman"/>
                <w:bCs/>
                <w:sz w:val="20"/>
                <w:szCs w:val="20"/>
              </w:rPr>
              <w:t>Дика форма</w:t>
            </w:r>
          </w:p>
        </w:tc>
      </w:tr>
      <w:tr w:rsidR="00D57894" w:rsidRPr="003725F6" w14:paraId="65E3CC41" w14:textId="77777777" w:rsidTr="007F5FC3">
        <w:trPr>
          <w:trHeight w:val="283"/>
          <w:jc w:val="center"/>
        </w:trPr>
        <w:tc>
          <w:tcPr>
            <w:tcW w:w="1838" w:type="dxa"/>
            <w:tcBorders>
              <w:top w:val="nil"/>
              <w:bottom w:val="single" w:sz="4" w:space="0" w:color="auto"/>
              <w:right w:val="nil"/>
            </w:tcBorders>
            <w:vAlign w:val="center"/>
          </w:tcPr>
          <w:p w14:paraId="26DD8531" w14:textId="77777777" w:rsidR="00D57894" w:rsidRPr="003725F6" w:rsidRDefault="00D57894" w:rsidP="00810276">
            <w:pPr>
              <w:spacing w:after="0" w:line="240" w:lineRule="auto"/>
              <w:jc w:val="both"/>
              <w:rPr>
                <w:rFonts w:ascii="Cambria" w:hAnsi="Cambria" w:cs="Times New Roman"/>
                <w:sz w:val="20"/>
                <w:szCs w:val="20"/>
              </w:rPr>
            </w:pPr>
            <w:r w:rsidRPr="003725F6">
              <w:rPr>
                <w:rFonts w:ascii="Cambria" w:hAnsi="Cambria" w:cs="Times New Roman"/>
                <w:sz w:val="20"/>
                <w:szCs w:val="20"/>
                <w:shd w:val="clear" w:color="auto" w:fill="FFFFFF"/>
              </w:rPr>
              <w:t>№</w:t>
            </w:r>
            <w:r>
              <w:rPr>
                <w:rFonts w:ascii="Cambria" w:hAnsi="Cambria" w:cs="Times New Roman"/>
                <w:sz w:val="20"/>
                <w:szCs w:val="20"/>
                <w:shd w:val="clear" w:color="auto" w:fill="FFFFFF"/>
              </w:rPr>
              <w:t xml:space="preserve"> </w:t>
            </w:r>
            <w:r w:rsidRPr="003725F6">
              <w:rPr>
                <w:rFonts w:ascii="Cambria" w:hAnsi="Cambria" w:cs="Times New Roman"/>
                <w:sz w:val="20"/>
                <w:szCs w:val="20"/>
                <w:shd w:val="clear" w:color="auto" w:fill="FFFFFF"/>
              </w:rPr>
              <w:t>12</w:t>
            </w:r>
          </w:p>
        </w:tc>
        <w:tc>
          <w:tcPr>
            <w:tcW w:w="1639" w:type="dxa"/>
            <w:tcBorders>
              <w:top w:val="nil"/>
              <w:left w:val="nil"/>
              <w:bottom w:val="single" w:sz="4" w:space="0" w:color="auto"/>
              <w:right w:val="nil"/>
            </w:tcBorders>
            <w:vAlign w:val="center"/>
          </w:tcPr>
          <w:p w14:paraId="1B4B64AC"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4</w:t>
            </w:r>
          </w:p>
        </w:tc>
        <w:tc>
          <w:tcPr>
            <w:tcW w:w="1640" w:type="dxa"/>
            <w:tcBorders>
              <w:top w:val="nil"/>
              <w:left w:val="nil"/>
              <w:bottom w:val="single" w:sz="4" w:space="0" w:color="auto"/>
              <w:right w:val="nil"/>
            </w:tcBorders>
            <w:vAlign w:val="center"/>
          </w:tcPr>
          <w:p w14:paraId="3661D2FB"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5</w:t>
            </w:r>
          </w:p>
        </w:tc>
        <w:tc>
          <w:tcPr>
            <w:tcW w:w="1639" w:type="dxa"/>
            <w:tcBorders>
              <w:top w:val="nil"/>
              <w:left w:val="nil"/>
              <w:bottom w:val="single" w:sz="4" w:space="0" w:color="auto"/>
              <w:right w:val="nil"/>
            </w:tcBorders>
            <w:vAlign w:val="center"/>
          </w:tcPr>
          <w:p w14:paraId="61E7BF5F"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6</w:t>
            </w:r>
          </w:p>
        </w:tc>
        <w:tc>
          <w:tcPr>
            <w:tcW w:w="1640" w:type="dxa"/>
            <w:tcBorders>
              <w:top w:val="nil"/>
              <w:left w:val="nil"/>
              <w:bottom w:val="single" w:sz="4" w:space="0" w:color="auto"/>
              <w:right w:val="nil"/>
            </w:tcBorders>
            <w:vAlign w:val="center"/>
          </w:tcPr>
          <w:p w14:paraId="12A597B3"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8</w:t>
            </w:r>
          </w:p>
        </w:tc>
        <w:tc>
          <w:tcPr>
            <w:tcW w:w="1640" w:type="dxa"/>
            <w:tcBorders>
              <w:top w:val="nil"/>
              <w:left w:val="nil"/>
              <w:bottom w:val="single" w:sz="4" w:space="0" w:color="auto"/>
            </w:tcBorders>
            <w:vAlign w:val="center"/>
          </w:tcPr>
          <w:p w14:paraId="75B96EFD"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5</w:t>
            </w:r>
          </w:p>
        </w:tc>
      </w:tr>
      <w:tr w:rsidR="00D57894" w:rsidRPr="003725F6" w14:paraId="612C125D" w14:textId="77777777" w:rsidTr="007F5FC3">
        <w:trPr>
          <w:trHeight w:val="283"/>
          <w:jc w:val="center"/>
        </w:trPr>
        <w:tc>
          <w:tcPr>
            <w:tcW w:w="1838" w:type="dxa"/>
            <w:tcBorders>
              <w:right w:val="nil"/>
            </w:tcBorders>
            <w:vAlign w:val="center"/>
          </w:tcPr>
          <w:p w14:paraId="6F1FCCA0" w14:textId="77777777" w:rsidR="00D57894" w:rsidRPr="003725F6" w:rsidRDefault="00D57894" w:rsidP="00810276">
            <w:pPr>
              <w:spacing w:after="0" w:line="240" w:lineRule="auto"/>
              <w:jc w:val="center"/>
              <w:rPr>
                <w:rFonts w:ascii="Cambria" w:hAnsi="Cambria" w:cs="Times New Roman"/>
                <w:sz w:val="20"/>
                <w:szCs w:val="20"/>
                <w:shd w:val="clear" w:color="auto" w:fill="FFFFFF"/>
              </w:rPr>
            </w:pPr>
            <w:r w:rsidRPr="003725F6">
              <w:rPr>
                <w:rFonts w:ascii="Cambria" w:hAnsi="Cambria" w:cs="Times New Roman"/>
                <w:sz w:val="20"/>
                <w:szCs w:val="20"/>
                <w:shd w:val="clear" w:color="auto" w:fill="FFFFFF"/>
              </w:rPr>
              <w:t>НІР</w:t>
            </w:r>
            <w:r w:rsidRPr="003725F6">
              <w:rPr>
                <w:rFonts w:ascii="Cambria" w:hAnsi="Cambria" w:cs="Times New Roman"/>
                <w:sz w:val="20"/>
                <w:szCs w:val="20"/>
                <w:shd w:val="clear" w:color="auto" w:fill="FFFFFF"/>
                <w:vertAlign w:val="subscript"/>
              </w:rPr>
              <w:t>0</w:t>
            </w:r>
            <w:r>
              <w:rPr>
                <w:rFonts w:ascii="Cambria" w:hAnsi="Cambria" w:cs="Times New Roman"/>
                <w:sz w:val="20"/>
                <w:szCs w:val="20"/>
                <w:shd w:val="clear" w:color="auto" w:fill="FFFFFF"/>
                <w:vertAlign w:val="subscript"/>
              </w:rPr>
              <w:t>,0</w:t>
            </w:r>
            <w:r w:rsidRPr="003725F6">
              <w:rPr>
                <w:rFonts w:ascii="Cambria" w:hAnsi="Cambria" w:cs="Times New Roman"/>
                <w:sz w:val="20"/>
                <w:szCs w:val="20"/>
                <w:shd w:val="clear" w:color="auto" w:fill="FFFFFF"/>
                <w:vertAlign w:val="subscript"/>
              </w:rPr>
              <w:t>5</w:t>
            </w:r>
          </w:p>
        </w:tc>
        <w:tc>
          <w:tcPr>
            <w:tcW w:w="8198" w:type="dxa"/>
            <w:gridSpan w:val="5"/>
            <w:tcBorders>
              <w:left w:val="nil"/>
            </w:tcBorders>
            <w:vAlign w:val="center"/>
          </w:tcPr>
          <w:p w14:paraId="31FA0F5C" w14:textId="77777777" w:rsidR="00D57894" w:rsidRPr="003725F6" w:rsidRDefault="00D57894" w:rsidP="00810276">
            <w:pPr>
              <w:spacing w:after="0" w:line="240" w:lineRule="auto"/>
              <w:jc w:val="center"/>
              <w:rPr>
                <w:rFonts w:ascii="Cambria" w:hAnsi="Cambria" w:cs="Times New Roman"/>
                <w:sz w:val="20"/>
                <w:szCs w:val="20"/>
              </w:rPr>
            </w:pPr>
            <w:r w:rsidRPr="003725F6">
              <w:rPr>
                <w:rFonts w:ascii="Cambria" w:hAnsi="Cambria" w:cs="Times New Roman"/>
                <w:sz w:val="20"/>
                <w:szCs w:val="20"/>
              </w:rPr>
              <w:t>А</w:t>
            </w:r>
            <w:r>
              <w:rPr>
                <w:rFonts w:ascii="Cambria" w:hAnsi="Cambria" w:cs="Times New Roman"/>
                <w:sz w:val="20"/>
                <w:szCs w:val="20"/>
              </w:rPr>
              <w:t xml:space="preserve"> </w:t>
            </w:r>
            <w:r w:rsidRPr="003725F6">
              <w:rPr>
                <w:rFonts w:ascii="Cambria" w:hAnsi="Cambria" w:cs="Times New Roman"/>
                <w:sz w:val="20"/>
                <w:szCs w:val="20"/>
              </w:rPr>
              <w:t>= 1, В</w:t>
            </w:r>
            <w:r>
              <w:rPr>
                <w:rFonts w:ascii="Cambria" w:hAnsi="Cambria" w:cs="Times New Roman"/>
                <w:sz w:val="20"/>
                <w:szCs w:val="20"/>
              </w:rPr>
              <w:t xml:space="preserve"> </w:t>
            </w:r>
            <w:r w:rsidRPr="003725F6">
              <w:rPr>
                <w:rFonts w:ascii="Cambria" w:hAnsi="Cambria" w:cs="Times New Roman"/>
                <w:sz w:val="20"/>
                <w:szCs w:val="20"/>
              </w:rPr>
              <w:t>= 1, АВ</w:t>
            </w:r>
            <w:r>
              <w:rPr>
                <w:rFonts w:ascii="Cambria" w:hAnsi="Cambria" w:cs="Times New Roman"/>
                <w:sz w:val="20"/>
                <w:szCs w:val="20"/>
              </w:rPr>
              <w:t xml:space="preserve"> </w:t>
            </w:r>
            <w:r w:rsidRPr="003725F6">
              <w:rPr>
                <w:rFonts w:ascii="Cambria" w:hAnsi="Cambria" w:cs="Times New Roman"/>
                <w:sz w:val="20"/>
                <w:szCs w:val="20"/>
              </w:rPr>
              <w:t>=</w:t>
            </w:r>
            <w:r>
              <w:rPr>
                <w:rFonts w:ascii="Cambria" w:hAnsi="Cambria" w:cs="Times New Roman"/>
                <w:sz w:val="20"/>
                <w:szCs w:val="20"/>
              </w:rPr>
              <w:t xml:space="preserve"> </w:t>
            </w:r>
            <w:r w:rsidRPr="003725F6">
              <w:rPr>
                <w:rFonts w:ascii="Cambria" w:hAnsi="Cambria" w:cs="Times New Roman"/>
                <w:sz w:val="20"/>
                <w:szCs w:val="20"/>
              </w:rPr>
              <w:t>2</w:t>
            </w:r>
          </w:p>
        </w:tc>
      </w:tr>
    </w:tbl>
    <w:p w14:paraId="72C960BC" w14:textId="77777777" w:rsidR="00D57894" w:rsidRPr="00BA0989" w:rsidRDefault="00D57894" w:rsidP="00D57894">
      <w:pPr>
        <w:spacing w:after="0" w:line="240" w:lineRule="auto"/>
        <w:ind w:firstLine="284"/>
        <w:jc w:val="both"/>
        <w:rPr>
          <w:rFonts w:ascii="Cambria" w:hAnsi="Cambria" w:cs="Times New Roman"/>
          <w:bCs/>
        </w:rPr>
      </w:pPr>
    </w:p>
    <w:p w14:paraId="3290FC2A" w14:textId="77777777" w:rsidR="00D57894" w:rsidRPr="00BA0989" w:rsidRDefault="00D57894" w:rsidP="00D57894">
      <w:pPr>
        <w:spacing w:after="0" w:line="240" w:lineRule="auto"/>
        <w:ind w:firstLine="284"/>
        <w:jc w:val="both"/>
        <w:rPr>
          <w:rFonts w:ascii="Cambria" w:hAnsi="Cambria" w:cs="Times New Roman"/>
          <w:bCs/>
        </w:rPr>
      </w:pPr>
      <w:r w:rsidRPr="00BA0989">
        <w:rPr>
          <w:rFonts w:ascii="Cambria" w:hAnsi="Cambria" w:cs="Times New Roman"/>
          <w:bCs/>
        </w:rPr>
        <w:t xml:space="preserve">У сортів вівса найбільший вплив на висоту пагонів мало застосування комбінацій гормонів з концентраціями </w:t>
      </w:r>
      <w:r w:rsidRPr="001F2340">
        <w:rPr>
          <w:rFonts w:ascii="Cambria" w:hAnsi="Cambria" w:cs="Times New Roman"/>
          <w:bCs/>
        </w:rPr>
        <w:t xml:space="preserve">БАП + </w:t>
      </w:r>
      <w:proofErr w:type="spellStart"/>
      <w:r w:rsidRPr="001F2340">
        <w:rPr>
          <w:rFonts w:ascii="Cambria" w:hAnsi="Cambria" w:cs="Times New Roman"/>
          <w:bCs/>
        </w:rPr>
        <w:t>Кінетин</w:t>
      </w:r>
      <w:proofErr w:type="spellEnd"/>
      <w:r w:rsidRPr="001F2340">
        <w:rPr>
          <w:rFonts w:ascii="Cambria" w:hAnsi="Cambria" w:cs="Times New Roman"/>
          <w:bCs/>
        </w:rPr>
        <w:t xml:space="preserve"> (0,5 + 0,8 мг/л)</w:t>
      </w:r>
      <w:r w:rsidRPr="00BA0989">
        <w:rPr>
          <w:rFonts w:ascii="Cambria" w:hAnsi="Cambria" w:cs="Times New Roman"/>
          <w:bCs/>
        </w:rPr>
        <w:t xml:space="preserve"> і </w:t>
      </w:r>
      <w:r w:rsidRPr="001F2340">
        <w:rPr>
          <w:rFonts w:ascii="Cambria" w:hAnsi="Cambria" w:cs="Times New Roman"/>
          <w:bCs/>
        </w:rPr>
        <w:t xml:space="preserve">БА + </w:t>
      </w:r>
      <w:proofErr w:type="spellStart"/>
      <w:r w:rsidRPr="001F2340">
        <w:rPr>
          <w:rFonts w:ascii="Cambria" w:hAnsi="Cambria" w:cs="Times New Roman"/>
          <w:bCs/>
        </w:rPr>
        <w:t>Кінетин</w:t>
      </w:r>
      <w:proofErr w:type="spellEnd"/>
      <w:r w:rsidRPr="001F2340">
        <w:rPr>
          <w:rFonts w:ascii="Cambria" w:hAnsi="Cambria" w:cs="Times New Roman"/>
          <w:bCs/>
        </w:rPr>
        <w:t xml:space="preserve"> (0,3 + 0,5 мг/л)</w:t>
      </w:r>
      <w:r w:rsidRPr="00BA0989">
        <w:rPr>
          <w:rFonts w:ascii="Cambria" w:hAnsi="Cambria" w:cs="Times New Roman"/>
          <w:bCs/>
        </w:rPr>
        <w:t xml:space="preserve"> – 17–22 см (табл. 4). Застосування </w:t>
      </w:r>
      <w:r w:rsidRPr="001F2340">
        <w:rPr>
          <w:rFonts w:ascii="Cambria" w:hAnsi="Cambria" w:cs="Times New Roman"/>
          <w:bCs/>
        </w:rPr>
        <w:t xml:space="preserve">БАП + </w:t>
      </w:r>
      <w:proofErr w:type="spellStart"/>
      <w:r w:rsidRPr="001F2340">
        <w:rPr>
          <w:rFonts w:ascii="Cambria" w:hAnsi="Cambria" w:cs="Times New Roman"/>
          <w:bCs/>
        </w:rPr>
        <w:t>Зеатин</w:t>
      </w:r>
      <w:proofErr w:type="spellEnd"/>
      <w:r w:rsidRPr="001F2340">
        <w:rPr>
          <w:rFonts w:ascii="Cambria" w:hAnsi="Cambria" w:cs="Times New Roman"/>
          <w:bCs/>
        </w:rPr>
        <w:t xml:space="preserve"> (0,5 + 0,5 мг/л)</w:t>
      </w:r>
      <w:r w:rsidRPr="00BA0989">
        <w:rPr>
          <w:rFonts w:ascii="Cambria" w:hAnsi="Cambria" w:cs="Times New Roman"/>
          <w:bCs/>
        </w:rPr>
        <w:t xml:space="preserve"> і </w:t>
      </w:r>
      <w:r w:rsidRPr="001F2340">
        <w:rPr>
          <w:rFonts w:ascii="Cambria" w:hAnsi="Cambria" w:cs="Times New Roman"/>
          <w:bCs/>
        </w:rPr>
        <w:t xml:space="preserve">БАП + </w:t>
      </w:r>
      <w:proofErr w:type="spellStart"/>
      <w:r w:rsidRPr="001F2340">
        <w:rPr>
          <w:rFonts w:ascii="Cambria" w:hAnsi="Cambria" w:cs="Times New Roman"/>
          <w:bCs/>
        </w:rPr>
        <w:t>Зеатин</w:t>
      </w:r>
      <w:proofErr w:type="spellEnd"/>
      <w:r w:rsidRPr="001F2340">
        <w:rPr>
          <w:rFonts w:ascii="Cambria" w:hAnsi="Cambria" w:cs="Times New Roman"/>
          <w:bCs/>
        </w:rPr>
        <w:t xml:space="preserve"> (0,5 + 0,8 мг/л)</w:t>
      </w:r>
      <w:r>
        <w:rPr>
          <w:rFonts w:ascii="Cambria" w:hAnsi="Cambria" w:cs="Times New Roman"/>
          <w:bCs/>
        </w:rPr>
        <w:t xml:space="preserve"> </w:t>
      </w:r>
      <w:r w:rsidRPr="00BA0989">
        <w:rPr>
          <w:rFonts w:ascii="Cambria" w:hAnsi="Cambria" w:cs="Times New Roman"/>
          <w:bCs/>
        </w:rPr>
        <w:t xml:space="preserve">мало найменший вплив на висоту пагонів вівса – 13–17 см залежно від сорту. Застосування решти комбінацій гормонів мало однакову ефективність достовірно меншу порівняно з </w:t>
      </w:r>
      <w:r w:rsidRPr="001F2340">
        <w:rPr>
          <w:rFonts w:ascii="Cambria" w:hAnsi="Cambria" w:cs="Times New Roman"/>
          <w:bCs/>
        </w:rPr>
        <w:t xml:space="preserve">БА + </w:t>
      </w:r>
      <w:proofErr w:type="spellStart"/>
      <w:r w:rsidRPr="001F2340">
        <w:rPr>
          <w:rFonts w:ascii="Cambria" w:hAnsi="Cambria" w:cs="Times New Roman"/>
          <w:bCs/>
        </w:rPr>
        <w:t>Кінетин</w:t>
      </w:r>
      <w:proofErr w:type="spellEnd"/>
      <w:r w:rsidRPr="001F2340">
        <w:rPr>
          <w:rFonts w:ascii="Cambria" w:hAnsi="Cambria" w:cs="Times New Roman"/>
          <w:bCs/>
        </w:rPr>
        <w:t xml:space="preserve"> (0,3 + 0,5 мг/л)</w:t>
      </w:r>
      <w:r w:rsidRPr="00BA0989">
        <w:rPr>
          <w:rFonts w:ascii="Cambria" w:hAnsi="Cambria" w:cs="Times New Roman"/>
          <w:bCs/>
        </w:rPr>
        <w:t>.</w:t>
      </w:r>
    </w:p>
    <w:p w14:paraId="7F26B870" w14:textId="77777777" w:rsidR="00D57894" w:rsidRPr="00CC03BE" w:rsidRDefault="00D57894" w:rsidP="00D57894">
      <w:pPr>
        <w:spacing w:after="0" w:line="240" w:lineRule="auto"/>
        <w:jc w:val="right"/>
        <w:rPr>
          <w:rFonts w:ascii="Cambria" w:hAnsi="Cambria" w:cs="Times New Roman"/>
          <w:i/>
          <w:iCs/>
          <w:sz w:val="20"/>
          <w:szCs w:val="20"/>
        </w:rPr>
      </w:pPr>
      <w:r w:rsidRPr="00CC03BE">
        <w:rPr>
          <w:rFonts w:ascii="Cambria" w:hAnsi="Cambria" w:cs="Times New Roman"/>
          <w:i/>
          <w:iCs/>
          <w:sz w:val="20"/>
          <w:szCs w:val="20"/>
        </w:rPr>
        <w:lastRenderedPageBreak/>
        <w:t>Таблиця 4</w:t>
      </w:r>
    </w:p>
    <w:p w14:paraId="0B7E9115" w14:textId="77777777" w:rsidR="00D57894" w:rsidRDefault="00D57894" w:rsidP="00D57894">
      <w:pPr>
        <w:spacing w:after="0" w:line="240" w:lineRule="auto"/>
        <w:jc w:val="center"/>
        <w:rPr>
          <w:rFonts w:ascii="Cambria" w:hAnsi="Cambria" w:cs="Times New Roman"/>
          <w:b/>
          <w:bCs/>
          <w:sz w:val="20"/>
          <w:szCs w:val="20"/>
        </w:rPr>
      </w:pPr>
      <w:r w:rsidRPr="00CC03BE">
        <w:rPr>
          <w:rFonts w:ascii="Cambria" w:hAnsi="Cambria" w:cs="Times New Roman"/>
          <w:b/>
          <w:bCs/>
          <w:sz w:val="20"/>
          <w:szCs w:val="20"/>
        </w:rPr>
        <w:t xml:space="preserve">Вплив концентрації гормонів на висоту пагонів вівса залежно від вихідного матеріалу </w:t>
      </w:r>
    </w:p>
    <w:p w14:paraId="119097CA" w14:textId="77777777" w:rsidR="00D57894" w:rsidRPr="00CC03BE" w:rsidRDefault="00D57894" w:rsidP="00D57894">
      <w:pPr>
        <w:spacing w:after="60" w:line="240" w:lineRule="auto"/>
        <w:jc w:val="center"/>
        <w:rPr>
          <w:rFonts w:ascii="Cambria" w:hAnsi="Cambria" w:cs="Times New Roman"/>
          <w:b/>
          <w:bCs/>
          <w:sz w:val="20"/>
          <w:szCs w:val="20"/>
        </w:rPr>
      </w:pPr>
      <w:r w:rsidRPr="00CC03BE">
        <w:rPr>
          <w:rFonts w:ascii="Cambria" w:hAnsi="Cambria" w:cs="Times New Roman"/>
          <w:b/>
          <w:bCs/>
          <w:sz w:val="20"/>
          <w:szCs w:val="20"/>
        </w:rPr>
        <w:t xml:space="preserve">в культурі </w:t>
      </w:r>
      <w:r w:rsidRPr="00CC03BE">
        <w:rPr>
          <w:rFonts w:ascii="Cambria" w:hAnsi="Cambria" w:cs="Times New Roman"/>
          <w:b/>
          <w:bCs/>
          <w:i/>
          <w:iCs/>
          <w:sz w:val="20"/>
          <w:szCs w:val="20"/>
          <w:lang w:val="en-US"/>
        </w:rPr>
        <w:t>in</w:t>
      </w:r>
      <w:r w:rsidRPr="00CC03BE">
        <w:rPr>
          <w:rFonts w:ascii="Cambria" w:hAnsi="Cambria" w:cs="Times New Roman"/>
          <w:b/>
          <w:bCs/>
          <w:i/>
          <w:iCs/>
          <w:sz w:val="20"/>
          <w:szCs w:val="20"/>
        </w:rPr>
        <w:t xml:space="preserve"> </w:t>
      </w:r>
      <w:r w:rsidRPr="00CC03BE">
        <w:rPr>
          <w:rFonts w:ascii="Cambria" w:hAnsi="Cambria" w:cs="Times New Roman"/>
          <w:b/>
          <w:bCs/>
          <w:i/>
          <w:iCs/>
          <w:sz w:val="20"/>
          <w:szCs w:val="20"/>
          <w:lang w:val="en-US"/>
        </w:rPr>
        <w:t>vitro</w:t>
      </w:r>
      <w:r w:rsidRPr="00CC03BE">
        <w:rPr>
          <w:rFonts w:ascii="Cambria" w:hAnsi="Cambria" w:cs="Times New Roman"/>
          <w:b/>
          <w:bCs/>
          <w:sz w:val="20"/>
          <w:szCs w:val="20"/>
        </w:rPr>
        <w:t>, см</w:t>
      </w:r>
    </w:p>
    <w:tbl>
      <w:tblPr>
        <w:tblStyle w:val="a4"/>
        <w:tblW w:w="10065" w:type="dxa"/>
        <w:jc w:val="center"/>
        <w:tblBorders>
          <w:left w:val="none" w:sz="0" w:space="0" w:color="auto"/>
          <w:right w:val="none" w:sz="0" w:space="0" w:color="auto"/>
        </w:tblBorders>
        <w:tblLayout w:type="fixed"/>
        <w:tblCellMar>
          <w:left w:w="28" w:type="dxa"/>
          <w:right w:w="28" w:type="dxa"/>
        </w:tblCellMar>
        <w:tblLook w:val="04A0" w:firstRow="1" w:lastRow="0" w:firstColumn="1" w:lastColumn="0" w:noHBand="0" w:noVBand="1"/>
      </w:tblPr>
      <w:tblGrid>
        <w:gridCol w:w="1512"/>
        <w:gridCol w:w="1069"/>
        <w:gridCol w:w="1069"/>
        <w:gridCol w:w="1069"/>
        <w:gridCol w:w="1069"/>
        <w:gridCol w:w="1069"/>
        <w:gridCol w:w="1069"/>
        <w:gridCol w:w="1069"/>
        <w:gridCol w:w="1070"/>
      </w:tblGrid>
      <w:tr w:rsidR="00D57894" w:rsidRPr="00CC03BE" w14:paraId="6D5FE20E" w14:textId="77777777" w:rsidTr="007F5FC3">
        <w:trPr>
          <w:trHeight w:val="283"/>
          <w:jc w:val="center"/>
        </w:trPr>
        <w:tc>
          <w:tcPr>
            <w:tcW w:w="1512" w:type="dxa"/>
            <w:vMerge w:val="restart"/>
            <w:tcBorders>
              <w:right w:val="nil"/>
            </w:tcBorders>
            <w:vAlign w:val="center"/>
          </w:tcPr>
          <w:p w14:paraId="731BECF5"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Вихідний матеріал (чинник В)</w:t>
            </w:r>
          </w:p>
        </w:tc>
        <w:tc>
          <w:tcPr>
            <w:tcW w:w="8553" w:type="dxa"/>
            <w:gridSpan w:val="8"/>
            <w:tcBorders>
              <w:left w:val="nil"/>
              <w:bottom w:val="single" w:sz="4" w:space="0" w:color="auto"/>
            </w:tcBorders>
            <w:vAlign w:val="center"/>
          </w:tcPr>
          <w:p w14:paraId="115E6546"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Концентрація гормонів</w:t>
            </w:r>
          </w:p>
        </w:tc>
      </w:tr>
      <w:tr w:rsidR="00D57894" w:rsidRPr="00CC03BE" w14:paraId="49BD7797" w14:textId="77777777" w:rsidTr="007F5FC3">
        <w:trPr>
          <w:trHeight w:val="283"/>
          <w:jc w:val="center"/>
        </w:trPr>
        <w:tc>
          <w:tcPr>
            <w:tcW w:w="1512" w:type="dxa"/>
            <w:vMerge/>
            <w:tcBorders>
              <w:bottom w:val="single" w:sz="4" w:space="0" w:color="auto"/>
              <w:right w:val="nil"/>
            </w:tcBorders>
            <w:vAlign w:val="center"/>
          </w:tcPr>
          <w:p w14:paraId="127012B3" w14:textId="77777777" w:rsidR="00D57894" w:rsidRPr="00CC03BE" w:rsidRDefault="00D57894" w:rsidP="00810276">
            <w:pPr>
              <w:spacing w:after="0" w:line="240" w:lineRule="auto"/>
              <w:jc w:val="center"/>
              <w:rPr>
                <w:rFonts w:ascii="Cambria" w:hAnsi="Cambria" w:cs="Times New Roman"/>
                <w:sz w:val="20"/>
                <w:szCs w:val="20"/>
              </w:rPr>
            </w:pPr>
          </w:p>
        </w:tc>
        <w:tc>
          <w:tcPr>
            <w:tcW w:w="1069" w:type="dxa"/>
            <w:tcBorders>
              <w:left w:val="nil"/>
              <w:bottom w:val="single" w:sz="4" w:space="0" w:color="auto"/>
              <w:right w:val="nil"/>
            </w:tcBorders>
            <w:vAlign w:val="center"/>
          </w:tcPr>
          <w:p w14:paraId="708A07CF" w14:textId="77777777" w:rsidR="00D57894" w:rsidRPr="000074ED" w:rsidRDefault="00D57894" w:rsidP="00810276">
            <w:pPr>
              <w:spacing w:after="0" w:line="240" w:lineRule="auto"/>
              <w:jc w:val="center"/>
              <w:rPr>
                <w:rFonts w:ascii="Cambria" w:hAnsi="Cambria" w:cs="Times New Roman"/>
                <w:sz w:val="20"/>
                <w:szCs w:val="20"/>
              </w:rPr>
            </w:pPr>
            <w:r w:rsidRPr="000074ED">
              <w:rPr>
                <w:rFonts w:ascii="Cambria" w:hAnsi="Cambria" w:cs="Times New Roman"/>
                <w:sz w:val="20"/>
                <w:szCs w:val="20"/>
              </w:rPr>
              <w:t xml:space="preserve">БАП + </w:t>
            </w:r>
            <w:proofErr w:type="spellStart"/>
            <w:r w:rsidRPr="000074ED">
              <w:rPr>
                <w:rFonts w:ascii="Cambria" w:hAnsi="Cambria" w:cs="Times New Roman"/>
                <w:sz w:val="20"/>
                <w:szCs w:val="20"/>
              </w:rPr>
              <w:t>Зеатин</w:t>
            </w:r>
            <w:proofErr w:type="spellEnd"/>
            <w:r w:rsidRPr="000074ED">
              <w:rPr>
                <w:rFonts w:ascii="Cambria" w:hAnsi="Cambria" w:cs="Times New Roman"/>
                <w:sz w:val="20"/>
                <w:szCs w:val="20"/>
              </w:rPr>
              <w:t xml:space="preserve"> (0,5 + 0,5</w:t>
            </w:r>
            <w:r>
              <w:rPr>
                <w:rFonts w:ascii="Cambria" w:hAnsi="Cambria" w:cs="Times New Roman"/>
                <w:sz w:val="20"/>
                <w:szCs w:val="20"/>
              </w:rPr>
              <w:t xml:space="preserve"> </w:t>
            </w:r>
            <w:r w:rsidRPr="000074ED">
              <w:rPr>
                <w:rFonts w:ascii="Cambria" w:hAnsi="Cambria" w:cs="Times New Roman"/>
                <w:sz w:val="20"/>
                <w:szCs w:val="20"/>
              </w:rPr>
              <w:t>мг/л)</w:t>
            </w:r>
          </w:p>
        </w:tc>
        <w:tc>
          <w:tcPr>
            <w:tcW w:w="1069" w:type="dxa"/>
            <w:tcBorders>
              <w:left w:val="nil"/>
              <w:bottom w:val="single" w:sz="4" w:space="0" w:color="auto"/>
              <w:right w:val="nil"/>
            </w:tcBorders>
            <w:vAlign w:val="center"/>
          </w:tcPr>
          <w:p w14:paraId="7A5A8589" w14:textId="77777777" w:rsidR="00D57894" w:rsidRPr="000074ED" w:rsidRDefault="00D57894" w:rsidP="00810276">
            <w:pPr>
              <w:spacing w:after="0" w:line="240" w:lineRule="auto"/>
              <w:jc w:val="center"/>
              <w:rPr>
                <w:rFonts w:ascii="Cambria" w:hAnsi="Cambria" w:cs="Times New Roman"/>
                <w:sz w:val="20"/>
                <w:szCs w:val="20"/>
              </w:rPr>
            </w:pPr>
            <w:r w:rsidRPr="000074ED">
              <w:rPr>
                <w:rFonts w:ascii="Cambria" w:hAnsi="Cambria" w:cs="Times New Roman"/>
                <w:sz w:val="20"/>
                <w:szCs w:val="20"/>
              </w:rPr>
              <w:t xml:space="preserve">БАП + </w:t>
            </w:r>
            <w:proofErr w:type="spellStart"/>
            <w:r w:rsidRPr="000074ED">
              <w:rPr>
                <w:rFonts w:ascii="Cambria" w:hAnsi="Cambria" w:cs="Times New Roman"/>
                <w:sz w:val="20"/>
                <w:szCs w:val="20"/>
              </w:rPr>
              <w:t>Зеат</w:t>
            </w:r>
            <w:r>
              <w:rPr>
                <w:rFonts w:ascii="Cambria" w:hAnsi="Cambria" w:cs="Times New Roman"/>
                <w:sz w:val="20"/>
                <w:szCs w:val="20"/>
              </w:rPr>
              <w:t>и</w:t>
            </w:r>
            <w:r w:rsidRPr="000074ED">
              <w:rPr>
                <w:rFonts w:ascii="Cambria" w:hAnsi="Cambria" w:cs="Times New Roman"/>
                <w:sz w:val="20"/>
                <w:szCs w:val="20"/>
              </w:rPr>
              <w:t>н</w:t>
            </w:r>
            <w:proofErr w:type="spellEnd"/>
            <w:r w:rsidRPr="000074ED">
              <w:rPr>
                <w:rFonts w:ascii="Cambria" w:hAnsi="Cambria" w:cs="Times New Roman"/>
                <w:sz w:val="20"/>
                <w:szCs w:val="20"/>
              </w:rPr>
              <w:t xml:space="preserve"> (0,5 + 0,8</w:t>
            </w:r>
            <w:r>
              <w:rPr>
                <w:rFonts w:ascii="Cambria" w:hAnsi="Cambria" w:cs="Times New Roman"/>
                <w:sz w:val="20"/>
                <w:szCs w:val="20"/>
              </w:rPr>
              <w:t xml:space="preserve"> </w:t>
            </w:r>
            <w:r w:rsidRPr="000074ED">
              <w:rPr>
                <w:rFonts w:ascii="Cambria" w:hAnsi="Cambria" w:cs="Times New Roman"/>
                <w:sz w:val="20"/>
                <w:szCs w:val="20"/>
              </w:rPr>
              <w:t>мг/л)</w:t>
            </w:r>
          </w:p>
        </w:tc>
        <w:tc>
          <w:tcPr>
            <w:tcW w:w="1069" w:type="dxa"/>
            <w:tcBorders>
              <w:left w:val="nil"/>
              <w:bottom w:val="single" w:sz="4" w:space="0" w:color="auto"/>
              <w:right w:val="nil"/>
            </w:tcBorders>
            <w:vAlign w:val="center"/>
          </w:tcPr>
          <w:p w14:paraId="7DC1C3FD" w14:textId="77777777" w:rsidR="00D57894" w:rsidRPr="000074ED" w:rsidRDefault="00D57894" w:rsidP="00810276">
            <w:pPr>
              <w:spacing w:after="0" w:line="240" w:lineRule="auto"/>
              <w:jc w:val="center"/>
              <w:rPr>
                <w:rFonts w:ascii="Cambria" w:hAnsi="Cambria" w:cs="Times New Roman"/>
                <w:sz w:val="20"/>
                <w:szCs w:val="20"/>
              </w:rPr>
            </w:pPr>
            <w:r w:rsidRPr="000074ED">
              <w:rPr>
                <w:rFonts w:ascii="Cambria" w:hAnsi="Cambria" w:cs="Times New Roman"/>
                <w:sz w:val="20"/>
                <w:szCs w:val="20"/>
              </w:rPr>
              <w:t xml:space="preserve">БАП + </w:t>
            </w:r>
            <w:proofErr w:type="spellStart"/>
            <w:r w:rsidRPr="000074ED">
              <w:rPr>
                <w:rFonts w:ascii="Cambria" w:hAnsi="Cambria" w:cs="Times New Roman"/>
                <w:sz w:val="20"/>
                <w:szCs w:val="20"/>
              </w:rPr>
              <w:t>Кінетин</w:t>
            </w:r>
            <w:proofErr w:type="spellEnd"/>
            <w:r w:rsidRPr="000074ED">
              <w:rPr>
                <w:rFonts w:ascii="Cambria" w:hAnsi="Cambria" w:cs="Times New Roman"/>
                <w:sz w:val="20"/>
                <w:szCs w:val="20"/>
              </w:rPr>
              <w:t xml:space="preserve"> (0,5 + 0,5</w:t>
            </w:r>
            <w:r>
              <w:rPr>
                <w:rFonts w:ascii="Cambria" w:hAnsi="Cambria" w:cs="Times New Roman"/>
                <w:sz w:val="20"/>
                <w:szCs w:val="20"/>
              </w:rPr>
              <w:t xml:space="preserve"> </w:t>
            </w:r>
            <w:r w:rsidRPr="000074ED">
              <w:rPr>
                <w:rFonts w:ascii="Cambria" w:hAnsi="Cambria" w:cs="Times New Roman"/>
                <w:sz w:val="20"/>
                <w:szCs w:val="20"/>
              </w:rPr>
              <w:t>мг/л)</w:t>
            </w:r>
          </w:p>
        </w:tc>
        <w:tc>
          <w:tcPr>
            <w:tcW w:w="1069" w:type="dxa"/>
            <w:tcBorders>
              <w:left w:val="nil"/>
              <w:bottom w:val="single" w:sz="4" w:space="0" w:color="auto"/>
              <w:right w:val="nil"/>
            </w:tcBorders>
            <w:vAlign w:val="center"/>
          </w:tcPr>
          <w:p w14:paraId="0D88BE6B" w14:textId="77777777" w:rsidR="00D57894" w:rsidRPr="000074ED" w:rsidRDefault="00D57894" w:rsidP="00810276">
            <w:pPr>
              <w:spacing w:after="0" w:line="240" w:lineRule="auto"/>
              <w:jc w:val="center"/>
              <w:rPr>
                <w:rFonts w:ascii="Cambria" w:hAnsi="Cambria" w:cs="Times New Roman"/>
                <w:sz w:val="20"/>
                <w:szCs w:val="20"/>
              </w:rPr>
            </w:pPr>
            <w:r w:rsidRPr="000074ED">
              <w:rPr>
                <w:rFonts w:ascii="Cambria" w:hAnsi="Cambria" w:cs="Times New Roman"/>
                <w:sz w:val="20"/>
                <w:szCs w:val="20"/>
              </w:rPr>
              <w:t xml:space="preserve">БАП + </w:t>
            </w:r>
            <w:proofErr w:type="spellStart"/>
            <w:r w:rsidRPr="000074ED">
              <w:rPr>
                <w:rFonts w:ascii="Cambria" w:hAnsi="Cambria" w:cs="Times New Roman"/>
                <w:sz w:val="20"/>
                <w:szCs w:val="20"/>
              </w:rPr>
              <w:t>Кінетин</w:t>
            </w:r>
            <w:proofErr w:type="spellEnd"/>
            <w:r w:rsidRPr="000074ED">
              <w:rPr>
                <w:rFonts w:ascii="Cambria" w:hAnsi="Cambria" w:cs="Times New Roman"/>
                <w:sz w:val="20"/>
                <w:szCs w:val="20"/>
              </w:rPr>
              <w:t xml:space="preserve"> (0,5 + 0,8</w:t>
            </w:r>
            <w:r>
              <w:rPr>
                <w:rFonts w:ascii="Cambria" w:hAnsi="Cambria" w:cs="Times New Roman"/>
                <w:sz w:val="20"/>
                <w:szCs w:val="20"/>
              </w:rPr>
              <w:t xml:space="preserve"> </w:t>
            </w:r>
            <w:r w:rsidRPr="000074ED">
              <w:rPr>
                <w:rFonts w:ascii="Cambria" w:hAnsi="Cambria" w:cs="Times New Roman"/>
                <w:sz w:val="20"/>
                <w:szCs w:val="20"/>
              </w:rPr>
              <w:t>мг/л)</w:t>
            </w:r>
          </w:p>
        </w:tc>
        <w:tc>
          <w:tcPr>
            <w:tcW w:w="1069" w:type="dxa"/>
            <w:tcBorders>
              <w:left w:val="nil"/>
              <w:bottom w:val="single" w:sz="4" w:space="0" w:color="auto"/>
              <w:right w:val="nil"/>
            </w:tcBorders>
            <w:vAlign w:val="center"/>
          </w:tcPr>
          <w:p w14:paraId="51FDCBF0" w14:textId="77777777" w:rsidR="00D57894" w:rsidRPr="000074ED" w:rsidRDefault="00D57894" w:rsidP="00810276">
            <w:pPr>
              <w:spacing w:after="0" w:line="240" w:lineRule="auto"/>
              <w:jc w:val="center"/>
              <w:rPr>
                <w:rFonts w:ascii="Cambria" w:hAnsi="Cambria" w:cs="Times New Roman"/>
                <w:sz w:val="20"/>
                <w:szCs w:val="20"/>
              </w:rPr>
            </w:pPr>
            <w:proofErr w:type="spellStart"/>
            <w:r w:rsidRPr="000074ED">
              <w:rPr>
                <w:rFonts w:ascii="Cambria" w:hAnsi="Cambria" w:cs="Times New Roman"/>
                <w:sz w:val="20"/>
                <w:szCs w:val="20"/>
              </w:rPr>
              <w:t>Кінетин</w:t>
            </w:r>
            <w:proofErr w:type="spellEnd"/>
            <w:r w:rsidRPr="000074ED">
              <w:rPr>
                <w:rFonts w:ascii="Cambria" w:hAnsi="Cambria" w:cs="Times New Roman"/>
                <w:sz w:val="20"/>
                <w:szCs w:val="20"/>
              </w:rPr>
              <w:t xml:space="preserve"> + </w:t>
            </w:r>
            <w:proofErr w:type="spellStart"/>
            <w:r w:rsidRPr="000074ED">
              <w:rPr>
                <w:rFonts w:ascii="Cambria" w:hAnsi="Cambria" w:cs="Times New Roman"/>
                <w:sz w:val="20"/>
                <w:szCs w:val="20"/>
              </w:rPr>
              <w:t>Зеатин</w:t>
            </w:r>
            <w:proofErr w:type="spellEnd"/>
            <w:r w:rsidRPr="000074ED">
              <w:rPr>
                <w:rFonts w:ascii="Cambria" w:hAnsi="Cambria" w:cs="Times New Roman"/>
                <w:sz w:val="20"/>
                <w:szCs w:val="20"/>
              </w:rPr>
              <w:t xml:space="preserve"> (0,8 + 0,3</w:t>
            </w:r>
            <w:r>
              <w:rPr>
                <w:rFonts w:ascii="Cambria" w:hAnsi="Cambria" w:cs="Times New Roman"/>
                <w:sz w:val="20"/>
                <w:szCs w:val="20"/>
              </w:rPr>
              <w:t xml:space="preserve"> </w:t>
            </w:r>
            <w:r w:rsidRPr="000074ED">
              <w:rPr>
                <w:rFonts w:ascii="Cambria" w:hAnsi="Cambria" w:cs="Times New Roman"/>
                <w:sz w:val="20"/>
                <w:szCs w:val="20"/>
              </w:rPr>
              <w:t>мг/л)</w:t>
            </w:r>
          </w:p>
        </w:tc>
        <w:tc>
          <w:tcPr>
            <w:tcW w:w="1069" w:type="dxa"/>
            <w:tcBorders>
              <w:left w:val="nil"/>
              <w:bottom w:val="single" w:sz="4" w:space="0" w:color="auto"/>
              <w:right w:val="nil"/>
            </w:tcBorders>
            <w:vAlign w:val="center"/>
          </w:tcPr>
          <w:p w14:paraId="10859174" w14:textId="77777777" w:rsidR="00D57894" w:rsidRPr="000074ED" w:rsidRDefault="00D57894" w:rsidP="00810276">
            <w:pPr>
              <w:spacing w:after="0" w:line="240" w:lineRule="auto"/>
              <w:jc w:val="center"/>
              <w:rPr>
                <w:rFonts w:ascii="Cambria" w:hAnsi="Cambria" w:cs="Times New Roman"/>
                <w:sz w:val="20"/>
                <w:szCs w:val="20"/>
              </w:rPr>
            </w:pPr>
            <w:proofErr w:type="spellStart"/>
            <w:r w:rsidRPr="000074ED">
              <w:rPr>
                <w:rFonts w:ascii="Cambria" w:hAnsi="Cambria" w:cs="Times New Roman"/>
                <w:sz w:val="20"/>
                <w:szCs w:val="20"/>
              </w:rPr>
              <w:t>Кінетин</w:t>
            </w:r>
            <w:proofErr w:type="spellEnd"/>
            <w:r w:rsidRPr="000074ED">
              <w:rPr>
                <w:rFonts w:ascii="Cambria" w:hAnsi="Cambria" w:cs="Times New Roman"/>
                <w:sz w:val="20"/>
                <w:szCs w:val="20"/>
              </w:rPr>
              <w:t xml:space="preserve"> + </w:t>
            </w:r>
            <w:proofErr w:type="spellStart"/>
            <w:r w:rsidRPr="000074ED">
              <w:rPr>
                <w:rFonts w:ascii="Cambria" w:hAnsi="Cambria" w:cs="Times New Roman"/>
                <w:sz w:val="20"/>
                <w:szCs w:val="20"/>
              </w:rPr>
              <w:t>Зеатин</w:t>
            </w:r>
            <w:proofErr w:type="spellEnd"/>
            <w:r w:rsidRPr="000074ED">
              <w:rPr>
                <w:rFonts w:ascii="Cambria" w:hAnsi="Cambria" w:cs="Times New Roman"/>
                <w:sz w:val="20"/>
                <w:szCs w:val="20"/>
              </w:rPr>
              <w:t xml:space="preserve"> (0,3 + 0,8</w:t>
            </w:r>
            <w:r>
              <w:rPr>
                <w:rFonts w:ascii="Cambria" w:hAnsi="Cambria" w:cs="Times New Roman"/>
                <w:sz w:val="20"/>
                <w:szCs w:val="20"/>
              </w:rPr>
              <w:t xml:space="preserve"> </w:t>
            </w:r>
            <w:r w:rsidRPr="000074ED">
              <w:rPr>
                <w:rFonts w:ascii="Cambria" w:hAnsi="Cambria" w:cs="Times New Roman"/>
                <w:sz w:val="20"/>
                <w:szCs w:val="20"/>
              </w:rPr>
              <w:t>мг/л)</w:t>
            </w:r>
          </w:p>
        </w:tc>
        <w:tc>
          <w:tcPr>
            <w:tcW w:w="1069" w:type="dxa"/>
            <w:tcBorders>
              <w:left w:val="nil"/>
              <w:bottom w:val="single" w:sz="4" w:space="0" w:color="auto"/>
              <w:right w:val="nil"/>
            </w:tcBorders>
            <w:vAlign w:val="center"/>
          </w:tcPr>
          <w:p w14:paraId="6F29CBC1" w14:textId="77777777" w:rsidR="00D57894" w:rsidRPr="000074ED" w:rsidRDefault="00D57894" w:rsidP="00810276">
            <w:pPr>
              <w:spacing w:after="0" w:line="240" w:lineRule="auto"/>
              <w:jc w:val="center"/>
              <w:rPr>
                <w:rFonts w:ascii="Cambria" w:hAnsi="Cambria" w:cs="Times New Roman"/>
                <w:sz w:val="20"/>
                <w:szCs w:val="20"/>
              </w:rPr>
            </w:pPr>
            <w:r w:rsidRPr="000074ED">
              <w:rPr>
                <w:rFonts w:ascii="Cambria" w:hAnsi="Cambria" w:cs="Times New Roman"/>
                <w:sz w:val="20"/>
                <w:szCs w:val="20"/>
              </w:rPr>
              <w:t xml:space="preserve">БА + </w:t>
            </w:r>
            <w:proofErr w:type="spellStart"/>
            <w:r w:rsidRPr="000074ED">
              <w:rPr>
                <w:rFonts w:ascii="Cambria" w:hAnsi="Cambria" w:cs="Times New Roman"/>
                <w:sz w:val="20"/>
                <w:szCs w:val="20"/>
              </w:rPr>
              <w:t>Зеатин</w:t>
            </w:r>
            <w:proofErr w:type="spellEnd"/>
            <w:r w:rsidRPr="000074ED">
              <w:rPr>
                <w:rFonts w:ascii="Cambria" w:hAnsi="Cambria" w:cs="Times New Roman"/>
                <w:sz w:val="20"/>
                <w:szCs w:val="20"/>
              </w:rPr>
              <w:t xml:space="preserve"> (0,3 + 0,5</w:t>
            </w:r>
            <w:r>
              <w:rPr>
                <w:rFonts w:ascii="Cambria" w:hAnsi="Cambria" w:cs="Times New Roman"/>
                <w:sz w:val="20"/>
                <w:szCs w:val="20"/>
              </w:rPr>
              <w:t xml:space="preserve"> </w:t>
            </w:r>
            <w:r w:rsidRPr="000074ED">
              <w:rPr>
                <w:rFonts w:ascii="Cambria" w:hAnsi="Cambria" w:cs="Times New Roman"/>
                <w:sz w:val="20"/>
                <w:szCs w:val="20"/>
              </w:rPr>
              <w:t>мг/л)</w:t>
            </w:r>
          </w:p>
        </w:tc>
        <w:tc>
          <w:tcPr>
            <w:tcW w:w="1070" w:type="dxa"/>
            <w:tcBorders>
              <w:left w:val="nil"/>
              <w:bottom w:val="single" w:sz="4" w:space="0" w:color="auto"/>
            </w:tcBorders>
            <w:vAlign w:val="center"/>
          </w:tcPr>
          <w:p w14:paraId="317AA94B" w14:textId="77777777" w:rsidR="00D57894" w:rsidRPr="000074ED" w:rsidRDefault="00D57894" w:rsidP="00810276">
            <w:pPr>
              <w:spacing w:after="0" w:line="240" w:lineRule="auto"/>
              <w:jc w:val="center"/>
              <w:rPr>
                <w:rFonts w:ascii="Cambria" w:hAnsi="Cambria" w:cs="Times New Roman"/>
                <w:sz w:val="20"/>
                <w:szCs w:val="20"/>
              </w:rPr>
            </w:pPr>
            <w:r w:rsidRPr="000074ED">
              <w:rPr>
                <w:rFonts w:ascii="Cambria" w:hAnsi="Cambria" w:cs="Times New Roman"/>
                <w:sz w:val="20"/>
                <w:szCs w:val="20"/>
              </w:rPr>
              <w:t xml:space="preserve">БА + </w:t>
            </w:r>
            <w:proofErr w:type="spellStart"/>
            <w:r w:rsidRPr="000074ED">
              <w:rPr>
                <w:rFonts w:ascii="Cambria" w:hAnsi="Cambria" w:cs="Times New Roman"/>
                <w:sz w:val="20"/>
                <w:szCs w:val="20"/>
              </w:rPr>
              <w:t>Кінетин</w:t>
            </w:r>
            <w:proofErr w:type="spellEnd"/>
            <w:r w:rsidRPr="000074ED">
              <w:rPr>
                <w:rFonts w:ascii="Cambria" w:hAnsi="Cambria" w:cs="Times New Roman"/>
                <w:sz w:val="20"/>
                <w:szCs w:val="20"/>
              </w:rPr>
              <w:t xml:space="preserve"> (0,3 + 0,5</w:t>
            </w:r>
            <w:r>
              <w:rPr>
                <w:rFonts w:ascii="Cambria" w:hAnsi="Cambria" w:cs="Times New Roman"/>
                <w:sz w:val="20"/>
                <w:szCs w:val="20"/>
              </w:rPr>
              <w:t xml:space="preserve"> </w:t>
            </w:r>
            <w:r w:rsidRPr="000074ED">
              <w:rPr>
                <w:rFonts w:ascii="Cambria" w:hAnsi="Cambria" w:cs="Times New Roman"/>
                <w:sz w:val="20"/>
                <w:szCs w:val="20"/>
              </w:rPr>
              <w:t>мг/л)</w:t>
            </w:r>
          </w:p>
        </w:tc>
      </w:tr>
      <w:tr w:rsidR="00D57894" w:rsidRPr="00CC03BE" w14:paraId="4A2066B5" w14:textId="77777777" w:rsidTr="007F5FC3">
        <w:trPr>
          <w:trHeight w:val="283"/>
          <w:jc w:val="center"/>
        </w:trPr>
        <w:tc>
          <w:tcPr>
            <w:tcW w:w="10065" w:type="dxa"/>
            <w:gridSpan w:val="9"/>
            <w:tcBorders>
              <w:bottom w:val="nil"/>
            </w:tcBorders>
            <w:vAlign w:val="center"/>
          </w:tcPr>
          <w:p w14:paraId="04A1B16D"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bCs/>
                <w:sz w:val="20"/>
                <w:szCs w:val="20"/>
              </w:rPr>
              <w:t>Сорт</w:t>
            </w:r>
          </w:p>
        </w:tc>
      </w:tr>
      <w:tr w:rsidR="00D57894" w:rsidRPr="00CC03BE" w14:paraId="2469D0FF" w14:textId="77777777" w:rsidTr="007F5FC3">
        <w:trPr>
          <w:trHeight w:val="283"/>
          <w:jc w:val="center"/>
        </w:trPr>
        <w:tc>
          <w:tcPr>
            <w:tcW w:w="1512" w:type="dxa"/>
            <w:tcBorders>
              <w:top w:val="nil"/>
              <w:bottom w:val="nil"/>
              <w:right w:val="nil"/>
            </w:tcBorders>
            <w:vAlign w:val="center"/>
          </w:tcPr>
          <w:p w14:paraId="58110BDD" w14:textId="77777777" w:rsidR="00D57894" w:rsidRPr="00CC03BE" w:rsidRDefault="00D57894" w:rsidP="00810276">
            <w:pPr>
              <w:spacing w:after="0" w:line="240" w:lineRule="auto"/>
              <w:jc w:val="both"/>
              <w:rPr>
                <w:rFonts w:ascii="Cambria" w:hAnsi="Cambria" w:cs="Times New Roman"/>
                <w:sz w:val="20"/>
                <w:szCs w:val="20"/>
              </w:rPr>
            </w:pPr>
            <w:r w:rsidRPr="00CC03BE">
              <w:rPr>
                <w:rFonts w:ascii="Cambria" w:hAnsi="Cambria" w:cs="Times New Roman"/>
                <w:sz w:val="20"/>
                <w:szCs w:val="20"/>
              </w:rPr>
              <w:t>‘</w:t>
            </w:r>
            <w:proofErr w:type="spellStart"/>
            <w:r w:rsidRPr="00CC03BE">
              <w:rPr>
                <w:rFonts w:ascii="Cambria" w:hAnsi="Cambria" w:cs="Times New Roman"/>
                <w:sz w:val="20"/>
                <w:szCs w:val="20"/>
              </w:rPr>
              <w:t>Авголь</w:t>
            </w:r>
            <w:proofErr w:type="spellEnd"/>
            <w:r w:rsidRPr="00CC03BE">
              <w:rPr>
                <w:rFonts w:ascii="Cambria" w:hAnsi="Cambria" w:cs="Times New Roman"/>
                <w:sz w:val="20"/>
                <w:szCs w:val="20"/>
              </w:rPr>
              <w:t>’</w:t>
            </w:r>
          </w:p>
        </w:tc>
        <w:tc>
          <w:tcPr>
            <w:tcW w:w="1069" w:type="dxa"/>
            <w:tcBorders>
              <w:top w:val="nil"/>
              <w:left w:val="nil"/>
              <w:bottom w:val="nil"/>
              <w:right w:val="nil"/>
            </w:tcBorders>
            <w:vAlign w:val="center"/>
          </w:tcPr>
          <w:p w14:paraId="2100FC85"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13</w:t>
            </w:r>
          </w:p>
        </w:tc>
        <w:tc>
          <w:tcPr>
            <w:tcW w:w="1069" w:type="dxa"/>
            <w:tcBorders>
              <w:top w:val="nil"/>
              <w:left w:val="nil"/>
              <w:bottom w:val="nil"/>
              <w:right w:val="nil"/>
            </w:tcBorders>
            <w:vAlign w:val="center"/>
          </w:tcPr>
          <w:p w14:paraId="3DE44EFC"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14</w:t>
            </w:r>
          </w:p>
        </w:tc>
        <w:tc>
          <w:tcPr>
            <w:tcW w:w="1069" w:type="dxa"/>
            <w:tcBorders>
              <w:top w:val="nil"/>
              <w:left w:val="nil"/>
              <w:bottom w:val="nil"/>
              <w:right w:val="nil"/>
            </w:tcBorders>
            <w:vAlign w:val="center"/>
          </w:tcPr>
          <w:p w14:paraId="7AB6FD20"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15</w:t>
            </w:r>
          </w:p>
        </w:tc>
        <w:tc>
          <w:tcPr>
            <w:tcW w:w="1069" w:type="dxa"/>
            <w:tcBorders>
              <w:top w:val="nil"/>
              <w:left w:val="nil"/>
              <w:bottom w:val="nil"/>
              <w:right w:val="nil"/>
            </w:tcBorders>
            <w:vAlign w:val="center"/>
          </w:tcPr>
          <w:p w14:paraId="59199DD3"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17</w:t>
            </w:r>
          </w:p>
        </w:tc>
        <w:tc>
          <w:tcPr>
            <w:tcW w:w="1069" w:type="dxa"/>
            <w:tcBorders>
              <w:top w:val="nil"/>
              <w:left w:val="nil"/>
              <w:bottom w:val="nil"/>
              <w:right w:val="nil"/>
            </w:tcBorders>
            <w:vAlign w:val="center"/>
          </w:tcPr>
          <w:p w14:paraId="46C88264"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12</w:t>
            </w:r>
          </w:p>
        </w:tc>
        <w:tc>
          <w:tcPr>
            <w:tcW w:w="1069" w:type="dxa"/>
            <w:tcBorders>
              <w:top w:val="nil"/>
              <w:left w:val="nil"/>
              <w:bottom w:val="nil"/>
              <w:right w:val="nil"/>
            </w:tcBorders>
            <w:vAlign w:val="center"/>
          </w:tcPr>
          <w:p w14:paraId="153F0EE5"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13</w:t>
            </w:r>
          </w:p>
        </w:tc>
        <w:tc>
          <w:tcPr>
            <w:tcW w:w="1069" w:type="dxa"/>
            <w:tcBorders>
              <w:top w:val="nil"/>
              <w:left w:val="nil"/>
              <w:bottom w:val="nil"/>
              <w:right w:val="nil"/>
            </w:tcBorders>
            <w:vAlign w:val="center"/>
          </w:tcPr>
          <w:p w14:paraId="2F2B357E"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15</w:t>
            </w:r>
          </w:p>
        </w:tc>
        <w:tc>
          <w:tcPr>
            <w:tcW w:w="1070" w:type="dxa"/>
            <w:tcBorders>
              <w:top w:val="nil"/>
              <w:left w:val="nil"/>
              <w:bottom w:val="nil"/>
            </w:tcBorders>
            <w:vAlign w:val="center"/>
          </w:tcPr>
          <w:p w14:paraId="27AFF57F"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17</w:t>
            </w:r>
          </w:p>
        </w:tc>
      </w:tr>
      <w:tr w:rsidR="00D57894" w:rsidRPr="00CC03BE" w14:paraId="54A9FB1B" w14:textId="77777777" w:rsidTr="007F5FC3">
        <w:trPr>
          <w:trHeight w:val="283"/>
          <w:jc w:val="center"/>
        </w:trPr>
        <w:tc>
          <w:tcPr>
            <w:tcW w:w="1512" w:type="dxa"/>
            <w:tcBorders>
              <w:top w:val="nil"/>
              <w:bottom w:val="nil"/>
              <w:right w:val="nil"/>
            </w:tcBorders>
            <w:vAlign w:val="center"/>
          </w:tcPr>
          <w:p w14:paraId="0A838189" w14:textId="77777777" w:rsidR="00D57894" w:rsidRPr="00CC03BE" w:rsidRDefault="00D57894" w:rsidP="00810276">
            <w:pPr>
              <w:spacing w:after="0" w:line="240" w:lineRule="auto"/>
              <w:jc w:val="both"/>
              <w:rPr>
                <w:rFonts w:ascii="Cambria" w:hAnsi="Cambria" w:cs="Times New Roman"/>
                <w:sz w:val="20"/>
                <w:szCs w:val="20"/>
              </w:rPr>
            </w:pPr>
            <w:r w:rsidRPr="00CC03BE">
              <w:rPr>
                <w:rFonts w:ascii="Cambria" w:hAnsi="Cambria" w:cs="Times New Roman"/>
                <w:sz w:val="20"/>
                <w:szCs w:val="20"/>
              </w:rPr>
              <w:t>‘Скарб України’</w:t>
            </w:r>
          </w:p>
        </w:tc>
        <w:tc>
          <w:tcPr>
            <w:tcW w:w="1069" w:type="dxa"/>
            <w:tcBorders>
              <w:top w:val="nil"/>
              <w:left w:val="nil"/>
              <w:bottom w:val="nil"/>
              <w:right w:val="nil"/>
            </w:tcBorders>
            <w:vAlign w:val="center"/>
          </w:tcPr>
          <w:p w14:paraId="720D0F67"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14</w:t>
            </w:r>
          </w:p>
        </w:tc>
        <w:tc>
          <w:tcPr>
            <w:tcW w:w="1069" w:type="dxa"/>
            <w:tcBorders>
              <w:top w:val="nil"/>
              <w:left w:val="nil"/>
              <w:bottom w:val="nil"/>
              <w:right w:val="nil"/>
            </w:tcBorders>
            <w:vAlign w:val="center"/>
          </w:tcPr>
          <w:p w14:paraId="7A14C9D1"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15</w:t>
            </w:r>
          </w:p>
        </w:tc>
        <w:tc>
          <w:tcPr>
            <w:tcW w:w="1069" w:type="dxa"/>
            <w:tcBorders>
              <w:top w:val="nil"/>
              <w:left w:val="nil"/>
              <w:bottom w:val="nil"/>
              <w:right w:val="nil"/>
            </w:tcBorders>
            <w:vAlign w:val="center"/>
          </w:tcPr>
          <w:p w14:paraId="0A8F4A3E"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18</w:t>
            </w:r>
          </w:p>
        </w:tc>
        <w:tc>
          <w:tcPr>
            <w:tcW w:w="1069" w:type="dxa"/>
            <w:tcBorders>
              <w:top w:val="nil"/>
              <w:left w:val="nil"/>
              <w:bottom w:val="nil"/>
              <w:right w:val="nil"/>
            </w:tcBorders>
            <w:vAlign w:val="center"/>
          </w:tcPr>
          <w:p w14:paraId="361FF4FB"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20</w:t>
            </w:r>
          </w:p>
        </w:tc>
        <w:tc>
          <w:tcPr>
            <w:tcW w:w="1069" w:type="dxa"/>
            <w:tcBorders>
              <w:top w:val="nil"/>
              <w:left w:val="nil"/>
              <w:bottom w:val="nil"/>
              <w:right w:val="nil"/>
            </w:tcBorders>
            <w:vAlign w:val="center"/>
          </w:tcPr>
          <w:p w14:paraId="03060D77"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16</w:t>
            </w:r>
          </w:p>
        </w:tc>
        <w:tc>
          <w:tcPr>
            <w:tcW w:w="1069" w:type="dxa"/>
            <w:tcBorders>
              <w:top w:val="nil"/>
              <w:left w:val="nil"/>
              <w:bottom w:val="nil"/>
              <w:right w:val="nil"/>
            </w:tcBorders>
            <w:vAlign w:val="center"/>
          </w:tcPr>
          <w:p w14:paraId="1A3F3E43"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15</w:t>
            </w:r>
          </w:p>
        </w:tc>
        <w:tc>
          <w:tcPr>
            <w:tcW w:w="1069" w:type="dxa"/>
            <w:tcBorders>
              <w:top w:val="nil"/>
              <w:left w:val="nil"/>
              <w:bottom w:val="nil"/>
              <w:right w:val="nil"/>
            </w:tcBorders>
            <w:vAlign w:val="center"/>
          </w:tcPr>
          <w:p w14:paraId="07445462"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16</w:t>
            </w:r>
          </w:p>
        </w:tc>
        <w:tc>
          <w:tcPr>
            <w:tcW w:w="1070" w:type="dxa"/>
            <w:tcBorders>
              <w:top w:val="nil"/>
              <w:left w:val="nil"/>
              <w:bottom w:val="nil"/>
            </w:tcBorders>
            <w:vAlign w:val="center"/>
          </w:tcPr>
          <w:p w14:paraId="6365D505"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19</w:t>
            </w:r>
          </w:p>
        </w:tc>
      </w:tr>
      <w:tr w:rsidR="00D57894" w:rsidRPr="00CC03BE" w14:paraId="463CA7C8" w14:textId="77777777" w:rsidTr="007F5FC3">
        <w:trPr>
          <w:trHeight w:val="283"/>
          <w:jc w:val="center"/>
        </w:trPr>
        <w:tc>
          <w:tcPr>
            <w:tcW w:w="1512" w:type="dxa"/>
            <w:tcBorders>
              <w:top w:val="nil"/>
              <w:bottom w:val="nil"/>
              <w:right w:val="nil"/>
            </w:tcBorders>
            <w:vAlign w:val="center"/>
          </w:tcPr>
          <w:p w14:paraId="18130FEE" w14:textId="77777777" w:rsidR="00D57894" w:rsidRPr="00CC03BE" w:rsidRDefault="00D57894" w:rsidP="00810276">
            <w:pPr>
              <w:spacing w:after="0" w:line="240" w:lineRule="auto"/>
              <w:jc w:val="both"/>
              <w:rPr>
                <w:rFonts w:ascii="Cambria" w:hAnsi="Cambria" w:cs="Times New Roman"/>
                <w:sz w:val="20"/>
                <w:szCs w:val="20"/>
              </w:rPr>
            </w:pPr>
            <w:r w:rsidRPr="00CC03BE">
              <w:rPr>
                <w:rFonts w:ascii="Cambria" w:hAnsi="Cambria" w:cs="Times New Roman"/>
                <w:sz w:val="20"/>
                <w:szCs w:val="20"/>
              </w:rPr>
              <w:t>‘Декамерон’</w:t>
            </w:r>
          </w:p>
        </w:tc>
        <w:tc>
          <w:tcPr>
            <w:tcW w:w="1069" w:type="dxa"/>
            <w:tcBorders>
              <w:top w:val="nil"/>
              <w:left w:val="nil"/>
              <w:bottom w:val="nil"/>
              <w:right w:val="nil"/>
            </w:tcBorders>
            <w:vAlign w:val="center"/>
          </w:tcPr>
          <w:p w14:paraId="2E56DE20"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15</w:t>
            </w:r>
          </w:p>
        </w:tc>
        <w:tc>
          <w:tcPr>
            <w:tcW w:w="1069" w:type="dxa"/>
            <w:tcBorders>
              <w:top w:val="nil"/>
              <w:left w:val="nil"/>
              <w:bottom w:val="nil"/>
              <w:right w:val="nil"/>
            </w:tcBorders>
            <w:vAlign w:val="center"/>
          </w:tcPr>
          <w:p w14:paraId="55944219"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16</w:t>
            </w:r>
          </w:p>
        </w:tc>
        <w:tc>
          <w:tcPr>
            <w:tcW w:w="1069" w:type="dxa"/>
            <w:tcBorders>
              <w:top w:val="nil"/>
              <w:left w:val="nil"/>
              <w:bottom w:val="nil"/>
              <w:right w:val="nil"/>
            </w:tcBorders>
            <w:vAlign w:val="center"/>
          </w:tcPr>
          <w:p w14:paraId="33B89612"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18</w:t>
            </w:r>
          </w:p>
        </w:tc>
        <w:tc>
          <w:tcPr>
            <w:tcW w:w="1069" w:type="dxa"/>
            <w:tcBorders>
              <w:top w:val="nil"/>
              <w:left w:val="nil"/>
              <w:bottom w:val="nil"/>
              <w:right w:val="nil"/>
            </w:tcBorders>
            <w:vAlign w:val="center"/>
          </w:tcPr>
          <w:p w14:paraId="4B61F3F9"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19</w:t>
            </w:r>
          </w:p>
        </w:tc>
        <w:tc>
          <w:tcPr>
            <w:tcW w:w="1069" w:type="dxa"/>
            <w:tcBorders>
              <w:top w:val="nil"/>
              <w:left w:val="nil"/>
              <w:bottom w:val="nil"/>
              <w:right w:val="nil"/>
            </w:tcBorders>
            <w:vAlign w:val="center"/>
          </w:tcPr>
          <w:p w14:paraId="07D98395"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16</w:t>
            </w:r>
          </w:p>
        </w:tc>
        <w:tc>
          <w:tcPr>
            <w:tcW w:w="1069" w:type="dxa"/>
            <w:tcBorders>
              <w:top w:val="nil"/>
              <w:left w:val="nil"/>
              <w:bottom w:val="nil"/>
              <w:right w:val="nil"/>
            </w:tcBorders>
            <w:vAlign w:val="center"/>
          </w:tcPr>
          <w:p w14:paraId="3E99A2BA"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17</w:t>
            </w:r>
          </w:p>
        </w:tc>
        <w:tc>
          <w:tcPr>
            <w:tcW w:w="1069" w:type="dxa"/>
            <w:tcBorders>
              <w:top w:val="nil"/>
              <w:left w:val="nil"/>
              <w:bottom w:val="nil"/>
              <w:right w:val="nil"/>
            </w:tcBorders>
            <w:vAlign w:val="center"/>
          </w:tcPr>
          <w:p w14:paraId="27048ADF"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18</w:t>
            </w:r>
          </w:p>
        </w:tc>
        <w:tc>
          <w:tcPr>
            <w:tcW w:w="1070" w:type="dxa"/>
            <w:tcBorders>
              <w:top w:val="nil"/>
              <w:left w:val="nil"/>
              <w:bottom w:val="nil"/>
            </w:tcBorders>
            <w:vAlign w:val="center"/>
          </w:tcPr>
          <w:p w14:paraId="7450438F"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21</w:t>
            </w:r>
          </w:p>
        </w:tc>
      </w:tr>
      <w:tr w:rsidR="00D57894" w:rsidRPr="00CC03BE" w14:paraId="6817AEE6" w14:textId="77777777" w:rsidTr="007F5FC3">
        <w:trPr>
          <w:trHeight w:val="283"/>
          <w:jc w:val="center"/>
        </w:trPr>
        <w:tc>
          <w:tcPr>
            <w:tcW w:w="1512" w:type="dxa"/>
            <w:tcBorders>
              <w:top w:val="nil"/>
              <w:bottom w:val="nil"/>
              <w:right w:val="nil"/>
            </w:tcBorders>
            <w:vAlign w:val="center"/>
          </w:tcPr>
          <w:p w14:paraId="1FFD6D9D" w14:textId="77777777" w:rsidR="00D57894" w:rsidRPr="00CC03BE" w:rsidRDefault="00D57894" w:rsidP="00810276">
            <w:pPr>
              <w:spacing w:after="0" w:line="240" w:lineRule="auto"/>
              <w:jc w:val="both"/>
              <w:rPr>
                <w:rFonts w:ascii="Cambria" w:hAnsi="Cambria" w:cs="Times New Roman"/>
                <w:sz w:val="20"/>
                <w:szCs w:val="20"/>
              </w:rPr>
            </w:pPr>
            <w:r w:rsidRPr="00CC03BE">
              <w:rPr>
                <w:rFonts w:ascii="Cambria" w:hAnsi="Cambria" w:cs="Times New Roman"/>
                <w:sz w:val="20"/>
                <w:szCs w:val="20"/>
              </w:rPr>
              <w:t>‘Дарунок’</w:t>
            </w:r>
          </w:p>
        </w:tc>
        <w:tc>
          <w:tcPr>
            <w:tcW w:w="1069" w:type="dxa"/>
            <w:tcBorders>
              <w:top w:val="nil"/>
              <w:left w:val="nil"/>
              <w:bottom w:val="nil"/>
              <w:right w:val="nil"/>
            </w:tcBorders>
            <w:vAlign w:val="center"/>
          </w:tcPr>
          <w:p w14:paraId="5862DE39"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16</w:t>
            </w:r>
          </w:p>
        </w:tc>
        <w:tc>
          <w:tcPr>
            <w:tcW w:w="1069" w:type="dxa"/>
            <w:tcBorders>
              <w:top w:val="nil"/>
              <w:left w:val="nil"/>
              <w:bottom w:val="nil"/>
              <w:right w:val="nil"/>
            </w:tcBorders>
            <w:vAlign w:val="center"/>
          </w:tcPr>
          <w:p w14:paraId="63F427C4"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17</w:t>
            </w:r>
          </w:p>
        </w:tc>
        <w:tc>
          <w:tcPr>
            <w:tcW w:w="1069" w:type="dxa"/>
            <w:tcBorders>
              <w:top w:val="nil"/>
              <w:left w:val="nil"/>
              <w:bottom w:val="nil"/>
              <w:right w:val="nil"/>
            </w:tcBorders>
            <w:vAlign w:val="center"/>
          </w:tcPr>
          <w:p w14:paraId="28A67C19"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19</w:t>
            </w:r>
          </w:p>
        </w:tc>
        <w:tc>
          <w:tcPr>
            <w:tcW w:w="1069" w:type="dxa"/>
            <w:tcBorders>
              <w:top w:val="nil"/>
              <w:left w:val="nil"/>
              <w:bottom w:val="nil"/>
              <w:right w:val="nil"/>
            </w:tcBorders>
            <w:vAlign w:val="center"/>
          </w:tcPr>
          <w:p w14:paraId="15F38228"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20</w:t>
            </w:r>
          </w:p>
        </w:tc>
        <w:tc>
          <w:tcPr>
            <w:tcW w:w="1069" w:type="dxa"/>
            <w:tcBorders>
              <w:top w:val="nil"/>
              <w:left w:val="nil"/>
              <w:bottom w:val="nil"/>
              <w:right w:val="nil"/>
            </w:tcBorders>
            <w:vAlign w:val="center"/>
          </w:tcPr>
          <w:p w14:paraId="39D4FF6A"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17</w:t>
            </w:r>
          </w:p>
        </w:tc>
        <w:tc>
          <w:tcPr>
            <w:tcW w:w="1069" w:type="dxa"/>
            <w:tcBorders>
              <w:top w:val="nil"/>
              <w:left w:val="nil"/>
              <w:bottom w:val="nil"/>
              <w:right w:val="nil"/>
            </w:tcBorders>
            <w:vAlign w:val="center"/>
          </w:tcPr>
          <w:p w14:paraId="3B5758E7"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17</w:t>
            </w:r>
          </w:p>
        </w:tc>
        <w:tc>
          <w:tcPr>
            <w:tcW w:w="1069" w:type="dxa"/>
            <w:tcBorders>
              <w:top w:val="nil"/>
              <w:left w:val="nil"/>
              <w:bottom w:val="nil"/>
              <w:right w:val="nil"/>
            </w:tcBorders>
            <w:vAlign w:val="center"/>
          </w:tcPr>
          <w:p w14:paraId="20FA7621"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18</w:t>
            </w:r>
          </w:p>
        </w:tc>
        <w:tc>
          <w:tcPr>
            <w:tcW w:w="1070" w:type="dxa"/>
            <w:tcBorders>
              <w:top w:val="nil"/>
              <w:left w:val="nil"/>
              <w:bottom w:val="nil"/>
            </w:tcBorders>
            <w:vAlign w:val="center"/>
          </w:tcPr>
          <w:p w14:paraId="43928C28"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22</w:t>
            </w:r>
          </w:p>
        </w:tc>
      </w:tr>
      <w:tr w:rsidR="00D57894" w:rsidRPr="00CC03BE" w14:paraId="6256115A" w14:textId="77777777" w:rsidTr="007F5FC3">
        <w:trPr>
          <w:trHeight w:val="283"/>
          <w:jc w:val="center"/>
        </w:trPr>
        <w:tc>
          <w:tcPr>
            <w:tcW w:w="1512" w:type="dxa"/>
            <w:tcBorders>
              <w:top w:val="nil"/>
              <w:bottom w:val="single" w:sz="4" w:space="0" w:color="auto"/>
              <w:right w:val="nil"/>
            </w:tcBorders>
            <w:vAlign w:val="center"/>
          </w:tcPr>
          <w:p w14:paraId="6F9D9B9F" w14:textId="77777777" w:rsidR="00D57894" w:rsidRPr="00CC03BE" w:rsidRDefault="00D57894" w:rsidP="00810276">
            <w:pPr>
              <w:spacing w:after="0" w:line="240" w:lineRule="auto"/>
              <w:jc w:val="both"/>
              <w:rPr>
                <w:rFonts w:ascii="Cambria" w:hAnsi="Cambria" w:cs="Times New Roman"/>
                <w:sz w:val="20"/>
                <w:szCs w:val="20"/>
              </w:rPr>
            </w:pPr>
            <w:r w:rsidRPr="00CC03BE">
              <w:rPr>
                <w:rFonts w:ascii="Cambria" w:hAnsi="Cambria" w:cs="Times New Roman"/>
                <w:sz w:val="20"/>
                <w:szCs w:val="20"/>
              </w:rPr>
              <w:t>‘Дієтичний’</w:t>
            </w:r>
          </w:p>
        </w:tc>
        <w:tc>
          <w:tcPr>
            <w:tcW w:w="1069" w:type="dxa"/>
            <w:tcBorders>
              <w:top w:val="nil"/>
              <w:left w:val="nil"/>
              <w:bottom w:val="single" w:sz="4" w:space="0" w:color="auto"/>
              <w:right w:val="nil"/>
            </w:tcBorders>
            <w:vAlign w:val="center"/>
          </w:tcPr>
          <w:p w14:paraId="0C681C73"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16</w:t>
            </w:r>
          </w:p>
        </w:tc>
        <w:tc>
          <w:tcPr>
            <w:tcW w:w="1069" w:type="dxa"/>
            <w:tcBorders>
              <w:top w:val="nil"/>
              <w:left w:val="nil"/>
              <w:bottom w:val="single" w:sz="4" w:space="0" w:color="auto"/>
              <w:right w:val="nil"/>
            </w:tcBorders>
            <w:vAlign w:val="center"/>
          </w:tcPr>
          <w:p w14:paraId="11181AA8"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16</w:t>
            </w:r>
          </w:p>
        </w:tc>
        <w:tc>
          <w:tcPr>
            <w:tcW w:w="1069" w:type="dxa"/>
            <w:tcBorders>
              <w:top w:val="nil"/>
              <w:left w:val="nil"/>
              <w:bottom w:val="single" w:sz="4" w:space="0" w:color="auto"/>
              <w:right w:val="nil"/>
            </w:tcBorders>
            <w:vAlign w:val="center"/>
          </w:tcPr>
          <w:p w14:paraId="64C35F51"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20</w:t>
            </w:r>
          </w:p>
        </w:tc>
        <w:tc>
          <w:tcPr>
            <w:tcW w:w="1069" w:type="dxa"/>
            <w:tcBorders>
              <w:top w:val="nil"/>
              <w:left w:val="nil"/>
              <w:bottom w:val="single" w:sz="4" w:space="0" w:color="auto"/>
              <w:right w:val="nil"/>
            </w:tcBorders>
            <w:vAlign w:val="center"/>
          </w:tcPr>
          <w:p w14:paraId="362CA0C9"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21</w:t>
            </w:r>
          </w:p>
        </w:tc>
        <w:tc>
          <w:tcPr>
            <w:tcW w:w="1069" w:type="dxa"/>
            <w:tcBorders>
              <w:top w:val="nil"/>
              <w:left w:val="nil"/>
              <w:bottom w:val="single" w:sz="4" w:space="0" w:color="auto"/>
              <w:right w:val="nil"/>
            </w:tcBorders>
            <w:vAlign w:val="center"/>
          </w:tcPr>
          <w:p w14:paraId="69210A3F"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18</w:t>
            </w:r>
          </w:p>
        </w:tc>
        <w:tc>
          <w:tcPr>
            <w:tcW w:w="1069" w:type="dxa"/>
            <w:tcBorders>
              <w:top w:val="nil"/>
              <w:left w:val="nil"/>
              <w:bottom w:val="single" w:sz="4" w:space="0" w:color="auto"/>
              <w:right w:val="nil"/>
            </w:tcBorders>
            <w:vAlign w:val="center"/>
          </w:tcPr>
          <w:p w14:paraId="3392FAD0"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18</w:t>
            </w:r>
          </w:p>
        </w:tc>
        <w:tc>
          <w:tcPr>
            <w:tcW w:w="1069" w:type="dxa"/>
            <w:tcBorders>
              <w:top w:val="nil"/>
              <w:left w:val="nil"/>
              <w:bottom w:val="single" w:sz="4" w:space="0" w:color="auto"/>
              <w:right w:val="nil"/>
            </w:tcBorders>
            <w:vAlign w:val="center"/>
          </w:tcPr>
          <w:p w14:paraId="28ACD4EE"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17</w:t>
            </w:r>
          </w:p>
        </w:tc>
        <w:tc>
          <w:tcPr>
            <w:tcW w:w="1070" w:type="dxa"/>
            <w:tcBorders>
              <w:top w:val="nil"/>
              <w:left w:val="nil"/>
              <w:bottom w:val="single" w:sz="4" w:space="0" w:color="auto"/>
            </w:tcBorders>
            <w:vAlign w:val="center"/>
          </w:tcPr>
          <w:p w14:paraId="0971805C"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21</w:t>
            </w:r>
          </w:p>
        </w:tc>
      </w:tr>
      <w:tr w:rsidR="00D57894" w:rsidRPr="00CC03BE" w14:paraId="4DBED79C" w14:textId="77777777" w:rsidTr="007F5FC3">
        <w:trPr>
          <w:trHeight w:val="283"/>
          <w:jc w:val="center"/>
        </w:trPr>
        <w:tc>
          <w:tcPr>
            <w:tcW w:w="10065" w:type="dxa"/>
            <w:gridSpan w:val="9"/>
            <w:tcBorders>
              <w:bottom w:val="nil"/>
            </w:tcBorders>
            <w:vAlign w:val="center"/>
          </w:tcPr>
          <w:p w14:paraId="1AE491EC"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bCs/>
                <w:sz w:val="20"/>
                <w:szCs w:val="20"/>
              </w:rPr>
              <w:t>Лінія</w:t>
            </w:r>
          </w:p>
        </w:tc>
      </w:tr>
      <w:tr w:rsidR="00D57894" w:rsidRPr="00CC03BE" w14:paraId="417B6E11" w14:textId="77777777" w:rsidTr="007F5FC3">
        <w:trPr>
          <w:trHeight w:val="283"/>
          <w:jc w:val="center"/>
        </w:trPr>
        <w:tc>
          <w:tcPr>
            <w:tcW w:w="1512" w:type="dxa"/>
            <w:tcBorders>
              <w:top w:val="nil"/>
              <w:bottom w:val="nil"/>
              <w:right w:val="nil"/>
            </w:tcBorders>
            <w:vAlign w:val="center"/>
          </w:tcPr>
          <w:p w14:paraId="2D626373" w14:textId="77777777" w:rsidR="00D57894" w:rsidRPr="00CC03BE" w:rsidRDefault="00D57894" w:rsidP="00810276">
            <w:pPr>
              <w:spacing w:after="0" w:line="240" w:lineRule="auto"/>
              <w:jc w:val="both"/>
              <w:rPr>
                <w:rFonts w:ascii="Cambria" w:hAnsi="Cambria" w:cs="Times New Roman"/>
                <w:sz w:val="20"/>
                <w:szCs w:val="20"/>
              </w:rPr>
            </w:pPr>
            <w:r w:rsidRPr="00CC03BE">
              <w:rPr>
                <w:rFonts w:ascii="Cambria" w:hAnsi="Cambria" w:cs="Times New Roman"/>
                <w:sz w:val="20"/>
                <w:szCs w:val="20"/>
                <w:shd w:val="clear" w:color="auto" w:fill="FFFFFF"/>
              </w:rPr>
              <w:t>№ 493-27</w:t>
            </w:r>
          </w:p>
        </w:tc>
        <w:tc>
          <w:tcPr>
            <w:tcW w:w="1069" w:type="dxa"/>
            <w:tcBorders>
              <w:top w:val="nil"/>
              <w:left w:val="nil"/>
              <w:bottom w:val="nil"/>
              <w:right w:val="nil"/>
            </w:tcBorders>
            <w:vAlign w:val="center"/>
          </w:tcPr>
          <w:p w14:paraId="328DFC35"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10</w:t>
            </w:r>
          </w:p>
        </w:tc>
        <w:tc>
          <w:tcPr>
            <w:tcW w:w="1069" w:type="dxa"/>
            <w:tcBorders>
              <w:top w:val="nil"/>
              <w:left w:val="nil"/>
              <w:bottom w:val="nil"/>
              <w:right w:val="nil"/>
            </w:tcBorders>
            <w:vAlign w:val="center"/>
          </w:tcPr>
          <w:p w14:paraId="0C115765"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11</w:t>
            </w:r>
          </w:p>
        </w:tc>
        <w:tc>
          <w:tcPr>
            <w:tcW w:w="1069" w:type="dxa"/>
            <w:tcBorders>
              <w:top w:val="nil"/>
              <w:left w:val="nil"/>
              <w:bottom w:val="nil"/>
              <w:right w:val="nil"/>
            </w:tcBorders>
            <w:vAlign w:val="center"/>
          </w:tcPr>
          <w:p w14:paraId="105284E0"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11</w:t>
            </w:r>
          </w:p>
        </w:tc>
        <w:tc>
          <w:tcPr>
            <w:tcW w:w="1069" w:type="dxa"/>
            <w:tcBorders>
              <w:top w:val="nil"/>
              <w:left w:val="nil"/>
              <w:bottom w:val="nil"/>
              <w:right w:val="nil"/>
            </w:tcBorders>
            <w:vAlign w:val="center"/>
          </w:tcPr>
          <w:p w14:paraId="48C04E48"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12</w:t>
            </w:r>
          </w:p>
        </w:tc>
        <w:tc>
          <w:tcPr>
            <w:tcW w:w="1069" w:type="dxa"/>
            <w:tcBorders>
              <w:top w:val="nil"/>
              <w:left w:val="nil"/>
              <w:bottom w:val="nil"/>
              <w:right w:val="nil"/>
            </w:tcBorders>
            <w:vAlign w:val="center"/>
          </w:tcPr>
          <w:p w14:paraId="1487EFE2"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11</w:t>
            </w:r>
          </w:p>
        </w:tc>
        <w:tc>
          <w:tcPr>
            <w:tcW w:w="1069" w:type="dxa"/>
            <w:tcBorders>
              <w:top w:val="nil"/>
              <w:left w:val="nil"/>
              <w:bottom w:val="nil"/>
              <w:right w:val="nil"/>
            </w:tcBorders>
            <w:vAlign w:val="center"/>
          </w:tcPr>
          <w:p w14:paraId="3E0A6EC5"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12</w:t>
            </w:r>
          </w:p>
        </w:tc>
        <w:tc>
          <w:tcPr>
            <w:tcW w:w="1069" w:type="dxa"/>
            <w:tcBorders>
              <w:top w:val="nil"/>
              <w:left w:val="nil"/>
              <w:bottom w:val="nil"/>
              <w:right w:val="nil"/>
            </w:tcBorders>
            <w:vAlign w:val="center"/>
          </w:tcPr>
          <w:p w14:paraId="314841DA"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12</w:t>
            </w:r>
          </w:p>
        </w:tc>
        <w:tc>
          <w:tcPr>
            <w:tcW w:w="1070" w:type="dxa"/>
            <w:tcBorders>
              <w:top w:val="nil"/>
              <w:left w:val="nil"/>
              <w:bottom w:val="nil"/>
            </w:tcBorders>
            <w:vAlign w:val="center"/>
          </w:tcPr>
          <w:p w14:paraId="3C130A35"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13</w:t>
            </w:r>
          </w:p>
        </w:tc>
      </w:tr>
      <w:tr w:rsidR="00D57894" w:rsidRPr="00CC03BE" w14:paraId="4CAC56C2" w14:textId="77777777" w:rsidTr="007F5FC3">
        <w:trPr>
          <w:trHeight w:val="283"/>
          <w:jc w:val="center"/>
        </w:trPr>
        <w:tc>
          <w:tcPr>
            <w:tcW w:w="1512" w:type="dxa"/>
            <w:tcBorders>
              <w:top w:val="nil"/>
              <w:bottom w:val="nil"/>
              <w:right w:val="nil"/>
            </w:tcBorders>
            <w:vAlign w:val="center"/>
          </w:tcPr>
          <w:p w14:paraId="373A61B6" w14:textId="77777777" w:rsidR="00D57894" w:rsidRPr="00CC03BE" w:rsidRDefault="00D57894" w:rsidP="00810276">
            <w:pPr>
              <w:spacing w:after="0" w:line="240" w:lineRule="auto"/>
              <w:jc w:val="both"/>
              <w:rPr>
                <w:rFonts w:ascii="Cambria" w:hAnsi="Cambria" w:cs="Times New Roman"/>
                <w:sz w:val="20"/>
                <w:szCs w:val="20"/>
              </w:rPr>
            </w:pPr>
            <w:r w:rsidRPr="00CC03BE">
              <w:rPr>
                <w:rFonts w:ascii="Cambria" w:hAnsi="Cambria" w:cs="Times New Roman"/>
                <w:sz w:val="20"/>
                <w:szCs w:val="20"/>
                <w:shd w:val="clear" w:color="auto" w:fill="FFFFFF"/>
              </w:rPr>
              <w:t>№ 477-5</w:t>
            </w:r>
          </w:p>
        </w:tc>
        <w:tc>
          <w:tcPr>
            <w:tcW w:w="1069" w:type="dxa"/>
            <w:tcBorders>
              <w:top w:val="nil"/>
              <w:left w:val="nil"/>
              <w:bottom w:val="nil"/>
              <w:right w:val="nil"/>
            </w:tcBorders>
            <w:vAlign w:val="center"/>
          </w:tcPr>
          <w:p w14:paraId="55C34D4C"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11</w:t>
            </w:r>
          </w:p>
        </w:tc>
        <w:tc>
          <w:tcPr>
            <w:tcW w:w="1069" w:type="dxa"/>
            <w:tcBorders>
              <w:top w:val="nil"/>
              <w:left w:val="nil"/>
              <w:bottom w:val="nil"/>
              <w:right w:val="nil"/>
            </w:tcBorders>
            <w:vAlign w:val="center"/>
          </w:tcPr>
          <w:p w14:paraId="40792FB5"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12</w:t>
            </w:r>
          </w:p>
        </w:tc>
        <w:tc>
          <w:tcPr>
            <w:tcW w:w="1069" w:type="dxa"/>
            <w:tcBorders>
              <w:top w:val="nil"/>
              <w:left w:val="nil"/>
              <w:bottom w:val="nil"/>
              <w:right w:val="nil"/>
            </w:tcBorders>
            <w:vAlign w:val="center"/>
          </w:tcPr>
          <w:p w14:paraId="0427F718"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13</w:t>
            </w:r>
          </w:p>
        </w:tc>
        <w:tc>
          <w:tcPr>
            <w:tcW w:w="1069" w:type="dxa"/>
            <w:tcBorders>
              <w:top w:val="nil"/>
              <w:left w:val="nil"/>
              <w:bottom w:val="nil"/>
              <w:right w:val="nil"/>
            </w:tcBorders>
            <w:vAlign w:val="center"/>
          </w:tcPr>
          <w:p w14:paraId="0C3EFA03"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14</w:t>
            </w:r>
          </w:p>
        </w:tc>
        <w:tc>
          <w:tcPr>
            <w:tcW w:w="1069" w:type="dxa"/>
            <w:tcBorders>
              <w:top w:val="nil"/>
              <w:left w:val="nil"/>
              <w:bottom w:val="nil"/>
              <w:right w:val="nil"/>
            </w:tcBorders>
            <w:vAlign w:val="center"/>
          </w:tcPr>
          <w:p w14:paraId="6709F198"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12</w:t>
            </w:r>
          </w:p>
        </w:tc>
        <w:tc>
          <w:tcPr>
            <w:tcW w:w="1069" w:type="dxa"/>
            <w:tcBorders>
              <w:top w:val="nil"/>
              <w:left w:val="nil"/>
              <w:bottom w:val="nil"/>
              <w:right w:val="nil"/>
            </w:tcBorders>
            <w:vAlign w:val="center"/>
          </w:tcPr>
          <w:p w14:paraId="03865061"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13</w:t>
            </w:r>
          </w:p>
        </w:tc>
        <w:tc>
          <w:tcPr>
            <w:tcW w:w="1069" w:type="dxa"/>
            <w:tcBorders>
              <w:top w:val="nil"/>
              <w:left w:val="nil"/>
              <w:bottom w:val="nil"/>
              <w:right w:val="nil"/>
            </w:tcBorders>
            <w:vAlign w:val="center"/>
          </w:tcPr>
          <w:p w14:paraId="52C64BE4"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13</w:t>
            </w:r>
          </w:p>
        </w:tc>
        <w:tc>
          <w:tcPr>
            <w:tcW w:w="1070" w:type="dxa"/>
            <w:tcBorders>
              <w:top w:val="nil"/>
              <w:left w:val="nil"/>
              <w:bottom w:val="nil"/>
            </w:tcBorders>
            <w:vAlign w:val="center"/>
          </w:tcPr>
          <w:p w14:paraId="1C5A3B94"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16</w:t>
            </w:r>
          </w:p>
        </w:tc>
      </w:tr>
      <w:tr w:rsidR="00D57894" w:rsidRPr="00CC03BE" w14:paraId="28BE4DCD" w14:textId="77777777" w:rsidTr="007F5FC3">
        <w:trPr>
          <w:trHeight w:val="283"/>
          <w:jc w:val="center"/>
        </w:trPr>
        <w:tc>
          <w:tcPr>
            <w:tcW w:w="1512" w:type="dxa"/>
            <w:tcBorders>
              <w:top w:val="nil"/>
              <w:bottom w:val="nil"/>
              <w:right w:val="nil"/>
            </w:tcBorders>
            <w:vAlign w:val="center"/>
          </w:tcPr>
          <w:p w14:paraId="0A8940F3" w14:textId="77777777" w:rsidR="00D57894" w:rsidRPr="00CC03BE" w:rsidRDefault="00D57894" w:rsidP="00810276">
            <w:pPr>
              <w:spacing w:after="0" w:line="240" w:lineRule="auto"/>
              <w:jc w:val="both"/>
              <w:rPr>
                <w:rFonts w:ascii="Cambria" w:hAnsi="Cambria" w:cs="Times New Roman"/>
                <w:sz w:val="20"/>
                <w:szCs w:val="20"/>
              </w:rPr>
            </w:pPr>
            <w:r w:rsidRPr="00CC03BE">
              <w:rPr>
                <w:rFonts w:ascii="Cambria" w:hAnsi="Cambria" w:cs="Times New Roman"/>
                <w:sz w:val="20"/>
                <w:szCs w:val="20"/>
                <w:shd w:val="clear" w:color="auto" w:fill="FFFFFF"/>
              </w:rPr>
              <w:t>№ 399-38</w:t>
            </w:r>
          </w:p>
        </w:tc>
        <w:tc>
          <w:tcPr>
            <w:tcW w:w="1069" w:type="dxa"/>
            <w:tcBorders>
              <w:top w:val="nil"/>
              <w:left w:val="nil"/>
              <w:bottom w:val="nil"/>
              <w:right w:val="nil"/>
            </w:tcBorders>
            <w:vAlign w:val="center"/>
          </w:tcPr>
          <w:p w14:paraId="4E8D500A"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11</w:t>
            </w:r>
          </w:p>
        </w:tc>
        <w:tc>
          <w:tcPr>
            <w:tcW w:w="1069" w:type="dxa"/>
            <w:tcBorders>
              <w:top w:val="nil"/>
              <w:left w:val="nil"/>
              <w:bottom w:val="nil"/>
              <w:right w:val="nil"/>
            </w:tcBorders>
            <w:vAlign w:val="center"/>
          </w:tcPr>
          <w:p w14:paraId="1E447E74"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12</w:t>
            </w:r>
          </w:p>
        </w:tc>
        <w:tc>
          <w:tcPr>
            <w:tcW w:w="1069" w:type="dxa"/>
            <w:tcBorders>
              <w:top w:val="nil"/>
              <w:left w:val="nil"/>
              <w:bottom w:val="nil"/>
              <w:right w:val="nil"/>
            </w:tcBorders>
            <w:vAlign w:val="center"/>
          </w:tcPr>
          <w:p w14:paraId="44B3F46B"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11</w:t>
            </w:r>
          </w:p>
        </w:tc>
        <w:tc>
          <w:tcPr>
            <w:tcW w:w="1069" w:type="dxa"/>
            <w:tcBorders>
              <w:top w:val="nil"/>
              <w:left w:val="nil"/>
              <w:bottom w:val="nil"/>
              <w:right w:val="nil"/>
            </w:tcBorders>
            <w:vAlign w:val="center"/>
          </w:tcPr>
          <w:p w14:paraId="46B48343"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14</w:t>
            </w:r>
          </w:p>
        </w:tc>
        <w:tc>
          <w:tcPr>
            <w:tcW w:w="1069" w:type="dxa"/>
            <w:tcBorders>
              <w:top w:val="nil"/>
              <w:left w:val="nil"/>
              <w:bottom w:val="nil"/>
              <w:right w:val="nil"/>
            </w:tcBorders>
            <w:vAlign w:val="center"/>
          </w:tcPr>
          <w:p w14:paraId="161C8BBE"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12</w:t>
            </w:r>
          </w:p>
        </w:tc>
        <w:tc>
          <w:tcPr>
            <w:tcW w:w="1069" w:type="dxa"/>
            <w:tcBorders>
              <w:top w:val="nil"/>
              <w:left w:val="nil"/>
              <w:bottom w:val="nil"/>
              <w:right w:val="nil"/>
            </w:tcBorders>
            <w:vAlign w:val="center"/>
          </w:tcPr>
          <w:p w14:paraId="6029A8CD"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14</w:t>
            </w:r>
          </w:p>
        </w:tc>
        <w:tc>
          <w:tcPr>
            <w:tcW w:w="1069" w:type="dxa"/>
            <w:tcBorders>
              <w:top w:val="nil"/>
              <w:left w:val="nil"/>
              <w:bottom w:val="nil"/>
              <w:right w:val="nil"/>
            </w:tcBorders>
            <w:vAlign w:val="center"/>
          </w:tcPr>
          <w:p w14:paraId="393DA3D4"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14</w:t>
            </w:r>
          </w:p>
        </w:tc>
        <w:tc>
          <w:tcPr>
            <w:tcW w:w="1070" w:type="dxa"/>
            <w:tcBorders>
              <w:top w:val="nil"/>
              <w:left w:val="nil"/>
              <w:bottom w:val="nil"/>
            </w:tcBorders>
            <w:vAlign w:val="center"/>
          </w:tcPr>
          <w:p w14:paraId="0CC2D050"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15</w:t>
            </w:r>
          </w:p>
        </w:tc>
      </w:tr>
      <w:tr w:rsidR="00D57894" w:rsidRPr="00CC03BE" w14:paraId="3C5F4B87" w14:textId="77777777" w:rsidTr="007F5FC3">
        <w:trPr>
          <w:trHeight w:val="283"/>
          <w:jc w:val="center"/>
        </w:trPr>
        <w:tc>
          <w:tcPr>
            <w:tcW w:w="1512" w:type="dxa"/>
            <w:tcBorders>
              <w:top w:val="nil"/>
              <w:bottom w:val="single" w:sz="4" w:space="0" w:color="auto"/>
              <w:right w:val="nil"/>
            </w:tcBorders>
            <w:vAlign w:val="center"/>
          </w:tcPr>
          <w:p w14:paraId="27BB88EA" w14:textId="77777777" w:rsidR="00D57894" w:rsidRPr="00CC03BE" w:rsidRDefault="00D57894" w:rsidP="00810276">
            <w:pPr>
              <w:spacing w:after="0" w:line="240" w:lineRule="auto"/>
              <w:jc w:val="both"/>
              <w:rPr>
                <w:rFonts w:ascii="Cambria" w:hAnsi="Cambria" w:cs="Times New Roman"/>
                <w:sz w:val="20"/>
                <w:szCs w:val="20"/>
              </w:rPr>
            </w:pPr>
            <w:r w:rsidRPr="00CC03BE">
              <w:rPr>
                <w:rFonts w:ascii="Cambria" w:hAnsi="Cambria" w:cs="Times New Roman"/>
                <w:sz w:val="20"/>
                <w:szCs w:val="20"/>
                <w:shd w:val="clear" w:color="auto" w:fill="FFFFFF"/>
              </w:rPr>
              <w:t>№ 425-19</w:t>
            </w:r>
          </w:p>
        </w:tc>
        <w:tc>
          <w:tcPr>
            <w:tcW w:w="1069" w:type="dxa"/>
            <w:tcBorders>
              <w:top w:val="nil"/>
              <w:left w:val="nil"/>
              <w:bottom w:val="single" w:sz="4" w:space="0" w:color="auto"/>
              <w:right w:val="nil"/>
            </w:tcBorders>
            <w:vAlign w:val="center"/>
          </w:tcPr>
          <w:p w14:paraId="608051DF"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12</w:t>
            </w:r>
          </w:p>
        </w:tc>
        <w:tc>
          <w:tcPr>
            <w:tcW w:w="1069" w:type="dxa"/>
            <w:tcBorders>
              <w:top w:val="nil"/>
              <w:left w:val="nil"/>
              <w:bottom w:val="single" w:sz="4" w:space="0" w:color="auto"/>
              <w:right w:val="nil"/>
            </w:tcBorders>
            <w:vAlign w:val="center"/>
          </w:tcPr>
          <w:p w14:paraId="35D1C230"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14</w:t>
            </w:r>
          </w:p>
        </w:tc>
        <w:tc>
          <w:tcPr>
            <w:tcW w:w="1069" w:type="dxa"/>
            <w:tcBorders>
              <w:top w:val="nil"/>
              <w:left w:val="nil"/>
              <w:bottom w:val="single" w:sz="4" w:space="0" w:color="auto"/>
              <w:right w:val="nil"/>
            </w:tcBorders>
            <w:vAlign w:val="center"/>
          </w:tcPr>
          <w:p w14:paraId="4B136DAC"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15</w:t>
            </w:r>
          </w:p>
        </w:tc>
        <w:tc>
          <w:tcPr>
            <w:tcW w:w="1069" w:type="dxa"/>
            <w:tcBorders>
              <w:top w:val="nil"/>
              <w:left w:val="nil"/>
              <w:bottom w:val="single" w:sz="4" w:space="0" w:color="auto"/>
              <w:right w:val="nil"/>
            </w:tcBorders>
            <w:vAlign w:val="center"/>
          </w:tcPr>
          <w:p w14:paraId="43634F34"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16</w:t>
            </w:r>
          </w:p>
        </w:tc>
        <w:tc>
          <w:tcPr>
            <w:tcW w:w="1069" w:type="dxa"/>
            <w:tcBorders>
              <w:top w:val="nil"/>
              <w:left w:val="nil"/>
              <w:bottom w:val="single" w:sz="4" w:space="0" w:color="auto"/>
              <w:right w:val="nil"/>
            </w:tcBorders>
            <w:vAlign w:val="center"/>
          </w:tcPr>
          <w:p w14:paraId="53E2510F"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16</w:t>
            </w:r>
          </w:p>
        </w:tc>
        <w:tc>
          <w:tcPr>
            <w:tcW w:w="1069" w:type="dxa"/>
            <w:tcBorders>
              <w:top w:val="nil"/>
              <w:left w:val="nil"/>
              <w:bottom w:val="single" w:sz="4" w:space="0" w:color="auto"/>
              <w:right w:val="nil"/>
            </w:tcBorders>
            <w:vAlign w:val="center"/>
          </w:tcPr>
          <w:p w14:paraId="2C4C9E1E"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17</w:t>
            </w:r>
          </w:p>
        </w:tc>
        <w:tc>
          <w:tcPr>
            <w:tcW w:w="1069" w:type="dxa"/>
            <w:tcBorders>
              <w:top w:val="nil"/>
              <w:left w:val="nil"/>
              <w:bottom w:val="single" w:sz="4" w:space="0" w:color="auto"/>
              <w:right w:val="nil"/>
            </w:tcBorders>
            <w:vAlign w:val="center"/>
          </w:tcPr>
          <w:p w14:paraId="125AAD6F"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16</w:t>
            </w:r>
          </w:p>
        </w:tc>
        <w:tc>
          <w:tcPr>
            <w:tcW w:w="1070" w:type="dxa"/>
            <w:tcBorders>
              <w:top w:val="nil"/>
              <w:left w:val="nil"/>
              <w:bottom w:val="single" w:sz="4" w:space="0" w:color="auto"/>
            </w:tcBorders>
            <w:vAlign w:val="center"/>
          </w:tcPr>
          <w:p w14:paraId="3BBC2835"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18</w:t>
            </w:r>
          </w:p>
        </w:tc>
      </w:tr>
      <w:tr w:rsidR="00D57894" w:rsidRPr="00CC03BE" w14:paraId="1225BBC4" w14:textId="77777777" w:rsidTr="007F5FC3">
        <w:trPr>
          <w:trHeight w:val="283"/>
          <w:jc w:val="center"/>
        </w:trPr>
        <w:tc>
          <w:tcPr>
            <w:tcW w:w="10065" w:type="dxa"/>
            <w:gridSpan w:val="9"/>
            <w:tcBorders>
              <w:bottom w:val="nil"/>
            </w:tcBorders>
            <w:vAlign w:val="center"/>
          </w:tcPr>
          <w:p w14:paraId="2EE13E74" w14:textId="77777777" w:rsidR="00D57894" w:rsidRPr="00CC03BE" w:rsidRDefault="00D57894" w:rsidP="00810276">
            <w:pPr>
              <w:spacing w:after="0" w:line="240" w:lineRule="auto"/>
              <w:jc w:val="center"/>
              <w:rPr>
                <w:rFonts w:ascii="Cambria" w:hAnsi="Cambria" w:cs="Times New Roman"/>
                <w:bCs/>
                <w:sz w:val="20"/>
                <w:szCs w:val="20"/>
              </w:rPr>
            </w:pPr>
            <w:r w:rsidRPr="00CC03BE">
              <w:rPr>
                <w:rFonts w:ascii="Cambria" w:hAnsi="Cambria" w:cs="Times New Roman"/>
                <w:bCs/>
                <w:sz w:val="20"/>
                <w:szCs w:val="20"/>
              </w:rPr>
              <w:t>Дика форма</w:t>
            </w:r>
          </w:p>
        </w:tc>
      </w:tr>
      <w:tr w:rsidR="00D57894" w:rsidRPr="00CC03BE" w14:paraId="13AE58FB" w14:textId="77777777" w:rsidTr="007F5FC3">
        <w:trPr>
          <w:trHeight w:val="283"/>
          <w:jc w:val="center"/>
        </w:trPr>
        <w:tc>
          <w:tcPr>
            <w:tcW w:w="1512" w:type="dxa"/>
            <w:tcBorders>
              <w:top w:val="nil"/>
              <w:bottom w:val="single" w:sz="4" w:space="0" w:color="auto"/>
              <w:right w:val="nil"/>
            </w:tcBorders>
            <w:vAlign w:val="center"/>
          </w:tcPr>
          <w:p w14:paraId="4CA0F697" w14:textId="77777777" w:rsidR="00D57894" w:rsidRPr="00CC03BE" w:rsidRDefault="00D57894" w:rsidP="00810276">
            <w:pPr>
              <w:spacing w:after="0" w:line="240" w:lineRule="auto"/>
              <w:jc w:val="both"/>
              <w:rPr>
                <w:rFonts w:ascii="Cambria" w:hAnsi="Cambria" w:cs="Times New Roman"/>
                <w:sz w:val="20"/>
                <w:szCs w:val="20"/>
              </w:rPr>
            </w:pPr>
            <w:r w:rsidRPr="00CC03BE">
              <w:rPr>
                <w:rFonts w:ascii="Cambria" w:hAnsi="Cambria" w:cs="Times New Roman"/>
                <w:sz w:val="20"/>
                <w:szCs w:val="20"/>
                <w:shd w:val="clear" w:color="auto" w:fill="FFFFFF"/>
              </w:rPr>
              <w:t>№</w:t>
            </w:r>
            <w:r>
              <w:rPr>
                <w:rFonts w:ascii="Cambria" w:hAnsi="Cambria" w:cs="Times New Roman"/>
                <w:sz w:val="20"/>
                <w:szCs w:val="20"/>
                <w:shd w:val="clear" w:color="auto" w:fill="FFFFFF"/>
              </w:rPr>
              <w:t xml:space="preserve"> </w:t>
            </w:r>
            <w:r w:rsidRPr="00CC03BE">
              <w:rPr>
                <w:rFonts w:ascii="Cambria" w:hAnsi="Cambria" w:cs="Times New Roman"/>
                <w:sz w:val="20"/>
                <w:szCs w:val="20"/>
                <w:shd w:val="clear" w:color="auto" w:fill="FFFFFF"/>
              </w:rPr>
              <w:t>12</w:t>
            </w:r>
          </w:p>
        </w:tc>
        <w:tc>
          <w:tcPr>
            <w:tcW w:w="1069" w:type="dxa"/>
            <w:tcBorders>
              <w:top w:val="nil"/>
              <w:left w:val="nil"/>
              <w:bottom w:val="single" w:sz="4" w:space="0" w:color="auto"/>
              <w:right w:val="nil"/>
            </w:tcBorders>
            <w:vAlign w:val="center"/>
          </w:tcPr>
          <w:p w14:paraId="5620D506"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21</w:t>
            </w:r>
          </w:p>
        </w:tc>
        <w:tc>
          <w:tcPr>
            <w:tcW w:w="1069" w:type="dxa"/>
            <w:tcBorders>
              <w:top w:val="nil"/>
              <w:left w:val="nil"/>
              <w:bottom w:val="single" w:sz="4" w:space="0" w:color="auto"/>
              <w:right w:val="nil"/>
            </w:tcBorders>
            <w:vAlign w:val="center"/>
          </w:tcPr>
          <w:p w14:paraId="44991CAC"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21</w:t>
            </w:r>
          </w:p>
        </w:tc>
        <w:tc>
          <w:tcPr>
            <w:tcW w:w="1069" w:type="dxa"/>
            <w:tcBorders>
              <w:top w:val="nil"/>
              <w:left w:val="nil"/>
              <w:bottom w:val="single" w:sz="4" w:space="0" w:color="auto"/>
              <w:right w:val="nil"/>
            </w:tcBorders>
            <w:vAlign w:val="center"/>
          </w:tcPr>
          <w:p w14:paraId="40EDD5FD"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22</w:t>
            </w:r>
          </w:p>
        </w:tc>
        <w:tc>
          <w:tcPr>
            <w:tcW w:w="1069" w:type="dxa"/>
            <w:tcBorders>
              <w:top w:val="nil"/>
              <w:left w:val="nil"/>
              <w:bottom w:val="single" w:sz="4" w:space="0" w:color="auto"/>
              <w:right w:val="nil"/>
            </w:tcBorders>
            <w:vAlign w:val="center"/>
          </w:tcPr>
          <w:p w14:paraId="7F372D23"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23</w:t>
            </w:r>
          </w:p>
        </w:tc>
        <w:tc>
          <w:tcPr>
            <w:tcW w:w="1069" w:type="dxa"/>
            <w:tcBorders>
              <w:top w:val="nil"/>
              <w:left w:val="nil"/>
              <w:bottom w:val="single" w:sz="4" w:space="0" w:color="auto"/>
              <w:right w:val="nil"/>
            </w:tcBorders>
            <w:vAlign w:val="center"/>
          </w:tcPr>
          <w:p w14:paraId="02CB9CF1"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20</w:t>
            </w:r>
          </w:p>
        </w:tc>
        <w:tc>
          <w:tcPr>
            <w:tcW w:w="1069" w:type="dxa"/>
            <w:tcBorders>
              <w:top w:val="nil"/>
              <w:left w:val="nil"/>
              <w:bottom w:val="single" w:sz="4" w:space="0" w:color="auto"/>
              <w:right w:val="nil"/>
            </w:tcBorders>
            <w:vAlign w:val="center"/>
          </w:tcPr>
          <w:p w14:paraId="58507B87"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22</w:t>
            </w:r>
          </w:p>
        </w:tc>
        <w:tc>
          <w:tcPr>
            <w:tcW w:w="1069" w:type="dxa"/>
            <w:tcBorders>
              <w:top w:val="nil"/>
              <w:left w:val="nil"/>
              <w:bottom w:val="single" w:sz="4" w:space="0" w:color="auto"/>
              <w:right w:val="nil"/>
            </w:tcBorders>
            <w:vAlign w:val="center"/>
          </w:tcPr>
          <w:p w14:paraId="229FC9CE"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23</w:t>
            </w:r>
          </w:p>
        </w:tc>
        <w:tc>
          <w:tcPr>
            <w:tcW w:w="1070" w:type="dxa"/>
            <w:tcBorders>
              <w:top w:val="nil"/>
              <w:left w:val="nil"/>
              <w:bottom w:val="single" w:sz="4" w:space="0" w:color="auto"/>
            </w:tcBorders>
            <w:vAlign w:val="center"/>
          </w:tcPr>
          <w:p w14:paraId="670DB38F"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24</w:t>
            </w:r>
          </w:p>
        </w:tc>
      </w:tr>
      <w:tr w:rsidR="00D57894" w:rsidRPr="00CC03BE" w14:paraId="0F2B3120" w14:textId="77777777" w:rsidTr="007F5FC3">
        <w:trPr>
          <w:trHeight w:val="283"/>
          <w:jc w:val="center"/>
        </w:trPr>
        <w:tc>
          <w:tcPr>
            <w:tcW w:w="1512" w:type="dxa"/>
            <w:tcBorders>
              <w:right w:val="nil"/>
            </w:tcBorders>
            <w:vAlign w:val="center"/>
          </w:tcPr>
          <w:p w14:paraId="22985B78" w14:textId="77777777" w:rsidR="00D57894" w:rsidRPr="00CC03BE" w:rsidRDefault="00D57894" w:rsidP="00810276">
            <w:pPr>
              <w:spacing w:after="0" w:line="240" w:lineRule="auto"/>
              <w:jc w:val="center"/>
              <w:rPr>
                <w:rFonts w:ascii="Cambria" w:hAnsi="Cambria" w:cs="Times New Roman"/>
                <w:sz w:val="20"/>
                <w:szCs w:val="20"/>
                <w:shd w:val="clear" w:color="auto" w:fill="FFFFFF"/>
              </w:rPr>
            </w:pPr>
            <w:r w:rsidRPr="00CC03BE">
              <w:rPr>
                <w:rFonts w:ascii="Cambria" w:hAnsi="Cambria" w:cs="Times New Roman"/>
                <w:sz w:val="20"/>
                <w:szCs w:val="20"/>
                <w:shd w:val="clear" w:color="auto" w:fill="FFFFFF"/>
              </w:rPr>
              <w:t>НІР</w:t>
            </w:r>
            <w:r w:rsidRPr="00CC03BE">
              <w:rPr>
                <w:rFonts w:ascii="Cambria" w:hAnsi="Cambria" w:cs="Times New Roman"/>
                <w:sz w:val="20"/>
                <w:szCs w:val="20"/>
                <w:shd w:val="clear" w:color="auto" w:fill="FFFFFF"/>
                <w:vertAlign w:val="subscript"/>
              </w:rPr>
              <w:t>0</w:t>
            </w:r>
            <w:r>
              <w:rPr>
                <w:rFonts w:ascii="Cambria" w:hAnsi="Cambria" w:cs="Times New Roman"/>
                <w:sz w:val="20"/>
                <w:szCs w:val="20"/>
                <w:shd w:val="clear" w:color="auto" w:fill="FFFFFF"/>
                <w:vertAlign w:val="subscript"/>
              </w:rPr>
              <w:t>,0</w:t>
            </w:r>
            <w:r w:rsidRPr="00CC03BE">
              <w:rPr>
                <w:rFonts w:ascii="Cambria" w:hAnsi="Cambria" w:cs="Times New Roman"/>
                <w:sz w:val="20"/>
                <w:szCs w:val="20"/>
                <w:shd w:val="clear" w:color="auto" w:fill="FFFFFF"/>
                <w:vertAlign w:val="subscript"/>
              </w:rPr>
              <w:t>5</w:t>
            </w:r>
          </w:p>
        </w:tc>
        <w:tc>
          <w:tcPr>
            <w:tcW w:w="8553" w:type="dxa"/>
            <w:gridSpan w:val="8"/>
            <w:tcBorders>
              <w:left w:val="nil"/>
            </w:tcBorders>
            <w:vAlign w:val="center"/>
          </w:tcPr>
          <w:p w14:paraId="49F9CC9B"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А</w:t>
            </w:r>
            <w:r>
              <w:rPr>
                <w:rFonts w:ascii="Cambria" w:hAnsi="Cambria" w:cs="Times New Roman"/>
                <w:sz w:val="20"/>
                <w:szCs w:val="20"/>
              </w:rPr>
              <w:t xml:space="preserve"> </w:t>
            </w:r>
            <w:r w:rsidRPr="00CC03BE">
              <w:rPr>
                <w:rFonts w:ascii="Cambria" w:hAnsi="Cambria" w:cs="Times New Roman"/>
                <w:sz w:val="20"/>
                <w:szCs w:val="20"/>
              </w:rPr>
              <w:t>= 1, В</w:t>
            </w:r>
            <w:r>
              <w:rPr>
                <w:rFonts w:ascii="Cambria" w:hAnsi="Cambria" w:cs="Times New Roman"/>
                <w:sz w:val="20"/>
                <w:szCs w:val="20"/>
              </w:rPr>
              <w:t xml:space="preserve"> </w:t>
            </w:r>
            <w:r w:rsidRPr="00CC03BE">
              <w:rPr>
                <w:rFonts w:ascii="Cambria" w:hAnsi="Cambria" w:cs="Times New Roman"/>
                <w:sz w:val="20"/>
                <w:szCs w:val="20"/>
              </w:rPr>
              <w:t>= 1, АВ</w:t>
            </w:r>
            <w:r>
              <w:rPr>
                <w:rFonts w:ascii="Cambria" w:hAnsi="Cambria" w:cs="Times New Roman"/>
                <w:sz w:val="20"/>
                <w:szCs w:val="20"/>
              </w:rPr>
              <w:t xml:space="preserve"> </w:t>
            </w:r>
            <w:r w:rsidRPr="00CC03BE">
              <w:rPr>
                <w:rFonts w:ascii="Cambria" w:hAnsi="Cambria" w:cs="Times New Roman"/>
                <w:sz w:val="20"/>
                <w:szCs w:val="20"/>
              </w:rPr>
              <w:t>=</w:t>
            </w:r>
            <w:r>
              <w:rPr>
                <w:rFonts w:ascii="Cambria" w:hAnsi="Cambria" w:cs="Times New Roman"/>
                <w:sz w:val="20"/>
                <w:szCs w:val="20"/>
              </w:rPr>
              <w:t xml:space="preserve"> </w:t>
            </w:r>
            <w:r w:rsidRPr="00CC03BE">
              <w:rPr>
                <w:rFonts w:ascii="Cambria" w:hAnsi="Cambria" w:cs="Times New Roman"/>
                <w:sz w:val="20"/>
                <w:szCs w:val="20"/>
              </w:rPr>
              <w:t>2</w:t>
            </w:r>
          </w:p>
        </w:tc>
      </w:tr>
    </w:tbl>
    <w:p w14:paraId="070851CD" w14:textId="77777777" w:rsidR="00D57894" w:rsidRDefault="00D57894" w:rsidP="00D57894">
      <w:pPr>
        <w:spacing w:after="60" w:line="240" w:lineRule="auto"/>
        <w:ind w:firstLine="284"/>
        <w:jc w:val="both"/>
        <w:rPr>
          <w:rFonts w:ascii="Cambria" w:hAnsi="Cambria" w:cs="Times New Roman"/>
          <w:bCs/>
        </w:rPr>
      </w:pPr>
    </w:p>
    <w:p w14:paraId="6536C949" w14:textId="77777777" w:rsidR="00D57894" w:rsidRPr="00BA0989" w:rsidRDefault="00D57894" w:rsidP="00D57894">
      <w:pPr>
        <w:spacing w:after="60" w:line="240" w:lineRule="auto"/>
        <w:ind w:firstLine="284"/>
        <w:jc w:val="both"/>
        <w:rPr>
          <w:rFonts w:ascii="Cambria" w:hAnsi="Cambria" w:cs="Times New Roman"/>
          <w:bCs/>
        </w:rPr>
      </w:pPr>
      <w:r w:rsidRPr="00BA0989">
        <w:rPr>
          <w:rFonts w:ascii="Cambria" w:hAnsi="Cambria" w:cs="Times New Roman"/>
          <w:bCs/>
        </w:rPr>
        <w:t xml:space="preserve">У ліній вівса ефективним було застосування лише </w:t>
      </w:r>
      <w:r w:rsidRPr="00152914">
        <w:rPr>
          <w:rFonts w:ascii="Cambria" w:hAnsi="Cambria" w:cs="Times New Roman"/>
          <w:bCs/>
        </w:rPr>
        <w:t xml:space="preserve">БА + </w:t>
      </w:r>
      <w:proofErr w:type="spellStart"/>
      <w:r w:rsidRPr="00152914">
        <w:rPr>
          <w:rFonts w:ascii="Cambria" w:hAnsi="Cambria" w:cs="Times New Roman"/>
          <w:bCs/>
        </w:rPr>
        <w:t>Кінетин</w:t>
      </w:r>
      <w:proofErr w:type="spellEnd"/>
      <w:r w:rsidRPr="00152914">
        <w:rPr>
          <w:rFonts w:ascii="Cambria" w:hAnsi="Cambria" w:cs="Times New Roman"/>
          <w:bCs/>
        </w:rPr>
        <w:t xml:space="preserve"> (0,3 + 0,5 мг/л)</w:t>
      </w:r>
      <w:r w:rsidRPr="00BA0989">
        <w:rPr>
          <w:rFonts w:ascii="Cambria" w:hAnsi="Cambria" w:cs="Times New Roman"/>
          <w:bCs/>
        </w:rPr>
        <w:t xml:space="preserve"> – 13–18 см, проте цей показник був достовірно меншим порівняно з сортами вівса. Найнижчу висоту отримано за комбінацій </w:t>
      </w:r>
      <w:r w:rsidRPr="00152914">
        <w:rPr>
          <w:rFonts w:ascii="Cambria" w:hAnsi="Cambria" w:cs="Times New Roman"/>
          <w:bCs/>
        </w:rPr>
        <w:t xml:space="preserve">БАП + </w:t>
      </w:r>
      <w:proofErr w:type="spellStart"/>
      <w:r w:rsidRPr="00152914">
        <w:rPr>
          <w:rFonts w:ascii="Cambria" w:hAnsi="Cambria" w:cs="Times New Roman"/>
          <w:bCs/>
        </w:rPr>
        <w:t>Зеатин</w:t>
      </w:r>
      <w:proofErr w:type="spellEnd"/>
      <w:r w:rsidRPr="00152914">
        <w:rPr>
          <w:rFonts w:ascii="Cambria" w:hAnsi="Cambria" w:cs="Times New Roman"/>
          <w:bCs/>
        </w:rPr>
        <w:t xml:space="preserve"> (0,5 + 0,5 мг/л)</w:t>
      </w:r>
      <w:r>
        <w:rPr>
          <w:rFonts w:ascii="Cambria" w:hAnsi="Cambria" w:cs="Times New Roman"/>
          <w:bCs/>
        </w:rPr>
        <w:t xml:space="preserve"> </w:t>
      </w:r>
      <w:r w:rsidRPr="00BA0989">
        <w:rPr>
          <w:rFonts w:ascii="Cambria" w:hAnsi="Cambria" w:cs="Times New Roman"/>
          <w:bCs/>
        </w:rPr>
        <w:t xml:space="preserve">і </w:t>
      </w:r>
      <w:r w:rsidRPr="00152914">
        <w:rPr>
          <w:rFonts w:ascii="Cambria" w:hAnsi="Cambria" w:cs="Times New Roman"/>
          <w:bCs/>
        </w:rPr>
        <w:t xml:space="preserve">БАП + </w:t>
      </w:r>
      <w:proofErr w:type="spellStart"/>
      <w:r w:rsidRPr="00152914">
        <w:rPr>
          <w:rFonts w:ascii="Cambria" w:hAnsi="Cambria" w:cs="Times New Roman"/>
          <w:bCs/>
        </w:rPr>
        <w:t>Зеатин</w:t>
      </w:r>
      <w:proofErr w:type="spellEnd"/>
      <w:r w:rsidRPr="00152914">
        <w:rPr>
          <w:rFonts w:ascii="Cambria" w:hAnsi="Cambria" w:cs="Times New Roman"/>
          <w:bCs/>
        </w:rPr>
        <w:t xml:space="preserve"> (0,5 + 0,8 мг/л)</w:t>
      </w:r>
      <w:r w:rsidRPr="00BA0989">
        <w:rPr>
          <w:rFonts w:ascii="Cambria" w:hAnsi="Cambria" w:cs="Times New Roman"/>
          <w:bCs/>
        </w:rPr>
        <w:t>. Висота пагонів вівса в решти комбінацій гормонів була в межах 11–17 см.</w:t>
      </w:r>
    </w:p>
    <w:p w14:paraId="01D4EEFB" w14:textId="77777777" w:rsidR="00D57894" w:rsidRPr="00BA0989" w:rsidRDefault="00D57894" w:rsidP="00D57894">
      <w:pPr>
        <w:spacing w:after="60" w:line="240" w:lineRule="auto"/>
        <w:ind w:firstLine="284"/>
        <w:jc w:val="both"/>
        <w:rPr>
          <w:rFonts w:ascii="Cambria" w:hAnsi="Cambria" w:cs="Times New Roman"/>
          <w:bCs/>
        </w:rPr>
      </w:pPr>
      <w:r w:rsidRPr="00BA0989">
        <w:rPr>
          <w:rFonts w:ascii="Cambria" w:hAnsi="Cambria" w:cs="Times New Roman"/>
          <w:bCs/>
        </w:rPr>
        <w:t xml:space="preserve">Висота рослин дикої форми вівса змінювалась від 20 до 24 см залежно від концентрації гормонів. При цьому найбільше впливало застосування </w:t>
      </w:r>
      <w:r w:rsidRPr="00152914">
        <w:rPr>
          <w:rFonts w:ascii="Cambria" w:hAnsi="Cambria" w:cs="Times New Roman"/>
          <w:bCs/>
        </w:rPr>
        <w:t xml:space="preserve">БАП + </w:t>
      </w:r>
      <w:proofErr w:type="spellStart"/>
      <w:r w:rsidRPr="00152914">
        <w:rPr>
          <w:rFonts w:ascii="Cambria" w:hAnsi="Cambria" w:cs="Times New Roman"/>
          <w:bCs/>
        </w:rPr>
        <w:t>Кінетин</w:t>
      </w:r>
      <w:proofErr w:type="spellEnd"/>
      <w:r w:rsidRPr="00152914">
        <w:rPr>
          <w:rFonts w:ascii="Cambria" w:hAnsi="Cambria" w:cs="Times New Roman"/>
          <w:bCs/>
        </w:rPr>
        <w:t xml:space="preserve"> (0,5 + 0,8 мг/л)</w:t>
      </w:r>
      <w:r w:rsidRPr="00BA0989">
        <w:rPr>
          <w:rFonts w:ascii="Cambria" w:hAnsi="Cambria" w:cs="Times New Roman"/>
          <w:bCs/>
        </w:rPr>
        <w:t xml:space="preserve">, </w:t>
      </w:r>
      <w:r w:rsidRPr="00152914">
        <w:rPr>
          <w:rFonts w:ascii="Cambria" w:hAnsi="Cambria" w:cs="Times New Roman"/>
          <w:bCs/>
        </w:rPr>
        <w:t xml:space="preserve">БА + </w:t>
      </w:r>
      <w:proofErr w:type="spellStart"/>
      <w:r w:rsidRPr="00152914">
        <w:rPr>
          <w:rFonts w:ascii="Cambria" w:hAnsi="Cambria" w:cs="Times New Roman"/>
          <w:bCs/>
        </w:rPr>
        <w:t>Зеатин</w:t>
      </w:r>
      <w:proofErr w:type="spellEnd"/>
      <w:r w:rsidRPr="00152914">
        <w:rPr>
          <w:rFonts w:ascii="Cambria" w:hAnsi="Cambria" w:cs="Times New Roman"/>
          <w:bCs/>
        </w:rPr>
        <w:t xml:space="preserve"> (0,3 + 0,5 мг/л)</w:t>
      </w:r>
      <w:r w:rsidRPr="00BA0989">
        <w:rPr>
          <w:rFonts w:ascii="Cambria" w:hAnsi="Cambria" w:cs="Times New Roman"/>
          <w:bCs/>
        </w:rPr>
        <w:t xml:space="preserve"> і </w:t>
      </w:r>
      <w:r w:rsidRPr="00152914">
        <w:rPr>
          <w:rFonts w:ascii="Cambria" w:hAnsi="Cambria" w:cs="Times New Roman"/>
          <w:bCs/>
        </w:rPr>
        <w:t xml:space="preserve">БА + </w:t>
      </w:r>
      <w:proofErr w:type="spellStart"/>
      <w:r w:rsidRPr="00152914">
        <w:rPr>
          <w:rFonts w:ascii="Cambria" w:hAnsi="Cambria" w:cs="Times New Roman"/>
          <w:bCs/>
        </w:rPr>
        <w:t>Кінетин</w:t>
      </w:r>
      <w:proofErr w:type="spellEnd"/>
      <w:r w:rsidRPr="00152914">
        <w:rPr>
          <w:rFonts w:ascii="Cambria" w:hAnsi="Cambria" w:cs="Times New Roman"/>
          <w:bCs/>
        </w:rPr>
        <w:t xml:space="preserve"> (0,3 + 0,5 мг/л)</w:t>
      </w:r>
      <w:r w:rsidRPr="00BA0989">
        <w:rPr>
          <w:rFonts w:ascii="Cambria" w:hAnsi="Cambria" w:cs="Times New Roman"/>
          <w:bCs/>
        </w:rPr>
        <w:t xml:space="preserve"> – 23–24 см. Застосування інших концентрацій гормонів забезпечували формування достовірно нижчих пагонів рослин вівса – 20–22 см.</w:t>
      </w:r>
    </w:p>
    <w:p w14:paraId="60E0D784" w14:textId="6E074AD7" w:rsidR="00D57894" w:rsidRPr="00BA0989" w:rsidRDefault="00D57894" w:rsidP="00D57894">
      <w:pPr>
        <w:spacing w:after="0" w:line="240" w:lineRule="auto"/>
        <w:ind w:firstLine="284"/>
        <w:jc w:val="both"/>
        <w:rPr>
          <w:rFonts w:ascii="Cambria" w:hAnsi="Cambria" w:cs="Times New Roman"/>
          <w:bCs/>
        </w:rPr>
      </w:pPr>
      <w:r w:rsidRPr="00BA0989">
        <w:rPr>
          <w:rFonts w:ascii="Cambria" w:hAnsi="Cambria" w:cs="Times New Roman"/>
          <w:bCs/>
        </w:rPr>
        <w:t xml:space="preserve">Встановлено, що в культурі </w:t>
      </w:r>
      <w:proofErr w:type="spellStart"/>
      <w:r w:rsidRPr="003A3C26">
        <w:rPr>
          <w:rFonts w:ascii="Cambria" w:hAnsi="Cambria" w:cs="Times New Roman"/>
          <w:bCs/>
          <w:i/>
          <w:iCs/>
        </w:rPr>
        <w:t>in</w:t>
      </w:r>
      <w:proofErr w:type="spellEnd"/>
      <w:r w:rsidRPr="003A3C26">
        <w:rPr>
          <w:rFonts w:ascii="Cambria" w:hAnsi="Cambria" w:cs="Times New Roman"/>
          <w:bCs/>
          <w:i/>
          <w:iCs/>
        </w:rPr>
        <w:t xml:space="preserve"> </w:t>
      </w:r>
      <w:proofErr w:type="spellStart"/>
      <w:r w:rsidRPr="003A3C26">
        <w:rPr>
          <w:rFonts w:ascii="Cambria" w:hAnsi="Cambria" w:cs="Times New Roman"/>
          <w:bCs/>
          <w:i/>
          <w:iCs/>
        </w:rPr>
        <w:t>vitro</w:t>
      </w:r>
      <w:proofErr w:type="spellEnd"/>
      <w:r w:rsidRPr="00BA0989">
        <w:rPr>
          <w:rFonts w:ascii="Cambria" w:hAnsi="Cambria" w:cs="Times New Roman"/>
          <w:bCs/>
        </w:rPr>
        <w:t xml:space="preserve"> кількість пагонів сортів вівса отримано за комбінацій гормонів </w:t>
      </w:r>
      <w:r w:rsidRPr="00152914">
        <w:rPr>
          <w:rFonts w:ascii="Cambria" w:hAnsi="Cambria" w:cs="Times New Roman"/>
          <w:bCs/>
        </w:rPr>
        <w:t xml:space="preserve">БАП + </w:t>
      </w:r>
      <w:proofErr w:type="spellStart"/>
      <w:r w:rsidRPr="00152914">
        <w:rPr>
          <w:rFonts w:ascii="Cambria" w:hAnsi="Cambria" w:cs="Times New Roman"/>
          <w:bCs/>
        </w:rPr>
        <w:t>Зеатин</w:t>
      </w:r>
      <w:proofErr w:type="spellEnd"/>
      <w:r w:rsidRPr="00152914">
        <w:rPr>
          <w:rFonts w:ascii="Cambria" w:hAnsi="Cambria" w:cs="Times New Roman"/>
          <w:bCs/>
        </w:rPr>
        <w:t xml:space="preserve"> (0,5 + 0,8 мг/л)</w:t>
      </w:r>
      <w:r w:rsidRPr="00BA0989">
        <w:rPr>
          <w:rFonts w:ascii="Cambria" w:hAnsi="Cambria" w:cs="Times New Roman"/>
          <w:bCs/>
        </w:rPr>
        <w:t xml:space="preserve">, </w:t>
      </w:r>
      <w:r w:rsidRPr="00152914">
        <w:rPr>
          <w:rFonts w:ascii="Cambria" w:hAnsi="Cambria" w:cs="Times New Roman"/>
          <w:bCs/>
        </w:rPr>
        <w:t xml:space="preserve">БАП + </w:t>
      </w:r>
      <w:proofErr w:type="spellStart"/>
      <w:r w:rsidRPr="00152914">
        <w:rPr>
          <w:rFonts w:ascii="Cambria" w:hAnsi="Cambria" w:cs="Times New Roman"/>
          <w:bCs/>
        </w:rPr>
        <w:t>Кінетин</w:t>
      </w:r>
      <w:proofErr w:type="spellEnd"/>
      <w:r w:rsidRPr="00152914">
        <w:rPr>
          <w:rFonts w:ascii="Cambria" w:hAnsi="Cambria" w:cs="Times New Roman"/>
          <w:bCs/>
        </w:rPr>
        <w:t xml:space="preserve"> (0,5 + 0,5</w:t>
      </w:r>
      <w:r>
        <w:rPr>
          <w:rFonts w:ascii="Cambria" w:hAnsi="Cambria" w:cs="Times New Roman"/>
          <w:bCs/>
        </w:rPr>
        <w:t> </w:t>
      </w:r>
      <w:r w:rsidRPr="00152914">
        <w:rPr>
          <w:rFonts w:ascii="Cambria" w:hAnsi="Cambria" w:cs="Times New Roman"/>
          <w:bCs/>
        </w:rPr>
        <w:t>мг/л)</w:t>
      </w:r>
      <w:r w:rsidRPr="00BA0989">
        <w:rPr>
          <w:rFonts w:ascii="Cambria" w:hAnsi="Cambria" w:cs="Times New Roman"/>
          <w:bCs/>
        </w:rPr>
        <w:t xml:space="preserve">, </w:t>
      </w:r>
      <w:r w:rsidRPr="00152914">
        <w:rPr>
          <w:rFonts w:ascii="Cambria" w:hAnsi="Cambria" w:cs="Times New Roman"/>
          <w:bCs/>
        </w:rPr>
        <w:t xml:space="preserve">БАП + </w:t>
      </w:r>
      <w:proofErr w:type="spellStart"/>
      <w:r w:rsidRPr="00152914">
        <w:rPr>
          <w:rFonts w:ascii="Cambria" w:hAnsi="Cambria" w:cs="Times New Roman"/>
          <w:bCs/>
        </w:rPr>
        <w:t>Кінетин</w:t>
      </w:r>
      <w:proofErr w:type="spellEnd"/>
      <w:r w:rsidRPr="00152914">
        <w:rPr>
          <w:rFonts w:ascii="Cambria" w:hAnsi="Cambria" w:cs="Times New Roman"/>
          <w:bCs/>
        </w:rPr>
        <w:t xml:space="preserve"> (0,5 + 0,8</w:t>
      </w:r>
      <w:r>
        <w:rPr>
          <w:rFonts w:ascii="Cambria" w:hAnsi="Cambria" w:cs="Times New Roman"/>
          <w:bCs/>
        </w:rPr>
        <w:t> </w:t>
      </w:r>
      <w:r w:rsidRPr="00152914">
        <w:rPr>
          <w:rFonts w:ascii="Cambria" w:hAnsi="Cambria" w:cs="Times New Roman"/>
          <w:bCs/>
        </w:rPr>
        <w:t>мг/л)</w:t>
      </w:r>
      <w:r>
        <w:rPr>
          <w:rFonts w:ascii="Cambria" w:hAnsi="Cambria" w:cs="Times New Roman"/>
          <w:bCs/>
        </w:rPr>
        <w:t xml:space="preserve"> </w:t>
      </w:r>
      <w:r w:rsidRPr="00BA0989">
        <w:rPr>
          <w:rFonts w:ascii="Cambria" w:hAnsi="Cambria" w:cs="Times New Roman"/>
          <w:bCs/>
        </w:rPr>
        <w:t xml:space="preserve">і </w:t>
      </w:r>
      <w:r w:rsidRPr="00152914">
        <w:rPr>
          <w:rFonts w:ascii="Cambria" w:hAnsi="Cambria" w:cs="Times New Roman"/>
          <w:bCs/>
        </w:rPr>
        <w:t xml:space="preserve">БА + </w:t>
      </w:r>
      <w:proofErr w:type="spellStart"/>
      <w:r w:rsidRPr="00152914">
        <w:rPr>
          <w:rFonts w:ascii="Cambria" w:hAnsi="Cambria" w:cs="Times New Roman"/>
          <w:bCs/>
        </w:rPr>
        <w:t>Кінетин</w:t>
      </w:r>
      <w:proofErr w:type="spellEnd"/>
      <w:r w:rsidRPr="00152914">
        <w:rPr>
          <w:rFonts w:ascii="Cambria" w:hAnsi="Cambria" w:cs="Times New Roman"/>
          <w:bCs/>
        </w:rPr>
        <w:t xml:space="preserve"> (0,3 + 0,5</w:t>
      </w:r>
      <w:r>
        <w:rPr>
          <w:rFonts w:ascii="Cambria" w:hAnsi="Cambria" w:cs="Times New Roman"/>
          <w:bCs/>
        </w:rPr>
        <w:t> </w:t>
      </w:r>
      <w:r w:rsidRPr="00152914">
        <w:rPr>
          <w:rFonts w:ascii="Cambria" w:hAnsi="Cambria" w:cs="Times New Roman"/>
          <w:bCs/>
        </w:rPr>
        <w:t>мг/л)</w:t>
      </w:r>
      <w:r>
        <w:rPr>
          <w:rFonts w:ascii="Cambria" w:hAnsi="Cambria" w:cs="Times New Roman"/>
          <w:bCs/>
        </w:rPr>
        <w:t xml:space="preserve"> </w:t>
      </w:r>
      <w:r w:rsidRPr="00BA0989">
        <w:rPr>
          <w:rFonts w:ascii="Cambria" w:hAnsi="Cambria" w:cs="Times New Roman"/>
          <w:bCs/>
        </w:rPr>
        <w:t xml:space="preserve">– 13–17 шт. (табл. 5). </w:t>
      </w:r>
    </w:p>
    <w:p w14:paraId="2CB8D5F9" w14:textId="77777777" w:rsidR="00D57894" w:rsidRPr="00BA0989" w:rsidRDefault="00D57894" w:rsidP="00D57894">
      <w:pPr>
        <w:spacing w:after="0" w:line="240" w:lineRule="auto"/>
        <w:jc w:val="right"/>
        <w:rPr>
          <w:rFonts w:ascii="Cambria" w:hAnsi="Cambria" w:cs="Times New Roman"/>
          <w:i/>
          <w:iCs/>
          <w:sz w:val="20"/>
          <w:szCs w:val="20"/>
        </w:rPr>
      </w:pPr>
      <w:r w:rsidRPr="00BA0989">
        <w:rPr>
          <w:rFonts w:ascii="Cambria" w:hAnsi="Cambria" w:cs="Times New Roman"/>
          <w:i/>
          <w:iCs/>
          <w:sz w:val="20"/>
          <w:szCs w:val="20"/>
        </w:rPr>
        <w:t>Таблиця 5</w:t>
      </w:r>
    </w:p>
    <w:p w14:paraId="49F574F8" w14:textId="77777777" w:rsidR="00D57894" w:rsidRDefault="00D57894" w:rsidP="00D57894">
      <w:pPr>
        <w:spacing w:after="0" w:line="240" w:lineRule="auto"/>
        <w:jc w:val="center"/>
        <w:rPr>
          <w:rFonts w:ascii="Cambria" w:hAnsi="Cambria" w:cs="Times New Roman"/>
          <w:b/>
          <w:bCs/>
          <w:sz w:val="20"/>
          <w:szCs w:val="20"/>
        </w:rPr>
      </w:pPr>
      <w:r w:rsidRPr="00BA0989">
        <w:rPr>
          <w:rFonts w:ascii="Cambria" w:hAnsi="Cambria" w:cs="Times New Roman"/>
          <w:b/>
          <w:bCs/>
          <w:sz w:val="20"/>
          <w:szCs w:val="20"/>
        </w:rPr>
        <w:t xml:space="preserve">Вплив концентрації гормонів на кількість пагонів вівса залежно від вихідного матеріалу </w:t>
      </w:r>
    </w:p>
    <w:p w14:paraId="68951AD1" w14:textId="77777777" w:rsidR="00D57894" w:rsidRDefault="00D57894" w:rsidP="00D57894">
      <w:pPr>
        <w:spacing w:after="60" w:line="240" w:lineRule="auto"/>
        <w:jc w:val="center"/>
        <w:rPr>
          <w:rFonts w:ascii="Cambria" w:hAnsi="Cambria" w:cs="Times New Roman"/>
          <w:b/>
          <w:bCs/>
          <w:sz w:val="20"/>
          <w:szCs w:val="20"/>
        </w:rPr>
      </w:pPr>
      <w:r w:rsidRPr="00BA0989">
        <w:rPr>
          <w:rFonts w:ascii="Cambria" w:hAnsi="Cambria" w:cs="Times New Roman"/>
          <w:b/>
          <w:bCs/>
          <w:sz w:val="20"/>
          <w:szCs w:val="20"/>
        </w:rPr>
        <w:t xml:space="preserve">в культурі </w:t>
      </w:r>
      <w:r w:rsidRPr="00BA0989">
        <w:rPr>
          <w:rFonts w:ascii="Cambria" w:hAnsi="Cambria" w:cs="Times New Roman"/>
          <w:b/>
          <w:bCs/>
          <w:i/>
          <w:iCs/>
          <w:sz w:val="20"/>
          <w:szCs w:val="20"/>
          <w:lang w:val="en-US"/>
        </w:rPr>
        <w:t>in</w:t>
      </w:r>
      <w:r w:rsidRPr="00BA0989">
        <w:rPr>
          <w:rFonts w:ascii="Cambria" w:hAnsi="Cambria" w:cs="Times New Roman"/>
          <w:b/>
          <w:bCs/>
          <w:i/>
          <w:iCs/>
          <w:sz w:val="20"/>
          <w:szCs w:val="20"/>
        </w:rPr>
        <w:t xml:space="preserve"> </w:t>
      </w:r>
      <w:r w:rsidRPr="00BA0989">
        <w:rPr>
          <w:rFonts w:ascii="Cambria" w:hAnsi="Cambria" w:cs="Times New Roman"/>
          <w:b/>
          <w:bCs/>
          <w:i/>
          <w:iCs/>
          <w:sz w:val="20"/>
          <w:szCs w:val="20"/>
          <w:lang w:val="en-US"/>
        </w:rPr>
        <w:t>vitro</w:t>
      </w:r>
      <w:r w:rsidRPr="00BA0989">
        <w:rPr>
          <w:rFonts w:ascii="Cambria" w:hAnsi="Cambria" w:cs="Times New Roman"/>
          <w:b/>
          <w:bCs/>
          <w:sz w:val="20"/>
          <w:szCs w:val="20"/>
        </w:rPr>
        <w:t>, шт.</w:t>
      </w:r>
    </w:p>
    <w:tbl>
      <w:tblPr>
        <w:tblStyle w:val="a4"/>
        <w:tblW w:w="10065" w:type="dxa"/>
        <w:jc w:val="center"/>
        <w:tblBorders>
          <w:left w:val="none" w:sz="0" w:space="0" w:color="auto"/>
          <w:right w:val="none" w:sz="0" w:space="0" w:color="auto"/>
        </w:tblBorders>
        <w:tblLayout w:type="fixed"/>
        <w:tblCellMar>
          <w:left w:w="28" w:type="dxa"/>
          <w:right w:w="28" w:type="dxa"/>
        </w:tblCellMar>
        <w:tblLook w:val="04A0" w:firstRow="1" w:lastRow="0" w:firstColumn="1" w:lastColumn="0" w:noHBand="0" w:noVBand="1"/>
      </w:tblPr>
      <w:tblGrid>
        <w:gridCol w:w="1512"/>
        <w:gridCol w:w="1069"/>
        <w:gridCol w:w="1069"/>
        <w:gridCol w:w="1069"/>
        <w:gridCol w:w="1069"/>
        <w:gridCol w:w="1069"/>
        <w:gridCol w:w="1069"/>
        <w:gridCol w:w="1069"/>
        <w:gridCol w:w="1070"/>
      </w:tblGrid>
      <w:tr w:rsidR="00D57894" w:rsidRPr="00CC03BE" w14:paraId="451BE7C9" w14:textId="77777777" w:rsidTr="00870AD4">
        <w:trPr>
          <w:trHeight w:val="255"/>
          <w:jc w:val="center"/>
        </w:trPr>
        <w:tc>
          <w:tcPr>
            <w:tcW w:w="1512" w:type="dxa"/>
            <w:vMerge w:val="restart"/>
            <w:tcBorders>
              <w:right w:val="nil"/>
            </w:tcBorders>
            <w:vAlign w:val="center"/>
          </w:tcPr>
          <w:p w14:paraId="3B32C421"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Вихідний матеріал (чинник В)</w:t>
            </w:r>
          </w:p>
        </w:tc>
        <w:tc>
          <w:tcPr>
            <w:tcW w:w="8553" w:type="dxa"/>
            <w:gridSpan w:val="8"/>
            <w:tcBorders>
              <w:left w:val="nil"/>
              <w:bottom w:val="single" w:sz="4" w:space="0" w:color="auto"/>
            </w:tcBorders>
            <w:vAlign w:val="center"/>
          </w:tcPr>
          <w:p w14:paraId="259AF7A9"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Концентрація гормонів</w:t>
            </w:r>
          </w:p>
        </w:tc>
      </w:tr>
      <w:tr w:rsidR="00D57894" w:rsidRPr="00CC03BE" w14:paraId="0EF2696A" w14:textId="77777777" w:rsidTr="00870AD4">
        <w:trPr>
          <w:trHeight w:val="255"/>
          <w:jc w:val="center"/>
        </w:trPr>
        <w:tc>
          <w:tcPr>
            <w:tcW w:w="1512" w:type="dxa"/>
            <w:vMerge/>
            <w:tcBorders>
              <w:bottom w:val="single" w:sz="4" w:space="0" w:color="auto"/>
              <w:right w:val="nil"/>
            </w:tcBorders>
            <w:vAlign w:val="center"/>
          </w:tcPr>
          <w:p w14:paraId="5A97D83E" w14:textId="77777777" w:rsidR="00D57894" w:rsidRPr="00CC03BE" w:rsidRDefault="00D57894" w:rsidP="00810276">
            <w:pPr>
              <w:spacing w:after="0" w:line="240" w:lineRule="auto"/>
              <w:jc w:val="center"/>
              <w:rPr>
                <w:rFonts w:ascii="Cambria" w:hAnsi="Cambria" w:cs="Times New Roman"/>
                <w:sz w:val="20"/>
                <w:szCs w:val="20"/>
              </w:rPr>
            </w:pPr>
          </w:p>
        </w:tc>
        <w:tc>
          <w:tcPr>
            <w:tcW w:w="1069" w:type="dxa"/>
            <w:tcBorders>
              <w:left w:val="nil"/>
              <w:bottom w:val="single" w:sz="4" w:space="0" w:color="auto"/>
              <w:right w:val="nil"/>
            </w:tcBorders>
            <w:vAlign w:val="center"/>
          </w:tcPr>
          <w:p w14:paraId="0E4FB4A5" w14:textId="77777777" w:rsidR="00D57894" w:rsidRPr="000074ED" w:rsidRDefault="00D57894" w:rsidP="00810276">
            <w:pPr>
              <w:spacing w:after="0" w:line="240" w:lineRule="auto"/>
              <w:jc w:val="center"/>
              <w:rPr>
                <w:rFonts w:ascii="Cambria" w:hAnsi="Cambria" w:cs="Times New Roman"/>
                <w:sz w:val="20"/>
                <w:szCs w:val="20"/>
              </w:rPr>
            </w:pPr>
            <w:r w:rsidRPr="000074ED">
              <w:rPr>
                <w:rFonts w:ascii="Cambria" w:hAnsi="Cambria" w:cs="Times New Roman"/>
                <w:sz w:val="20"/>
                <w:szCs w:val="20"/>
              </w:rPr>
              <w:t xml:space="preserve">БАП + </w:t>
            </w:r>
            <w:proofErr w:type="spellStart"/>
            <w:r w:rsidRPr="000074ED">
              <w:rPr>
                <w:rFonts w:ascii="Cambria" w:hAnsi="Cambria" w:cs="Times New Roman"/>
                <w:sz w:val="20"/>
                <w:szCs w:val="20"/>
              </w:rPr>
              <w:t>Зеатин</w:t>
            </w:r>
            <w:proofErr w:type="spellEnd"/>
            <w:r w:rsidRPr="000074ED">
              <w:rPr>
                <w:rFonts w:ascii="Cambria" w:hAnsi="Cambria" w:cs="Times New Roman"/>
                <w:sz w:val="20"/>
                <w:szCs w:val="20"/>
              </w:rPr>
              <w:t xml:space="preserve"> (0,5 + 0,5</w:t>
            </w:r>
            <w:r>
              <w:rPr>
                <w:rFonts w:ascii="Cambria" w:hAnsi="Cambria" w:cs="Times New Roman"/>
                <w:sz w:val="20"/>
                <w:szCs w:val="20"/>
              </w:rPr>
              <w:t xml:space="preserve"> </w:t>
            </w:r>
            <w:r w:rsidRPr="000074ED">
              <w:rPr>
                <w:rFonts w:ascii="Cambria" w:hAnsi="Cambria" w:cs="Times New Roman"/>
                <w:sz w:val="20"/>
                <w:szCs w:val="20"/>
              </w:rPr>
              <w:t>мг/л)</w:t>
            </w:r>
          </w:p>
        </w:tc>
        <w:tc>
          <w:tcPr>
            <w:tcW w:w="1069" w:type="dxa"/>
            <w:tcBorders>
              <w:left w:val="nil"/>
              <w:bottom w:val="single" w:sz="4" w:space="0" w:color="auto"/>
              <w:right w:val="nil"/>
            </w:tcBorders>
            <w:vAlign w:val="center"/>
          </w:tcPr>
          <w:p w14:paraId="22D1C38F" w14:textId="77777777" w:rsidR="00D57894" w:rsidRPr="000074ED" w:rsidRDefault="00D57894" w:rsidP="00810276">
            <w:pPr>
              <w:spacing w:after="0" w:line="240" w:lineRule="auto"/>
              <w:jc w:val="center"/>
              <w:rPr>
                <w:rFonts w:ascii="Cambria" w:hAnsi="Cambria" w:cs="Times New Roman"/>
                <w:sz w:val="20"/>
                <w:szCs w:val="20"/>
              </w:rPr>
            </w:pPr>
            <w:r w:rsidRPr="000074ED">
              <w:rPr>
                <w:rFonts w:ascii="Cambria" w:hAnsi="Cambria" w:cs="Times New Roman"/>
                <w:sz w:val="20"/>
                <w:szCs w:val="20"/>
              </w:rPr>
              <w:t xml:space="preserve">БАП + </w:t>
            </w:r>
            <w:proofErr w:type="spellStart"/>
            <w:r w:rsidRPr="000074ED">
              <w:rPr>
                <w:rFonts w:ascii="Cambria" w:hAnsi="Cambria" w:cs="Times New Roman"/>
                <w:sz w:val="20"/>
                <w:szCs w:val="20"/>
              </w:rPr>
              <w:t>Зеат</w:t>
            </w:r>
            <w:r>
              <w:rPr>
                <w:rFonts w:ascii="Cambria" w:hAnsi="Cambria" w:cs="Times New Roman"/>
                <w:sz w:val="20"/>
                <w:szCs w:val="20"/>
              </w:rPr>
              <w:t>и</w:t>
            </w:r>
            <w:r w:rsidRPr="000074ED">
              <w:rPr>
                <w:rFonts w:ascii="Cambria" w:hAnsi="Cambria" w:cs="Times New Roman"/>
                <w:sz w:val="20"/>
                <w:szCs w:val="20"/>
              </w:rPr>
              <w:t>н</w:t>
            </w:r>
            <w:proofErr w:type="spellEnd"/>
            <w:r w:rsidRPr="000074ED">
              <w:rPr>
                <w:rFonts w:ascii="Cambria" w:hAnsi="Cambria" w:cs="Times New Roman"/>
                <w:sz w:val="20"/>
                <w:szCs w:val="20"/>
              </w:rPr>
              <w:t xml:space="preserve"> (0,5 + 0,8</w:t>
            </w:r>
            <w:r>
              <w:rPr>
                <w:rFonts w:ascii="Cambria" w:hAnsi="Cambria" w:cs="Times New Roman"/>
                <w:sz w:val="20"/>
                <w:szCs w:val="20"/>
              </w:rPr>
              <w:t xml:space="preserve"> </w:t>
            </w:r>
            <w:r w:rsidRPr="000074ED">
              <w:rPr>
                <w:rFonts w:ascii="Cambria" w:hAnsi="Cambria" w:cs="Times New Roman"/>
                <w:sz w:val="20"/>
                <w:szCs w:val="20"/>
              </w:rPr>
              <w:t>мг/л)</w:t>
            </w:r>
          </w:p>
        </w:tc>
        <w:tc>
          <w:tcPr>
            <w:tcW w:w="1069" w:type="dxa"/>
            <w:tcBorders>
              <w:left w:val="nil"/>
              <w:bottom w:val="single" w:sz="4" w:space="0" w:color="auto"/>
              <w:right w:val="nil"/>
            </w:tcBorders>
            <w:vAlign w:val="center"/>
          </w:tcPr>
          <w:p w14:paraId="6447FF77" w14:textId="77777777" w:rsidR="00D57894" w:rsidRPr="000074ED" w:rsidRDefault="00D57894" w:rsidP="00810276">
            <w:pPr>
              <w:spacing w:after="0" w:line="240" w:lineRule="auto"/>
              <w:jc w:val="center"/>
              <w:rPr>
                <w:rFonts w:ascii="Cambria" w:hAnsi="Cambria" w:cs="Times New Roman"/>
                <w:sz w:val="20"/>
                <w:szCs w:val="20"/>
              </w:rPr>
            </w:pPr>
            <w:r w:rsidRPr="000074ED">
              <w:rPr>
                <w:rFonts w:ascii="Cambria" w:hAnsi="Cambria" w:cs="Times New Roman"/>
                <w:sz w:val="20"/>
                <w:szCs w:val="20"/>
              </w:rPr>
              <w:t xml:space="preserve">БАП + </w:t>
            </w:r>
            <w:proofErr w:type="spellStart"/>
            <w:r w:rsidRPr="000074ED">
              <w:rPr>
                <w:rFonts w:ascii="Cambria" w:hAnsi="Cambria" w:cs="Times New Roman"/>
                <w:sz w:val="20"/>
                <w:szCs w:val="20"/>
              </w:rPr>
              <w:t>Кінетин</w:t>
            </w:r>
            <w:proofErr w:type="spellEnd"/>
            <w:r w:rsidRPr="000074ED">
              <w:rPr>
                <w:rFonts w:ascii="Cambria" w:hAnsi="Cambria" w:cs="Times New Roman"/>
                <w:sz w:val="20"/>
                <w:szCs w:val="20"/>
              </w:rPr>
              <w:t xml:space="preserve"> (0,5 + 0,5</w:t>
            </w:r>
            <w:r>
              <w:rPr>
                <w:rFonts w:ascii="Cambria" w:hAnsi="Cambria" w:cs="Times New Roman"/>
                <w:sz w:val="20"/>
                <w:szCs w:val="20"/>
              </w:rPr>
              <w:t xml:space="preserve"> </w:t>
            </w:r>
            <w:r w:rsidRPr="000074ED">
              <w:rPr>
                <w:rFonts w:ascii="Cambria" w:hAnsi="Cambria" w:cs="Times New Roman"/>
                <w:sz w:val="20"/>
                <w:szCs w:val="20"/>
              </w:rPr>
              <w:t>мг/л)</w:t>
            </w:r>
          </w:p>
        </w:tc>
        <w:tc>
          <w:tcPr>
            <w:tcW w:w="1069" w:type="dxa"/>
            <w:tcBorders>
              <w:left w:val="nil"/>
              <w:bottom w:val="single" w:sz="4" w:space="0" w:color="auto"/>
              <w:right w:val="nil"/>
            </w:tcBorders>
            <w:vAlign w:val="center"/>
          </w:tcPr>
          <w:p w14:paraId="3920731D" w14:textId="77777777" w:rsidR="00D57894" w:rsidRPr="000074ED" w:rsidRDefault="00D57894" w:rsidP="00810276">
            <w:pPr>
              <w:spacing w:after="0" w:line="240" w:lineRule="auto"/>
              <w:jc w:val="center"/>
              <w:rPr>
                <w:rFonts w:ascii="Cambria" w:hAnsi="Cambria" w:cs="Times New Roman"/>
                <w:sz w:val="20"/>
                <w:szCs w:val="20"/>
              </w:rPr>
            </w:pPr>
            <w:r w:rsidRPr="000074ED">
              <w:rPr>
                <w:rFonts w:ascii="Cambria" w:hAnsi="Cambria" w:cs="Times New Roman"/>
                <w:sz w:val="20"/>
                <w:szCs w:val="20"/>
              </w:rPr>
              <w:t xml:space="preserve">БАП + </w:t>
            </w:r>
            <w:proofErr w:type="spellStart"/>
            <w:r w:rsidRPr="000074ED">
              <w:rPr>
                <w:rFonts w:ascii="Cambria" w:hAnsi="Cambria" w:cs="Times New Roman"/>
                <w:sz w:val="20"/>
                <w:szCs w:val="20"/>
              </w:rPr>
              <w:t>Кінетин</w:t>
            </w:r>
            <w:proofErr w:type="spellEnd"/>
            <w:r w:rsidRPr="000074ED">
              <w:rPr>
                <w:rFonts w:ascii="Cambria" w:hAnsi="Cambria" w:cs="Times New Roman"/>
                <w:sz w:val="20"/>
                <w:szCs w:val="20"/>
              </w:rPr>
              <w:t xml:space="preserve"> (0,5 + 0,8</w:t>
            </w:r>
            <w:r>
              <w:rPr>
                <w:rFonts w:ascii="Cambria" w:hAnsi="Cambria" w:cs="Times New Roman"/>
                <w:sz w:val="20"/>
                <w:szCs w:val="20"/>
              </w:rPr>
              <w:t xml:space="preserve"> </w:t>
            </w:r>
            <w:r w:rsidRPr="000074ED">
              <w:rPr>
                <w:rFonts w:ascii="Cambria" w:hAnsi="Cambria" w:cs="Times New Roman"/>
                <w:sz w:val="20"/>
                <w:szCs w:val="20"/>
              </w:rPr>
              <w:t>мг/л)</w:t>
            </w:r>
          </w:p>
        </w:tc>
        <w:tc>
          <w:tcPr>
            <w:tcW w:w="1069" w:type="dxa"/>
            <w:tcBorders>
              <w:left w:val="nil"/>
              <w:bottom w:val="single" w:sz="4" w:space="0" w:color="auto"/>
              <w:right w:val="nil"/>
            </w:tcBorders>
            <w:vAlign w:val="center"/>
          </w:tcPr>
          <w:p w14:paraId="2CECF52E" w14:textId="77777777" w:rsidR="00D57894" w:rsidRPr="000074ED" w:rsidRDefault="00D57894" w:rsidP="00810276">
            <w:pPr>
              <w:spacing w:after="0" w:line="240" w:lineRule="auto"/>
              <w:jc w:val="center"/>
              <w:rPr>
                <w:rFonts w:ascii="Cambria" w:hAnsi="Cambria" w:cs="Times New Roman"/>
                <w:sz w:val="20"/>
                <w:szCs w:val="20"/>
              </w:rPr>
            </w:pPr>
            <w:proofErr w:type="spellStart"/>
            <w:r w:rsidRPr="000074ED">
              <w:rPr>
                <w:rFonts w:ascii="Cambria" w:hAnsi="Cambria" w:cs="Times New Roman"/>
                <w:sz w:val="20"/>
                <w:szCs w:val="20"/>
              </w:rPr>
              <w:t>Кінетин</w:t>
            </w:r>
            <w:proofErr w:type="spellEnd"/>
            <w:r w:rsidRPr="000074ED">
              <w:rPr>
                <w:rFonts w:ascii="Cambria" w:hAnsi="Cambria" w:cs="Times New Roman"/>
                <w:sz w:val="20"/>
                <w:szCs w:val="20"/>
              </w:rPr>
              <w:t xml:space="preserve"> + </w:t>
            </w:r>
            <w:proofErr w:type="spellStart"/>
            <w:r w:rsidRPr="000074ED">
              <w:rPr>
                <w:rFonts w:ascii="Cambria" w:hAnsi="Cambria" w:cs="Times New Roman"/>
                <w:sz w:val="20"/>
                <w:szCs w:val="20"/>
              </w:rPr>
              <w:t>Зеатин</w:t>
            </w:r>
            <w:proofErr w:type="spellEnd"/>
            <w:r w:rsidRPr="000074ED">
              <w:rPr>
                <w:rFonts w:ascii="Cambria" w:hAnsi="Cambria" w:cs="Times New Roman"/>
                <w:sz w:val="20"/>
                <w:szCs w:val="20"/>
              </w:rPr>
              <w:t xml:space="preserve"> (0,8 + 0,3</w:t>
            </w:r>
            <w:r>
              <w:rPr>
                <w:rFonts w:ascii="Cambria" w:hAnsi="Cambria" w:cs="Times New Roman"/>
                <w:sz w:val="20"/>
                <w:szCs w:val="20"/>
              </w:rPr>
              <w:t xml:space="preserve"> </w:t>
            </w:r>
            <w:r w:rsidRPr="000074ED">
              <w:rPr>
                <w:rFonts w:ascii="Cambria" w:hAnsi="Cambria" w:cs="Times New Roman"/>
                <w:sz w:val="20"/>
                <w:szCs w:val="20"/>
              </w:rPr>
              <w:t>мг/л)</w:t>
            </w:r>
          </w:p>
        </w:tc>
        <w:tc>
          <w:tcPr>
            <w:tcW w:w="1069" w:type="dxa"/>
            <w:tcBorders>
              <w:left w:val="nil"/>
              <w:bottom w:val="single" w:sz="4" w:space="0" w:color="auto"/>
              <w:right w:val="nil"/>
            </w:tcBorders>
            <w:vAlign w:val="center"/>
          </w:tcPr>
          <w:p w14:paraId="1986B0CB" w14:textId="77777777" w:rsidR="00D57894" w:rsidRPr="000074ED" w:rsidRDefault="00D57894" w:rsidP="00810276">
            <w:pPr>
              <w:spacing w:after="0" w:line="240" w:lineRule="auto"/>
              <w:jc w:val="center"/>
              <w:rPr>
                <w:rFonts w:ascii="Cambria" w:hAnsi="Cambria" w:cs="Times New Roman"/>
                <w:sz w:val="20"/>
                <w:szCs w:val="20"/>
              </w:rPr>
            </w:pPr>
            <w:proofErr w:type="spellStart"/>
            <w:r w:rsidRPr="000074ED">
              <w:rPr>
                <w:rFonts w:ascii="Cambria" w:hAnsi="Cambria" w:cs="Times New Roman"/>
                <w:sz w:val="20"/>
                <w:szCs w:val="20"/>
              </w:rPr>
              <w:t>Кінетин</w:t>
            </w:r>
            <w:proofErr w:type="spellEnd"/>
            <w:r w:rsidRPr="000074ED">
              <w:rPr>
                <w:rFonts w:ascii="Cambria" w:hAnsi="Cambria" w:cs="Times New Roman"/>
                <w:sz w:val="20"/>
                <w:szCs w:val="20"/>
              </w:rPr>
              <w:t xml:space="preserve"> + </w:t>
            </w:r>
            <w:proofErr w:type="spellStart"/>
            <w:r w:rsidRPr="000074ED">
              <w:rPr>
                <w:rFonts w:ascii="Cambria" w:hAnsi="Cambria" w:cs="Times New Roman"/>
                <w:sz w:val="20"/>
                <w:szCs w:val="20"/>
              </w:rPr>
              <w:t>Зеатин</w:t>
            </w:r>
            <w:proofErr w:type="spellEnd"/>
            <w:r w:rsidRPr="000074ED">
              <w:rPr>
                <w:rFonts w:ascii="Cambria" w:hAnsi="Cambria" w:cs="Times New Roman"/>
                <w:sz w:val="20"/>
                <w:szCs w:val="20"/>
              </w:rPr>
              <w:t xml:space="preserve"> (0,3 + 0,8</w:t>
            </w:r>
            <w:r>
              <w:rPr>
                <w:rFonts w:ascii="Cambria" w:hAnsi="Cambria" w:cs="Times New Roman"/>
                <w:sz w:val="20"/>
                <w:szCs w:val="20"/>
              </w:rPr>
              <w:t xml:space="preserve"> </w:t>
            </w:r>
            <w:r w:rsidRPr="000074ED">
              <w:rPr>
                <w:rFonts w:ascii="Cambria" w:hAnsi="Cambria" w:cs="Times New Roman"/>
                <w:sz w:val="20"/>
                <w:szCs w:val="20"/>
              </w:rPr>
              <w:t>мг/л)</w:t>
            </w:r>
          </w:p>
        </w:tc>
        <w:tc>
          <w:tcPr>
            <w:tcW w:w="1069" w:type="dxa"/>
            <w:tcBorders>
              <w:left w:val="nil"/>
              <w:bottom w:val="single" w:sz="4" w:space="0" w:color="auto"/>
              <w:right w:val="nil"/>
            </w:tcBorders>
            <w:vAlign w:val="center"/>
          </w:tcPr>
          <w:p w14:paraId="5F390F5F" w14:textId="77777777" w:rsidR="00D57894" w:rsidRPr="000074ED" w:rsidRDefault="00D57894" w:rsidP="00810276">
            <w:pPr>
              <w:spacing w:after="0" w:line="240" w:lineRule="auto"/>
              <w:jc w:val="center"/>
              <w:rPr>
                <w:rFonts w:ascii="Cambria" w:hAnsi="Cambria" w:cs="Times New Roman"/>
                <w:sz w:val="20"/>
                <w:szCs w:val="20"/>
              </w:rPr>
            </w:pPr>
            <w:r w:rsidRPr="000074ED">
              <w:rPr>
                <w:rFonts w:ascii="Cambria" w:hAnsi="Cambria" w:cs="Times New Roman"/>
                <w:sz w:val="20"/>
                <w:szCs w:val="20"/>
              </w:rPr>
              <w:t xml:space="preserve">БА + </w:t>
            </w:r>
            <w:proofErr w:type="spellStart"/>
            <w:r w:rsidRPr="000074ED">
              <w:rPr>
                <w:rFonts w:ascii="Cambria" w:hAnsi="Cambria" w:cs="Times New Roman"/>
                <w:sz w:val="20"/>
                <w:szCs w:val="20"/>
              </w:rPr>
              <w:t>Зеатин</w:t>
            </w:r>
            <w:proofErr w:type="spellEnd"/>
            <w:r w:rsidRPr="000074ED">
              <w:rPr>
                <w:rFonts w:ascii="Cambria" w:hAnsi="Cambria" w:cs="Times New Roman"/>
                <w:sz w:val="20"/>
                <w:szCs w:val="20"/>
              </w:rPr>
              <w:t xml:space="preserve"> (0,3 + 0,5</w:t>
            </w:r>
            <w:r>
              <w:rPr>
                <w:rFonts w:ascii="Cambria" w:hAnsi="Cambria" w:cs="Times New Roman"/>
                <w:sz w:val="20"/>
                <w:szCs w:val="20"/>
              </w:rPr>
              <w:t xml:space="preserve"> </w:t>
            </w:r>
            <w:r w:rsidRPr="000074ED">
              <w:rPr>
                <w:rFonts w:ascii="Cambria" w:hAnsi="Cambria" w:cs="Times New Roman"/>
                <w:sz w:val="20"/>
                <w:szCs w:val="20"/>
              </w:rPr>
              <w:t>мг/л)</w:t>
            </w:r>
          </w:p>
        </w:tc>
        <w:tc>
          <w:tcPr>
            <w:tcW w:w="1070" w:type="dxa"/>
            <w:tcBorders>
              <w:left w:val="nil"/>
              <w:bottom w:val="single" w:sz="4" w:space="0" w:color="auto"/>
            </w:tcBorders>
            <w:vAlign w:val="center"/>
          </w:tcPr>
          <w:p w14:paraId="2B0F8F1F" w14:textId="77777777" w:rsidR="00D57894" w:rsidRPr="000074ED" w:rsidRDefault="00D57894" w:rsidP="00810276">
            <w:pPr>
              <w:spacing w:after="0" w:line="240" w:lineRule="auto"/>
              <w:jc w:val="center"/>
              <w:rPr>
                <w:rFonts w:ascii="Cambria" w:hAnsi="Cambria" w:cs="Times New Roman"/>
                <w:sz w:val="20"/>
                <w:szCs w:val="20"/>
              </w:rPr>
            </w:pPr>
            <w:bookmarkStart w:id="3" w:name="_Hlk136524003"/>
            <w:r w:rsidRPr="000074ED">
              <w:rPr>
                <w:rFonts w:ascii="Cambria" w:hAnsi="Cambria" w:cs="Times New Roman"/>
                <w:sz w:val="20"/>
                <w:szCs w:val="20"/>
              </w:rPr>
              <w:t xml:space="preserve">БА + </w:t>
            </w:r>
            <w:proofErr w:type="spellStart"/>
            <w:r w:rsidRPr="000074ED">
              <w:rPr>
                <w:rFonts w:ascii="Cambria" w:hAnsi="Cambria" w:cs="Times New Roman"/>
                <w:sz w:val="20"/>
                <w:szCs w:val="20"/>
              </w:rPr>
              <w:t>Кінетин</w:t>
            </w:r>
            <w:proofErr w:type="spellEnd"/>
            <w:r w:rsidRPr="000074ED">
              <w:rPr>
                <w:rFonts w:ascii="Cambria" w:hAnsi="Cambria" w:cs="Times New Roman"/>
                <w:sz w:val="20"/>
                <w:szCs w:val="20"/>
              </w:rPr>
              <w:t xml:space="preserve"> (0,3 + 0,5</w:t>
            </w:r>
            <w:r>
              <w:rPr>
                <w:rFonts w:ascii="Cambria" w:hAnsi="Cambria" w:cs="Times New Roman"/>
                <w:sz w:val="20"/>
                <w:szCs w:val="20"/>
              </w:rPr>
              <w:t xml:space="preserve"> </w:t>
            </w:r>
            <w:r w:rsidRPr="000074ED">
              <w:rPr>
                <w:rFonts w:ascii="Cambria" w:hAnsi="Cambria" w:cs="Times New Roman"/>
                <w:sz w:val="20"/>
                <w:szCs w:val="20"/>
              </w:rPr>
              <w:t>мг/л)</w:t>
            </w:r>
            <w:bookmarkEnd w:id="3"/>
          </w:p>
        </w:tc>
      </w:tr>
      <w:tr w:rsidR="00D57894" w:rsidRPr="00CC03BE" w14:paraId="3BEB59F9" w14:textId="77777777" w:rsidTr="00870AD4">
        <w:trPr>
          <w:trHeight w:val="255"/>
          <w:jc w:val="center"/>
        </w:trPr>
        <w:tc>
          <w:tcPr>
            <w:tcW w:w="10065" w:type="dxa"/>
            <w:gridSpan w:val="9"/>
            <w:tcBorders>
              <w:bottom w:val="nil"/>
            </w:tcBorders>
            <w:vAlign w:val="center"/>
          </w:tcPr>
          <w:p w14:paraId="04C2B01F"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bCs/>
                <w:sz w:val="20"/>
                <w:szCs w:val="20"/>
              </w:rPr>
              <w:t>Сорт</w:t>
            </w:r>
          </w:p>
        </w:tc>
      </w:tr>
      <w:tr w:rsidR="00D57894" w:rsidRPr="00CC03BE" w14:paraId="498C5EA4" w14:textId="77777777" w:rsidTr="00870AD4">
        <w:trPr>
          <w:trHeight w:val="255"/>
          <w:jc w:val="center"/>
        </w:trPr>
        <w:tc>
          <w:tcPr>
            <w:tcW w:w="1512" w:type="dxa"/>
            <w:tcBorders>
              <w:top w:val="nil"/>
              <w:bottom w:val="nil"/>
              <w:right w:val="nil"/>
            </w:tcBorders>
            <w:vAlign w:val="center"/>
          </w:tcPr>
          <w:p w14:paraId="4EE76E96" w14:textId="77777777" w:rsidR="00D57894" w:rsidRPr="00CC03BE" w:rsidRDefault="00D57894" w:rsidP="00810276">
            <w:pPr>
              <w:spacing w:after="0" w:line="240" w:lineRule="auto"/>
              <w:jc w:val="both"/>
              <w:rPr>
                <w:rFonts w:ascii="Cambria" w:hAnsi="Cambria" w:cs="Times New Roman"/>
                <w:sz w:val="20"/>
                <w:szCs w:val="20"/>
              </w:rPr>
            </w:pPr>
            <w:r w:rsidRPr="00CC03BE">
              <w:rPr>
                <w:rFonts w:ascii="Cambria" w:hAnsi="Cambria" w:cs="Times New Roman"/>
                <w:sz w:val="20"/>
                <w:szCs w:val="20"/>
              </w:rPr>
              <w:t>‘</w:t>
            </w:r>
            <w:proofErr w:type="spellStart"/>
            <w:r w:rsidRPr="00CC03BE">
              <w:rPr>
                <w:rFonts w:ascii="Cambria" w:hAnsi="Cambria" w:cs="Times New Roman"/>
                <w:sz w:val="20"/>
                <w:szCs w:val="20"/>
              </w:rPr>
              <w:t>Авголь</w:t>
            </w:r>
            <w:proofErr w:type="spellEnd"/>
            <w:r w:rsidRPr="00CC03BE">
              <w:rPr>
                <w:rFonts w:ascii="Cambria" w:hAnsi="Cambria" w:cs="Times New Roman"/>
                <w:sz w:val="20"/>
                <w:szCs w:val="20"/>
              </w:rPr>
              <w:t>’</w:t>
            </w:r>
          </w:p>
        </w:tc>
        <w:tc>
          <w:tcPr>
            <w:tcW w:w="1069" w:type="dxa"/>
            <w:tcBorders>
              <w:top w:val="nil"/>
              <w:left w:val="nil"/>
              <w:bottom w:val="nil"/>
              <w:right w:val="nil"/>
            </w:tcBorders>
            <w:vAlign w:val="center"/>
          </w:tcPr>
          <w:p w14:paraId="1F8A5520"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12</w:t>
            </w:r>
          </w:p>
        </w:tc>
        <w:tc>
          <w:tcPr>
            <w:tcW w:w="1069" w:type="dxa"/>
            <w:tcBorders>
              <w:top w:val="nil"/>
              <w:left w:val="nil"/>
              <w:bottom w:val="nil"/>
              <w:right w:val="nil"/>
            </w:tcBorders>
            <w:vAlign w:val="center"/>
          </w:tcPr>
          <w:p w14:paraId="18F05DEE"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13</w:t>
            </w:r>
          </w:p>
        </w:tc>
        <w:tc>
          <w:tcPr>
            <w:tcW w:w="1069" w:type="dxa"/>
            <w:tcBorders>
              <w:top w:val="nil"/>
              <w:left w:val="nil"/>
              <w:bottom w:val="nil"/>
              <w:right w:val="nil"/>
            </w:tcBorders>
            <w:vAlign w:val="center"/>
          </w:tcPr>
          <w:p w14:paraId="58503ADE"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13</w:t>
            </w:r>
          </w:p>
        </w:tc>
        <w:tc>
          <w:tcPr>
            <w:tcW w:w="1069" w:type="dxa"/>
            <w:tcBorders>
              <w:top w:val="nil"/>
              <w:left w:val="nil"/>
              <w:bottom w:val="nil"/>
              <w:right w:val="nil"/>
            </w:tcBorders>
            <w:vAlign w:val="center"/>
          </w:tcPr>
          <w:p w14:paraId="18EF3476"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14</w:t>
            </w:r>
          </w:p>
        </w:tc>
        <w:tc>
          <w:tcPr>
            <w:tcW w:w="1069" w:type="dxa"/>
            <w:tcBorders>
              <w:top w:val="nil"/>
              <w:left w:val="nil"/>
              <w:bottom w:val="nil"/>
              <w:right w:val="nil"/>
            </w:tcBorders>
            <w:vAlign w:val="center"/>
          </w:tcPr>
          <w:p w14:paraId="2BBC563B"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11</w:t>
            </w:r>
          </w:p>
        </w:tc>
        <w:tc>
          <w:tcPr>
            <w:tcW w:w="1069" w:type="dxa"/>
            <w:tcBorders>
              <w:top w:val="nil"/>
              <w:left w:val="nil"/>
              <w:bottom w:val="nil"/>
              <w:right w:val="nil"/>
            </w:tcBorders>
            <w:vAlign w:val="center"/>
          </w:tcPr>
          <w:p w14:paraId="7344D438"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12</w:t>
            </w:r>
          </w:p>
        </w:tc>
        <w:tc>
          <w:tcPr>
            <w:tcW w:w="1069" w:type="dxa"/>
            <w:tcBorders>
              <w:top w:val="nil"/>
              <w:left w:val="nil"/>
              <w:bottom w:val="nil"/>
              <w:right w:val="nil"/>
            </w:tcBorders>
            <w:vAlign w:val="center"/>
          </w:tcPr>
          <w:p w14:paraId="328E70CA"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12</w:t>
            </w:r>
          </w:p>
        </w:tc>
        <w:tc>
          <w:tcPr>
            <w:tcW w:w="1070" w:type="dxa"/>
            <w:tcBorders>
              <w:top w:val="nil"/>
              <w:left w:val="nil"/>
              <w:bottom w:val="nil"/>
            </w:tcBorders>
            <w:vAlign w:val="center"/>
          </w:tcPr>
          <w:p w14:paraId="1D89C662"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14</w:t>
            </w:r>
          </w:p>
        </w:tc>
      </w:tr>
      <w:tr w:rsidR="00D57894" w:rsidRPr="00CC03BE" w14:paraId="4D9DBFEA" w14:textId="77777777" w:rsidTr="00870AD4">
        <w:trPr>
          <w:trHeight w:val="255"/>
          <w:jc w:val="center"/>
        </w:trPr>
        <w:tc>
          <w:tcPr>
            <w:tcW w:w="1512" w:type="dxa"/>
            <w:tcBorders>
              <w:top w:val="nil"/>
              <w:bottom w:val="nil"/>
              <w:right w:val="nil"/>
            </w:tcBorders>
            <w:vAlign w:val="center"/>
          </w:tcPr>
          <w:p w14:paraId="29178688" w14:textId="77777777" w:rsidR="00D57894" w:rsidRPr="00CC03BE" w:rsidRDefault="00D57894" w:rsidP="00810276">
            <w:pPr>
              <w:spacing w:after="0" w:line="240" w:lineRule="auto"/>
              <w:jc w:val="both"/>
              <w:rPr>
                <w:rFonts w:ascii="Cambria" w:hAnsi="Cambria" w:cs="Times New Roman"/>
                <w:sz w:val="20"/>
                <w:szCs w:val="20"/>
              </w:rPr>
            </w:pPr>
            <w:r w:rsidRPr="00CC03BE">
              <w:rPr>
                <w:rFonts w:ascii="Cambria" w:hAnsi="Cambria" w:cs="Times New Roman"/>
                <w:sz w:val="20"/>
                <w:szCs w:val="20"/>
              </w:rPr>
              <w:t>‘Скарб України’</w:t>
            </w:r>
          </w:p>
        </w:tc>
        <w:tc>
          <w:tcPr>
            <w:tcW w:w="1069" w:type="dxa"/>
            <w:tcBorders>
              <w:top w:val="nil"/>
              <w:left w:val="nil"/>
              <w:bottom w:val="nil"/>
              <w:right w:val="nil"/>
            </w:tcBorders>
            <w:vAlign w:val="center"/>
          </w:tcPr>
          <w:p w14:paraId="0690D7CA"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12</w:t>
            </w:r>
          </w:p>
        </w:tc>
        <w:tc>
          <w:tcPr>
            <w:tcW w:w="1069" w:type="dxa"/>
            <w:tcBorders>
              <w:top w:val="nil"/>
              <w:left w:val="nil"/>
              <w:bottom w:val="nil"/>
              <w:right w:val="nil"/>
            </w:tcBorders>
            <w:vAlign w:val="center"/>
          </w:tcPr>
          <w:p w14:paraId="7DB325B0"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13</w:t>
            </w:r>
          </w:p>
        </w:tc>
        <w:tc>
          <w:tcPr>
            <w:tcW w:w="1069" w:type="dxa"/>
            <w:tcBorders>
              <w:top w:val="nil"/>
              <w:left w:val="nil"/>
              <w:bottom w:val="nil"/>
              <w:right w:val="nil"/>
            </w:tcBorders>
            <w:vAlign w:val="center"/>
          </w:tcPr>
          <w:p w14:paraId="5CB9D1D0"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13</w:t>
            </w:r>
          </w:p>
        </w:tc>
        <w:tc>
          <w:tcPr>
            <w:tcW w:w="1069" w:type="dxa"/>
            <w:tcBorders>
              <w:top w:val="nil"/>
              <w:left w:val="nil"/>
              <w:bottom w:val="nil"/>
              <w:right w:val="nil"/>
            </w:tcBorders>
            <w:vAlign w:val="center"/>
          </w:tcPr>
          <w:p w14:paraId="5FB30296"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13</w:t>
            </w:r>
          </w:p>
        </w:tc>
        <w:tc>
          <w:tcPr>
            <w:tcW w:w="1069" w:type="dxa"/>
            <w:tcBorders>
              <w:top w:val="nil"/>
              <w:left w:val="nil"/>
              <w:bottom w:val="nil"/>
              <w:right w:val="nil"/>
            </w:tcBorders>
            <w:vAlign w:val="center"/>
          </w:tcPr>
          <w:p w14:paraId="71770F27"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11</w:t>
            </w:r>
          </w:p>
        </w:tc>
        <w:tc>
          <w:tcPr>
            <w:tcW w:w="1069" w:type="dxa"/>
            <w:tcBorders>
              <w:top w:val="nil"/>
              <w:left w:val="nil"/>
              <w:bottom w:val="nil"/>
              <w:right w:val="nil"/>
            </w:tcBorders>
            <w:vAlign w:val="center"/>
          </w:tcPr>
          <w:p w14:paraId="7F8D4320"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11</w:t>
            </w:r>
          </w:p>
        </w:tc>
        <w:tc>
          <w:tcPr>
            <w:tcW w:w="1069" w:type="dxa"/>
            <w:tcBorders>
              <w:top w:val="nil"/>
              <w:left w:val="nil"/>
              <w:bottom w:val="nil"/>
              <w:right w:val="nil"/>
            </w:tcBorders>
            <w:vAlign w:val="center"/>
          </w:tcPr>
          <w:p w14:paraId="69551B7B"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13</w:t>
            </w:r>
          </w:p>
        </w:tc>
        <w:tc>
          <w:tcPr>
            <w:tcW w:w="1070" w:type="dxa"/>
            <w:tcBorders>
              <w:top w:val="nil"/>
              <w:left w:val="nil"/>
              <w:bottom w:val="nil"/>
            </w:tcBorders>
            <w:vAlign w:val="center"/>
          </w:tcPr>
          <w:p w14:paraId="010C3D71"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13</w:t>
            </w:r>
          </w:p>
        </w:tc>
      </w:tr>
      <w:tr w:rsidR="00D57894" w:rsidRPr="00CC03BE" w14:paraId="1D4CDDA3" w14:textId="77777777" w:rsidTr="00870AD4">
        <w:trPr>
          <w:trHeight w:val="255"/>
          <w:jc w:val="center"/>
        </w:trPr>
        <w:tc>
          <w:tcPr>
            <w:tcW w:w="1512" w:type="dxa"/>
            <w:tcBorders>
              <w:top w:val="nil"/>
              <w:bottom w:val="nil"/>
              <w:right w:val="nil"/>
            </w:tcBorders>
            <w:vAlign w:val="center"/>
          </w:tcPr>
          <w:p w14:paraId="37D83FC3" w14:textId="77777777" w:rsidR="00D57894" w:rsidRPr="00CC03BE" w:rsidRDefault="00D57894" w:rsidP="00810276">
            <w:pPr>
              <w:spacing w:after="0" w:line="240" w:lineRule="auto"/>
              <w:jc w:val="both"/>
              <w:rPr>
                <w:rFonts w:ascii="Cambria" w:hAnsi="Cambria" w:cs="Times New Roman"/>
                <w:sz w:val="20"/>
                <w:szCs w:val="20"/>
              </w:rPr>
            </w:pPr>
            <w:r w:rsidRPr="00CC03BE">
              <w:rPr>
                <w:rFonts w:ascii="Cambria" w:hAnsi="Cambria" w:cs="Times New Roman"/>
                <w:sz w:val="20"/>
                <w:szCs w:val="20"/>
              </w:rPr>
              <w:t>‘Декамерон’</w:t>
            </w:r>
          </w:p>
        </w:tc>
        <w:tc>
          <w:tcPr>
            <w:tcW w:w="1069" w:type="dxa"/>
            <w:tcBorders>
              <w:top w:val="nil"/>
              <w:left w:val="nil"/>
              <w:bottom w:val="nil"/>
              <w:right w:val="nil"/>
            </w:tcBorders>
            <w:vAlign w:val="center"/>
          </w:tcPr>
          <w:p w14:paraId="7E12F347"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13</w:t>
            </w:r>
          </w:p>
        </w:tc>
        <w:tc>
          <w:tcPr>
            <w:tcW w:w="1069" w:type="dxa"/>
            <w:tcBorders>
              <w:top w:val="nil"/>
              <w:left w:val="nil"/>
              <w:bottom w:val="nil"/>
              <w:right w:val="nil"/>
            </w:tcBorders>
            <w:vAlign w:val="center"/>
          </w:tcPr>
          <w:p w14:paraId="380BEA06"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14</w:t>
            </w:r>
          </w:p>
        </w:tc>
        <w:tc>
          <w:tcPr>
            <w:tcW w:w="1069" w:type="dxa"/>
            <w:tcBorders>
              <w:top w:val="nil"/>
              <w:left w:val="nil"/>
              <w:bottom w:val="nil"/>
              <w:right w:val="nil"/>
            </w:tcBorders>
            <w:vAlign w:val="center"/>
          </w:tcPr>
          <w:p w14:paraId="3C1DAC24"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16</w:t>
            </w:r>
          </w:p>
        </w:tc>
        <w:tc>
          <w:tcPr>
            <w:tcW w:w="1069" w:type="dxa"/>
            <w:tcBorders>
              <w:top w:val="nil"/>
              <w:left w:val="nil"/>
              <w:bottom w:val="nil"/>
              <w:right w:val="nil"/>
            </w:tcBorders>
            <w:vAlign w:val="center"/>
          </w:tcPr>
          <w:p w14:paraId="5961B140"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16</w:t>
            </w:r>
          </w:p>
        </w:tc>
        <w:tc>
          <w:tcPr>
            <w:tcW w:w="1069" w:type="dxa"/>
            <w:tcBorders>
              <w:top w:val="nil"/>
              <w:left w:val="nil"/>
              <w:bottom w:val="nil"/>
              <w:right w:val="nil"/>
            </w:tcBorders>
            <w:vAlign w:val="center"/>
          </w:tcPr>
          <w:p w14:paraId="13D9CBBB"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12</w:t>
            </w:r>
          </w:p>
        </w:tc>
        <w:tc>
          <w:tcPr>
            <w:tcW w:w="1069" w:type="dxa"/>
            <w:tcBorders>
              <w:top w:val="nil"/>
              <w:left w:val="nil"/>
              <w:bottom w:val="nil"/>
              <w:right w:val="nil"/>
            </w:tcBorders>
            <w:vAlign w:val="center"/>
          </w:tcPr>
          <w:p w14:paraId="2569727E"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12</w:t>
            </w:r>
          </w:p>
        </w:tc>
        <w:tc>
          <w:tcPr>
            <w:tcW w:w="1069" w:type="dxa"/>
            <w:tcBorders>
              <w:top w:val="nil"/>
              <w:left w:val="nil"/>
              <w:bottom w:val="nil"/>
              <w:right w:val="nil"/>
            </w:tcBorders>
            <w:vAlign w:val="center"/>
          </w:tcPr>
          <w:p w14:paraId="595A1008"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14</w:t>
            </w:r>
          </w:p>
        </w:tc>
        <w:tc>
          <w:tcPr>
            <w:tcW w:w="1070" w:type="dxa"/>
            <w:tcBorders>
              <w:top w:val="nil"/>
              <w:left w:val="nil"/>
              <w:bottom w:val="nil"/>
            </w:tcBorders>
            <w:vAlign w:val="center"/>
          </w:tcPr>
          <w:p w14:paraId="6F25EEF3"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17</w:t>
            </w:r>
          </w:p>
        </w:tc>
      </w:tr>
      <w:tr w:rsidR="00D57894" w:rsidRPr="00CC03BE" w14:paraId="6284B487" w14:textId="77777777" w:rsidTr="00870AD4">
        <w:trPr>
          <w:trHeight w:val="255"/>
          <w:jc w:val="center"/>
        </w:trPr>
        <w:tc>
          <w:tcPr>
            <w:tcW w:w="1512" w:type="dxa"/>
            <w:tcBorders>
              <w:top w:val="nil"/>
              <w:bottom w:val="nil"/>
              <w:right w:val="nil"/>
            </w:tcBorders>
            <w:vAlign w:val="center"/>
          </w:tcPr>
          <w:p w14:paraId="28DF6559" w14:textId="77777777" w:rsidR="00D57894" w:rsidRPr="00CC03BE" w:rsidRDefault="00D57894" w:rsidP="00810276">
            <w:pPr>
              <w:spacing w:after="0" w:line="240" w:lineRule="auto"/>
              <w:jc w:val="both"/>
              <w:rPr>
                <w:rFonts w:ascii="Cambria" w:hAnsi="Cambria" w:cs="Times New Roman"/>
                <w:sz w:val="20"/>
                <w:szCs w:val="20"/>
              </w:rPr>
            </w:pPr>
            <w:r w:rsidRPr="00CC03BE">
              <w:rPr>
                <w:rFonts w:ascii="Cambria" w:hAnsi="Cambria" w:cs="Times New Roman"/>
                <w:sz w:val="20"/>
                <w:szCs w:val="20"/>
              </w:rPr>
              <w:t>‘Дарунок’</w:t>
            </w:r>
          </w:p>
        </w:tc>
        <w:tc>
          <w:tcPr>
            <w:tcW w:w="1069" w:type="dxa"/>
            <w:tcBorders>
              <w:top w:val="nil"/>
              <w:left w:val="nil"/>
              <w:bottom w:val="nil"/>
              <w:right w:val="nil"/>
            </w:tcBorders>
            <w:vAlign w:val="center"/>
          </w:tcPr>
          <w:p w14:paraId="1D3FC47A"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13</w:t>
            </w:r>
          </w:p>
        </w:tc>
        <w:tc>
          <w:tcPr>
            <w:tcW w:w="1069" w:type="dxa"/>
            <w:tcBorders>
              <w:top w:val="nil"/>
              <w:left w:val="nil"/>
              <w:bottom w:val="nil"/>
              <w:right w:val="nil"/>
            </w:tcBorders>
            <w:vAlign w:val="center"/>
          </w:tcPr>
          <w:p w14:paraId="32613830"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15</w:t>
            </w:r>
          </w:p>
        </w:tc>
        <w:tc>
          <w:tcPr>
            <w:tcW w:w="1069" w:type="dxa"/>
            <w:tcBorders>
              <w:top w:val="nil"/>
              <w:left w:val="nil"/>
              <w:bottom w:val="nil"/>
              <w:right w:val="nil"/>
            </w:tcBorders>
            <w:vAlign w:val="center"/>
          </w:tcPr>
          <w:p w14:paraId="56B5684C"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13</w:t>
            </w:r>
          </w:p>
        </w:tc>
        <w:tc>
          <w:tcPr>
            <w:tcW w:w="1069" w:type="dxa"/>
            <w:tcBorders>
              <w:top w:val="nil"/>
              <w:left w:val="nil"/>
              <w:bottom w:val="nil"/>
              <w:right w:val="nil"/>
            </w:tcBorders>
            <w:vAlign w:val="center"/>
          </w:tcPr>
          <w:p w14:paraId="086F03CE"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14</w:t>
            </w:r>
          </w:p>
        </w:tc>
        <w:tc>
          <w:tcPr>
            <w:tcW w:w="1069" w:type="dxa"/>
            <w:tcBorders>
              <w:top w:val="nil"/>
              <w:left w:val="nil"/>
              <w:bottom w:val="nil"/>
              <w:right w:val="nil"/>
            </w:tcBorders>
            <w:vAlign w:val="center"/>
          </w:tcPr>
          <w:p w14:paraId="25F1A14C"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10</w:t>
            </w:r>
          </w:p>
        </w:tc>
        <w:tc>
          <w:tcPr>
            <w:tcW w:w="1069" w:type="dxa"/>
            <w:tcBorders>
              <w:top w:val="nil"/>
              <w:left w:val="nil"/>
              <w:bottom w:val="nil"/>
              <w:right w:val="nil"/>
            </w:tcBorders>
            <w:vAlign w:val="center"/>
          </w:tcPr>
          <w:p w14:paraId="41C5A193"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11</w:t>
            </w:r>
          </w:p>
        </w:tc>
        <w:tc>
          <w:tcPr>
            <w:tcW w:w="1069" w:type="dxa"/>
            <w:tcBorders>
              <w:top w:val="nil"/>
              <w:left w:val="nil"/>
              <w:bottom w:val="nil"/>
              <w:right w:val="nil"/>
            </w:tcBorders>
            <w:vAlign w:val="center"/>
          </w:tcPr>
          <w:p w14:paraId="55D44A62"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12</w:t>
            </w:r>
          </w:p>
        </w:tc>
        <w:tc>
          <w:tcPr>
            <w:tcW w:w="1070" w:type="dxa"/>
            <w:tcBorders>
              <w:top w:val="nil"/>
              <w:left w:val="nil"/>
              <w:bottom w:val="nil"/>
            </w:tcBorders>
            <w:vAlign w:val="center"/>
          </w:tcPr>
          <w:p w14:paraId="4C368477"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14</w:t>
            </w:r>
          </w:p>
        </w:tc>
      </w:tr>
      <w:tr w:rsidR="00D57894" w:rsidRPr="00CC03BE" w14:paraId="055505CF" w14:textId="77777777" w:rsidTr="00870AD4">
        <w:trPr>
          <w:trHeight w:val="255"/>
          <w:jc w:val="center"/>
        </w:trPr>
        <w:tc>
          <w:tcPr>
            <w:tcW w:w="1512" w:type="dxa"/>
            <w:tcBorders>
              <w:top w:val="nil"/>
              <w:bottom w:val="single" w:sz="4" w:space="0" w:color="auto"/>
              <w:right w:val="nil"/>
            </w:tcBorders>
            <w:vAlign w:val="center"/>
          </w:tcPr>
          <w:p w14:paraId="180E7D15" w14:textId="77777777" w:rsidR="00D57894" w:rsidRPr="00CC03BE" w:rsidRDefault="00D57894" w:rsidP="00810276">
            <w:pPr>
              <w:spacing w:after="0" w:line="240" w:lineRule="auto"/>
              <w:jc w:val="both"/>
              <w:rPr>
                <w:rFonts w:ascii="Cambria" w:hAnsi="Cambria" w:cs="Times New Roman"/>
                <w:sz w:val="20"/>
                <w:szCs w:val="20"/>
              </w:rPr>
            </w:pPr>
            <w:r w:rsidRPr="00CC03BE">
              <w:rPr>
                <w:rFonts w:ascii="Cambria" w:hAnsi="Cambria" w:cs="Times New Roman"/>
                <w:sz w:val="20"/>
                <w:szCs w:val="20"/>
              </w:rPr>
              <w:t>‘Дієтичний’</w:t>
            </w:r>
          </w:p>
        </w:tc>
        <w:tc>
          <w:tcPr>
            <w:tcW w:w="1069" w:type="dxa"/>
            <w:tcBorders>
              <w:top w:val="nil"/>
              <w:left w:val="nil"/>
              <w:bottom w:val="single" w:sz="4" w:space="0" w:color="auto"/>
              <w:right w:val="nil"/>
            </w:tcBorders>
            <w:vAlign w:val="center"/>
          </w:tcPr>
          <w:p w14:paraId="7EE14087"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15</w:t>
            </w:r>
          </w:p>
        </w:tc>
        <w:tc>
          <w:tcPr>
            <w:tcW w:w="1069" w:type="dxa"/>
            <w:tcBorders>
              <w:top w:val="nil"/>
              <w:left w:val="nil"/>
              <w:bottom w:val="single" w:sz="4" w:space="0" w:color="auto"/>
              <w:right w:val="nil"/>
            </w:tcBorders>
            <w:vAlign w:val="center"/>
          </w:tcPr>
          <w:p w14:paraId="22757A33"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16</w:t>
            </w:r>
          </w:p>
        </w:tc>
        <w:tc>
          <w:tcPr>
            <w:tcW w:w="1069" w:type="dxa"/>
            <w:tcBorders>
              <w:top w:val="nil"/>
              <w:left w:val="nil"/>
              <w:bottom w:val="single" w:sz="4" w:space="0" w:color="auto"/>
              <w:right w:val="nil"/>
            </w:tcBorders>
            <w:vAlign w:val="center"/>
          </w:tcPr>
          <w:p w14:paraId="0FDDB373"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13</w:t>
            </w:r>
          </w:p>
        </w:tc>
        <w:tc>
          <w:tcPr>
            <w:tcW w:w="1069" w:type="dxa"/>
            <w:tcBorders>
              <w:top w:val="nil"/>
              <w:left w:val="nil"/>
              <w:bottom w:val="single" w:sz="4" w:space="0" w:color="auto"/>
              <w:right w:val="nil"/>
            </w:tcBorders>
            <w:vAlign w:val="center"/>
          </w:tcPr>
          <w:p w14:paraId="4739E9BD"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14</w:t>
            </w:r>
          </w:p>
        </w:tc>
        <w:tc>
          <w:tcPr>
            <w:tcW w:w="1069" w:type="dxa"/>
            <w:tcBorders>
              <w:top w:val="nil"/>
              <w:left w:val="nil"/>
              <w:bottom w:val="single" w:sz="4" w:space="0" w:color="auto"/>
              <w:right w:val="nil"/>
            </w:tcBorders>
            <w:vAlign w:val="center"/>
          </w:tcPr>
          <w:p w14:paraId="13C8E2E3"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11</w:t>
            </w:r>
          </w:p>
        </w:tc>
        <w:tc>
          <w:tcPr>
            <w:tcW w:w="1069" w:type="dxa"/>
            <w:tcBorders>
              <w:top w:val="nil"/>
              <w:left w:val="nil"/>
              <w:bottom w:val="single" w:sz="4" w:space="0" w:color="auto"/>
              <w:right w:val="nil"/>
            </w:tcBorders>
            <w:vAlign w:val="center"/>
          </w:tcPr>
          <w:p w14:paraId="1CB4CF2C"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12</w:t>
            </w:r>
          </w:p>
        </w:tc>
        <w:tc>
          <w:tcPr>
            <w:tcW w:w="1069" w:type="dxa"/>
            <w:tcBorders>
              <w:top w:val="nil"/>
              <w:left w:val="nil"/>
              <w:bottom w:val="single" w:sz="4" w:space="0" w:color="auto"/>
              <w:right w:val="nil"/>
            </w:tcBorders>
            <w:vAlign w:val="center"/>
          </w:tcPr>
          <w:p w14:paraId="5F7C8102"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15</w:t>
            </w:r>
          </w:p>
        </w:tc>
        <w:tc>
          <w:tcPr>
            <w:tcW w:w="1070" w:type="dxa"/>
            <w:tcBorders>
              <w:top w:val="nil"/>
              <w:left w:val="nil"/>
              <w:bottom w:val="single" w:sz="4" w:space="0" w:color="auto"/>
            </w:tcBorders>
            <w:vAlign w:val="center"/>
          </w:tcPr>
          <w:p w14:paraId="466E0224"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15</w:t>
            </w:r>
          </w:p>
        </w:tc>
      </w:tr>
      <w:tr w:rsidR="00D57894" w:rsidRPr="00CC03BE" w14:paraId="26F5A195" w14:textId="77777777" w:rsidTr="00870AD4">
        <w:trPr>
          <w:trHeight w:val="255"/>
          <w:jc w:val="center"/>
        </w:trPr>
        <w:tc>
          <w:tcPr>
            <w:tcW w:w="10065" w:type="dxa"/>
            <w:gridSpan w:val="9"/>
            <w:tcBorders>
              <w:bottom w:val="nil"/>
            </w:tcBorders>
            <w:vAlign w:val="center"/>
          </w:tcPr>
          <w:p w14:paraId="29CC8ACD"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bCs/>
                <w:sz w:val="20"/>
                <w:szCs w:val="20"/>
              </w:rPr>
              <w:t>Лінія</w:t>
            </w:r>
          </w:p>
        </w:tc>
      </w:tr>
      <w:tr w:rsidR="00D57894" w:rsidRPr="00CC03BE" w14:paraId="08ED441E" w14:textId="77777777" w:rsidTr="00870AD4">
        <w:trPr>
          <w:trHeight w:val="255"/>
          <w:jc w:val="center"/>
        </w:trPr>
        <w:tc>
          <w:tcPr>
            <w:tcW w:w="1512" w:type="dxa"/>
            <w:tcBorders>
              <w:top w:val="nil"/>
              <w:bottom w:val="nil"/>
              <w:right w:val="nil"/>
            </w:tcBorders>
            <w:vAlign w:val="center"/>
          </w:tcPr>
          <w:p w14:paraId="38449311" w14:textId="77777777" w:rsidR="00D57894" w:rsidRPr="00CC03BE" w:rsidRDefault="00D57894" w:rsidP="00810276">
            <w:pPr>
              <w:spacing w:after="0" w:line="240" w:lineRule="auto"/>
              <w:jc w:val="both"/>
              <w:rPr>
                <w:rFonts w:ascii="Cambria" w:hAnsi="Cambria" w:cs="Times New Roman"/>
                <w:sz w:val="20"/>
                <w:szCs w:val="20"/>
              </w:rPr>
            </w:pPr>
            <w:r w:rsidRPr="00CC03BE">
              <w:rPr>
                <w:rFonts w:ascii="Cambria" w:hAnsi="Cambria" w:cs="Times New Roman"/>
                <w:sz w:val="20"/>
                <w:szCs w:val="20"/>
                <w:shd w:val="clear" w:color="auto" w:fill="FFFFFF"/>
              </w:rPr>
              <w:t>№ 493-27</w:t>
            </w:r>
          </w:p>
        </w:tc>
        <w:tc>
          <w:tcPr>
            <w:tcW w:w="1069" w:type="dxa"/>
            <w:tcBorders>
              <w:top w:val="nil"/>
              <w:left w:val="nil"/>
              <w:bottom w:val="nil"/>
              <w:right w:val="nil"/>
            </w:tcBorders>
            <w:vAlign w:val="center"/>
          </w:tcPr>
          <w:p w14:paraId="39CAC705"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12</w:t>
            </w:r>
          </w:p>
        </w:tc>
        <w:tc>
          <w:tcPr>
            <w:tcW w:w="1069" w:type="dxa"/>
            <w:tcBorders>
              <w:top w:val="nil"/>
              <w:left w:val="nil"/>
              <w:bottom w:val="nil"/>
              <w:right w:val="nil"/>
            </w:tcBorders>
            <w:vAlign w:val="center"/>
          </w:tcPr>
          <w:p w14:paraId="3341EE79"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13</w:t>
            </w:r>
          </w:p>
        </w:tc>
        <w:tc>
          <w:tcPr>
            <w:tcW w:w="1069" w:type="dxa"/>
            <w:tcBorders>
              <w:top w:val="nil"/>
              <w:left w:val="nil"/>
              <w:bottom w:val="nil"/>
              <w:right w:val="nil"/>
            </w:tcBorders>
            <w:vAlign w:val="center"/>
          </w:tcPr>
          <w:p w14:paraId="036661C4"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14</w:t>
            </w:r>
          </w:p>
        </w:tc>
        <w:tc>
          <w:tcPr>
            <w:tcW w:w="1069" w:type="dxa"/>
            <w:tcBorders>
              <w:top w:val="nil"/>
              <w:left w:val="nil"/>
              <w:bottom w:val="nil"/>
              <w:right w:val="nil"/>
            </w:tcBorders>
            <w:vAlign w:val="center"/>
          </w:tcPr>
          <w:p w14:paraId="09C14C76"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14</w:t>
            </w:r>
          </w:p>
        </w:tc>
        <w:tc>
          <w:tcPr>
            <w:tcW w:w="1069" w:type="dxa"/>
            <w:tcBorders>
              <w:top w:val="nil"/>
              <w:left w:val="nil"/>
              <w:bottom w:val="nil"/>
              <w:right w:val="nil"/>
            </w:tcBorders>
            <w:vAlign w:val="center"/>
          </w:tcPr>
          <w:p w14:paraId="579EFD71"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12</w:t>
            </w:r>
          </w:p>
        </w:tc>
        <w:tc>
          <w:tcPr>
            <w:tcW w:w="1069" w:type="dxa"/>
            <w:tcBorders>
              <w:top w:val="nil"/>
              <w:left w:val="nil"/>
              <w:bottom w:val="nil"/>
              <w:right w:val="nil"/>
            </w:tcBorders>
            <w:vAlign w:val="center"/>
          </w:tcPr>
          <w:p w14:paraId="096DC932"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13</w:t>
            </w:r>
          </w:p>
        </w:tc>
        <w:tc>
          <w:tcPr>
            <w:tcW w:w="1069" w:type="dxa"/>
            <w:tcBorders>
              <w:top w:val="nil"/>
              <w:left w:val="nil"/>
              <w:bottom w:val="nil"/>
              <w:right w:val="nil"/>
            </w:tcBorders>
            <w:vAlign w:val="center"/>
          </w:tcPr>
          <w:p w14:paraId="53CC4147"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13</w:t>
            </w:r>
          </w:p>
        </w:tc>
        <w:tc>
          <w:tcPr>
            <w:tcW w:w="1070" w:type="dxa"/>
            <w:tcBorders>
              <w:top w:val="nil"/>
              <w:left w:val="nil"/>
              <w:bottom w:val="nil"/>
            </w:tcBorders>
            <w:vAlign w:val="center"/>
          </w:tcPr>
          <w:p w14:paraId="5DF130E2"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13</w:t>
            </w:r>
          </w:p>
        </w:tc>
      </w:tr>
      <w:tr w:rsidR="00D57894" w:rsidRPr="00CC03BE" w14:paraId="37A17A46" w14:textId="77777777" w:rsidTr="00870AD4">
        <w:trPr>
          <w:trHeight w:val="255"/>
          <w:jc w:val="center"/>
        </w:trPr>
        <w:tc>
          <w:tcPr>
            <w:tcW w:w="1512" w:type="dxa"/>
            <w:tcBorders>
              <w:top w:val="nil"/>
              <w:bottom w:val="nil"/>
              <w:right w:val="nil"/>
            </w:tcBorders>
            <w:vAlign w:val="center"/>
          </w:tcPr>
          <w:p w14:paraId="115AE999" w14:textId="77777777" w:rsidR="00D57894" w:rsidRPr="00CC03BE" w:rsidRDefault="00D57894" w:rsidP="00810276">
            <w:pPr>
              <w:spacing w:after="0" w:line="240" w:lineRule="auto"/>
              <w:jc w:val="both"/>
              <w:rPr>
                <w:rFonts w:ascii="Cambria" w:hAnsi="Cambria" w:cs="Times New Roman"/>
                <w:sz w:val="20"/>
                <w:szCs w:val="20"/>
              </w:rPr>
            </w:pPr>
            <w:r w:rsidRPr="00CC03BE">
              <w:rPr>
                <w:rFonts w:ascii="Cambria" w:hAnsi="Cambria" w:cs="Times New Roman"/>
                <w:sz w:val="20"/>
                <w:szCs w:val="20"/>
                <w:shd w:val="clear" w:color="auto" w:fill="FFFFFF"/>
              </w:rPr>
              <w:t>№ 477-5</w:t>
            </w:r>
          </w:p>
        </w:tc>
        <w:tc>
          <w:tcPr>
            <w:tcW w:w="1069" w:type="dxa"/>
            <w:tcBorders>
              <w:top w:val="nil"/>
              <w:left w:val="nil"/>
              <w:bottom w:val="nil"/>
              <w:right w:val="nil"/>
            </w:tcBorders>
            <w:vAlign w:val="center"/>
          </w:tcPr>
          <w:p w14:paraId="67C05CFC"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12</w:t>
            </w:r>
          </w:p>
        </w:tc>
        <w:tc>
          <w:tcPr>
            <w:tcW w:w="1069" w:type="dxa"/>
            <w:tcBorders>
              <w:top w:val="nil"/>
              <w:left w:val="nil"/>
              <w:bottom w:val="nil"/>
              <w:right w:val="nil"/>
            </w:tcBorders>
            <w:vAlign w:val="center"/>
          </w:tcPr>
          <w:p w14:paraId="59BC178C"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12</w:t>
            </w:r>
          </w:p>
        </w:tc>
        <w:tc>
          <w:tcPr>
            <w:tcW w:w="1069" w:type="dxa"/>
            <w:tcBorders>
              <w:top w:val="nil"/>
              <w:left w:val="nil"/>
              <w:bottom w:val="nil"/>
              <w:right w:val="nil"/>
            </w:tcBorders>
            <w:vAlign w:val="center"/>
          </w:tcPr>
          <w:p w14:paraId="1FE03432"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12</w:t>
            </w:r>
          </w:p>
        </w:tc>
        <w:tc>
          <w:tcPr>
            <w:tcW w:w="1069" w:type="dxa"/>
            <w:tcBorders>
              <w:top w:val="nil"/>
              <w:left w:val="nil"/>
              <w:bottom w:val="nil"/>
              <w:right w:val="nil"/>
            </w:tcBorders>
            <w:vAlign w:val="center"/>
          </w:tcPr>
          <w:p w14:paraId="773F2FF0"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13</w:t>
            </w:r>
          </w:p>
        </w:tc>
        <w:tc>
          <w:tcPr>
            <w:tcW w:w="1069" w:type="dxa"/>
            <w:tcBorders>
              <w:top w:val="nil"/>
              <w:left w:val="nil"/>
              <w:bottom w:val="nil"/>
              <w:right w:val="nil"/>
            </w:tcBorders>
            <w:vAlign w:val="center"/>
          </w:tcPr>
          <w:p w14:paraId="4E1EF8DB"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11</w:t>
            </w:r>
          </w:p>
        </w:tc>
        <w:tc>
          <w:tcPr>
            <w:tcW w:w="1069" w:type="dxa"/>
            <w:tcBorders>
              <w:top w:val="nil"/>
              <w:left w:val="nil"/>
              <w:bottom w:val="nil"/>
              <w:right w:val="nil"/>
            </w:tcBorders>
            <w:vAlign w:val="center"/>
          </w:tcPr>
          <w:p w14:paraId="153DCE57"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11</w:t>
            </w:r>
          </w:p>
        </w:tc>
        <w:tc>
          <w:tcPr>
            <w:tcW w:w="1069" w:type="dxa"/>
            <w:tcBorders>
              <w:top w:val="nil"/>
              <w:left w:val="nil"/>
              <w:bottom w:val="nil"/>
              <w:right w:val="nil"/>
            </w:tcBorders>
            <w:vAlign w:val="center"/>
          </w:tcPr>
          <w:p w14:paraId="7F219ED7"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15</w:t>
            </w:r>
          </w:p>
        </w:tc>
        <w:tc>
          <w:tcPr>
            <w:tcW w:w="1070" w:type="dxa"/>
            <w:tcBorders>
              <w:top w:val="nil"/>
              <w:left w:val="nil"/>
              <w:bottom w:val="nil"/>
            </w:tcBorders>
            <w:vAlign w:val="center"/>
          </w:tcPr>
          <w:p w14:paraId="47D7A9FF"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12</w:t>
            </w:r>
          </w:p>
        </w:tc>
      </w:tr>
      <w:tr w:rsidR="00D57894" w:rsidRPr="00CC03BE" w14:paraId="7C0BCB2C" w14:textId="77777777" w:rsidTr="00870AD4">
        <w:trPr>
          <w:trHeight w:val="255"/>
          <w:jc w:val="center"/>
        </w:trPr>
        <w:tc>
          <w:tcPr>
            <w:tcW w:w="1512" w:type="dxa"/>
            <w:tcBorders>
              <w:top w:val="nil"/>
              <w:bottom w:val="nil"/>
              <w:right w:val="nil"/>
            </w:tcBorders>
            <w:vAlign w:val="center"/>
          </w:tcPr>
          <w:p w14:paraId="48DC92B7" w14:textId="77777777" w:rsidR="00D57894" w:rsidRPr="00CC03BE" w:rsidRDefault="00D57894" w:rsidP="00810276">
            <w:pPr>
              <w:spacing w:after="0" w:line="240" w:lineRule="auto"/>
              <w:jc w:val="both"/>
              <w:rPr>
                <w:rFonts w:ascii="Cambria" w:hAnsi="Cambria" w:cs="Times New Roman"/>
                <w:sz w:val="20"/>
                <w:szCs w:val="20"/>
              </w:rPr>
            </w:pPr>
            <w:r w:rsidRPr="00CC03BE">
              <w:rPr>
                <w:rFonts w:ascii="Cambria" w:hAnsi="Cambria" w:cs="Times New Roman"/>
                <w:sz w:val="20"/>
                <w:szCs w:val="20"/>
                <w:shd w:val="clear" w:color="auto" w:fill="FFFFFF"/>
              </w:rPr>
              <w:t>№ 399-38</w:t>
            </w:r>
          </w:p>
        </w:tc>
        <w:tc>
          <w:tcPr>
            <w:tcW w:w="1069" w:type="dxa"/>
            <w:tcBorders>
              <w:top w:val="nil"/>
              <w:left w:val="nil"/>
              <w:bottom w:val="nil"/>
              <w:right w:val="nil"/>
            </w:tcBorders>
            <w:vAlign w:val="center"/>
          </w:tcPr>
          <w:p w14:paraId="50F554AA"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13</w:t>
            </w:r>
          </w:p>
        </w:tc>
        <w:tc>
          <w:tcPr>
            <w:tcW w:w="1069" w:type="dxa"/>
            <w:tcBorders>
              <w:top w:val="nil"/>
              <w:left w:val="nil"/>
              <w:bottom w:val="nil"/>
              <w:right w:val="nil"/>
            </w:tcBorders>
            <w:vAlign w:val="center"/>
          </w:tcPr>
          <w:p w14:paraId="6EBDE3F5"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14</w:t>
            </w:r>
          </w:p>
        </w:tc>
        <w:tc>
          <w:tcPr>
            <w:tcW w:w="1069" w:type="dxa"/>
            <w:tcBorders>
              <w:top w:val="nil"/>
              <w:left w:val="nil"/>
              <w:bottom w:val="nil"/>
              <w:right w:val="nil"/>
            </w:tcBorders>
            <w:vAlign w:val="center"/>
          </w:tcPr>
          <w:p w14:paraId="05DF24EB"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11</w:t>
            </w:r>
          </w:p>
        </w:tc>
        <w:tc>
          <w:tcPr>
            <w:tcW w:w="1069" w:type="dxa"/>
            <w:tcBorders>
              <w:top w:val="nil"/>
              <w:left w:val="nil"/>
              <w:bottom w:val="nil"/>
              <w:right w:val="nil"/>
            </w:tcBorders>
            <w:vAlign w:val="center"/>
          </w:tcPr>
          <w:p w14:paraId="5C980909"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12</w:t>
            </w:r>
          </w:p>
        </w:tc>
        <w:tc>
          <w:tcPr>
            <w:tcW w:w="1069" w:type="dxa"/>
            <w:tcBorders>
              <w:top w:val="nil"/>
              <w:left w:val="nil"/>
              <w:bottom w:val="nil"/>
              <w:right w:val="nil"/>
            </w:tcBorders>
            <w:vAlign w:val="center"/>
          </w:tcPr>
          <w:p w14:paraId="4F9F8AEA"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10</w:t>
            </w:r>
          </w:p>
        </w:tc>
        <w:tc>
          <w:tcPr>
            <w:tcW w:w="1069" w:type="dxa"/>
            <w:tcBorders>
              <w:top w:val="nil"/>
              <w:left w:val="nil"/>
              <w:bottom w:val="nil"/>
              <w:right w:val="nil"/>
            </w:tcBorders>
            <w:vAlign w:val="center"/>
          </w:tcPr>
          <w:p w14:paraId="36A11B62"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12</w:t>
            </w:r>
          </w:p>
        </w:tc>
        <w:tc>
          <w:tcPr>
            <w:tcW w:w="1069" w:type="dxa"/>
            <w:tcBorders>
              <w:top w:val="nil"/>
              <w:left w:val="nil"/>
              <w:bottom w:val="nil"/>
              <w:right w:val="nil"/>
            </w:tcBorders>
            <w:vAlign w:val="center"/>
          </w:tcPr>
          <w:p w14:paraId="5DA4596A"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11</w:t>
            </w:r>
          </w:p>
        </w:tc>
        <w:tc>
          <w:tcPr>
            <w:tcW w:w="1070" w:type="dxa"/>
            <w:tcBorders>
              <w:top w:val="nil"/>
              <w:left w:val="nil"/>
              <w:bottom w:val="nil"/>
            </w:tcBorders>
            <w:vAlign w:val="center"/>
          </w:tcPr>
          <w:p w14:paraId="0507170C"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14</w:t>
            </w:r>
          </w:p>
        </w:tc>
      </w:tr>
      <w:tr w:rsidR="00D57894" w:rsidRPr="00CC03BE" w14:paraId="49CA170C" w14:textId="77777777" w:rsidTr="00870AD4">
        <w:trPr>
          <w:trHeight w:val="255"/>
          <w:jc w:val="center"/>
        </w:trPr>
        <w:tc>
          <w:tcPr>
            <w:tcW w:w="1512" w:type="dxa"/>
            <w:tcBorders>
              <w:top w:val="nil"/>
              <w:bottom w:val="single" w:sz="4" w:space="0" w:color="auto"/>
              <w:right w:val="nil"/>
            </w:tcBorders>
            <w:vAlign w:val="center"/>
          </w:tcPr>
          <w:p w14:paraId="6B7E5071" w14:textId="77777777" w:rsidR="00D57894" w:rsidRPr="00CC03BE" w:rsidRDefault="00D57894" w:rsidP="00810276">
            <w:pPr>
              <w:spacing w:after="0" w:line="240" w:lineRule="auto"/>
              <w:jc w:val="both"/>
              <w:rPr>
                <w:rFonts w:ascii="Cambria" w:hAnsi="Cambria" w:cs="Times New Roman"/>
                <w:sz w:val="20"/>
                <w:szCs w:val="20"/>
              </w:rPr>
            </w:pPr>
            <w:r w:rsidRPr="00CC03BE">
              <w:rPr>
                <w:rFonts w:ascii="Cambria" w:hAnsi="Cambria" w:cs="Times New Roman"/>
                <w:sz w:val="20"/>
                <w:szCs w:val="20"/>
                <w:shd w:val="clear" w:color="auto" w:fill="FFFFFF"/>
              </w:rPr>
              <w:t>№ 425-19</w:t>
            </w:r>
          </w:p>
        </w:tc>
        <w:tc>
          <w:tcPr>
            <w:tcW w:w="1069" w:type="dxa"/>
            <w:tcBorders>
              <w:top w:val="nil"/>
              <w:left w:val="nil"/>
              <w:bottom w:val="single" w:sz="4" w:space="0" w:color="auto"/>
              <w:right w:val="nil"/>
            </w:tcBorders>
            <w:vAlign w:val="center"/>
          </w:tcPr>
          <w:p w14:paraId="67E0E9D2"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15</w:t>
            </w:r>
          </w:p>
        </w:tc>
        <w:tc>
          <w:tcPr>
            <w:tcW w:w="1069" w:type="dxa"/>
            <w:tcBorders>
              <w:top w:val="nil"/>
              <w:left w:val="nil"/>
              <w:bottom w:val="single" w:sz="4" w:space="0" w:color="auto"/>
              <w:right w:val="nil"/>
            </w:tcBorders>
            <w:vAlign w:val="center"/>
          </w:tcPr>
          <w:p w14:paraId="3A771759"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15</w:t>
            </w:r>
          </w:p>
        </w:tc>
        <w:tc>
          <w:tcPr>
            <w:tcW w:w="1069" w:type="dxa"/>
            <w:tcBorders>
              <w:top w:val="nil"/>
              <w:left w:val="nil"/>
              <w:bottom w:val="single" w:sz="4" w:space="0" w:color="auto"/>
              <w:right w:val="nil"/>
            </w:tcBorders>
            <w:vAlign w:val="center"/>
          </w:tcPr>
          <w:p w14:paraId="05C7870E"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13</w:t>
            </w:r>
          </w:p>
        </w:tc>
        <w:tc>
          <w:tcPr>
            <w:tcW w:w="1069" w:type="dxa"/>
            <w:tcBorders>
              <w:top w:val="nil"/>
              <w:left w:val="nil"/>
              <w:bottom w:val="single" w:sz="4" w:space="0" w:color="auto"/>
              <w:right w:val="nil"/>
            </w:tcBorders>
            <w:vAlign w:val="center"/>
          </w:tcPr>
          <w:p w14:paraId="5294CFC5"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13</w:t>
            </w:r>
          </w:p>
        </w:tc>
        <w:tc>
          <w:tcPr>
            <w:tcW w:w="1069" w:type="dxa"/>
            <w:tcBorders>
              <w:top w:val="nil"/>
              <w:left w:val="nil"/>
              <w:bottom w:val="single" w:sz="4" w:space="0" w:color="auto"/>
              <w:right w:val="nil"/>
            </w:tcBorders>
            <w:vAlign w:val="center"/>
          </w:tcPr>
          <w:p w14:paraId="31F38E6F"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12</w:t>
            </w:r>
          </w:p>
        </w:tc>
        <w:tc>
          <w:tcPr>
            <w:tcW w:w="1069" w:type="dxa"/>
            <w:tcBorders>
              <w:top w:val="nil"/>
              <w:left w:val="nil"/>
              <w:bottom w:val="single" w:sz="4" w:space="0" w:color="auto"/>
              <w:right w:val="nil"/>
            </w:tcBorders>
            <w:vAlign w:val="center"/>
          </w:tcPr>
          <w:p w14:paraId="67AC184E"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13</w:t>
            </w:r>
          </w:p>
        </w:tc>
        <w:tc>
          <w:tcPr>
            <w:tcW w:w="1069" w:type="dxa"/>
            <w:tcBorders>
              <w:top w:val="nil"/>
              <w:left w:val="nil"/>
              <w:bottom w:val="single" w:sz="4" w:space="0" w:color="auto"/>
              <w:right w:val="nil"/>
            </w:tcBorders>
            <w:vAlign w:val="center"/>
          </w:tcPr>
          <w:p w14:paraId="502D5C53"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12</w:t>
            </w:r>
          </w:p>
        </w:tc>
        <w:tc>
          <w:tcPr>
            <w:tcW w:w="1070" w:type="dxa"/>
            <w:tcBorders>
              <w:top w:val="nil"/>
              <w:left w:val="nil"/>
              <w:bottom w:val="single" w:sz="4" w:space="0" w:color="auto"/>
            </w:tcBorders>
            <w:vAlign w:val="center"/>
          </w:tcPr>
          <w:p w14:paraId="773BBCE2"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13</w:t>
            </w:r>
          </w:p>
        </w:tc>
      </w:tr>
      <w:tr w:rsidR="00D57894" w:rsidRPr="00CC03BE" w14:paraId="6852CBF4" w14:textId="77777777" w:rsidTr="00870AD4">
        <w:trPr>
          <w:trHeight w:val="255"/>
          <w:jc w:val="center"/>
        </w:trPr>
        <w:tc>
          <w:tcPr>
            <w:tcW w:w="10065" w:type="dxa"/>
            <w:gridSpan w:val="9"/>
            <w:tcBorders>
              <w:bottom w:val="nil"/>
            </w:tcBorders>
            <w:vAlign w:val="center"/>
          </w:tcPr>
          <w:p w14:paraId="68E30564" w14:textId="77777777" w:rsidR="00D57894" w:rsidRPr="00CC03BE" w:rsidRDefault="00D57894" w:rsidP="00810276">
            <w:pPr>
              <w:spacing w:after="0" w:line="240" w:lineRule="auto"/>
              <w:jc w:val="center"/>
              <w:rPr>
                <w:rFonts w:ascii="Cambria" w:hAnsi="Cambria" w:cs="Times New Roman"/>
                <w:bCs/>
                <w:sz w:val="20"/>
                <w:szCs w:val="20"/>
              </w:rPr>
            </w:pPr>
            <w:r w:rsidRPr="00CC03BE">
              <w:rPr>
                <w:rFonts w:ascii="Cambria" w:hAnsi="Cambria" w:cs="Times New Roman"/>
                <w:bCs/>
                <w:sz w:val="20"/>
                <w:szCs w:val="20"/>
              </w:rPr>
              <w:t>Дика форма</w:t>
            </w:r>
          </w:p>
        </w:tc>
      </w:tr>
      <w:tr w:rsidR="00D57894" w:rsidRPr="00CC03BE" w14:paraId="493B627D" w14:textId="77777777" w:rsidTr="00870AD4">
        <w:trPr>
          <w:trHeight w:val="255"/>
          <w:jc w:val="center"/>
        </w:trPr>
        <w:tc>
          <w:tcPr>
            <w:tcW w:w="1512" w:type="dxa"/>
            <w:tcBorders>
              <w:top w:val="nil"/>
              <w:bottom w:val="single" w:sz="4" w:space="0" w:color="auto"/>
              <w:right w:val="nil"/>
            </w:tcBorders>
            <w:vAlign w:val="center"/>
          </w:tcPr>
          <w:p w14:paraId="4B674ECB" w14:textId="77777777" w:rsidR="00D57894" w:rsidRPr="00CC03BE" w:rsidRDefault="00D57894" w:rsidP="00810276">
            <w:pPr>
              <w:spacing w:after="0" w:line="240" w:lineRule="auto"/>
              <w:jc w:val="both"/>
              <w:rPr>
                <w:rFonts w:ascii="Cambria" w:hAnsi="Cambria" w:cs="Times New Roman"/>
                <w:sz w:val="20"/>
                <w:szCs w:val="20"/>
              </w:rPr>
            </w:pPr>
            <w:r w:rsidRPr="00CC03BE">
              <w:rPr>
                <w:rFonts w:ascii="Cambria" w:hAnsi="Cambria" w:cs="Times New Roman"/>
                <w:sz w:val="20"/>
                <w:szCs w:val="20"/>
                <w:shd w:val="clear" w:color="auto" w:fill="FFFFFF"/>
              </w:rPr>
              <w:t>№</w:t>
            </w:r>
            <w:r>
              <w:rPr>
                <w:rFonts w:ascii="Cambria" w:hAnsi="Cambria" w:cs="Times New Roman"/>
                <w:sz w:val="20"/>
                <w:szCs w:val="20"/>
                <w:shd w:val="clear" w:color="auto" w:fill="FFFFFF"/>
              </w:rPr>
              <w:t xml:space="preserve"> </w:t>
            </w:r>
            <w:r w:rsidRPr="00CC03BE">
              <w:rPr>
                <w:rFonts w:ascii="Cambria" w:hAnsi="Cambria" w:cs="Times New Roman"/>
                <w:sz w:val="20"/>
                <w:szCs w:val="20"/>
                <w:shd w:val="clear" w:color="auto" w:fill="FFFFFF"/>
              </w:rPr>
              <w:t>12</w:t>
            </w:r>
          </w:p>
        </w:tc>
        <w:tc>
          <w:tcPr>
            <w:tcW w:w="1069" w:type="dxa"/>
            <w:tcBorders>
              <w:top w:val="nil"/>
              <w:left w:val="nil"/>
              <w:bottom w:val="single" w:sz="4" w:space="0" w:color="auto"/>
              <w:right w:val="nil"/>
            </w:tcBorders>
            <w:vAlign w:val="center"/>
          </w:tcPr>
          <w:p w14:paraId="5546A4F3"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4</w:t>
            </w:r>
          </w:p>
        </w:tc>
        <w:tc>
          <w:tcPr>
            <w:tcW w:w="1069" w:type="dxa"/>
            <w:tcBorders>
              <w:top w:val="nil"/>
              <w:left w:val="nil"/>
              <w:bottom w:val="single" w:sz="4" w:space="0" w:color="auto"/>
              <w:right w:val="nil"/>
            </w:tcBorders>
            <w:vAlign w:val="center"/>
          </w:tcPr>
          <w:p w14:paraId="1232EB00"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5</w:t>
            </w:r>
          </w:p>
        </w:tc>
        <w:tc>
          <w:tcPr>
            <w:tcW w:w="1069" w:type="dxa"/>
            <w:tcBorders>
              <w:top w:val="nil"/>
              <w:left w:val="nil"/>
              <w:bottom w:val="single" w:sz="4" w:space="0" w:color="auto"/>
              <w:right w:val="nil"/>
            </w:tcBorders>
            <w:vAlign w:val="center"/>
          </w:tcPr>
          <w:p w14:paraId="466E27FB"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6</w:t>
            </w:r>
          </w:p>
        </w:tc>
        <w:tc>
          <w:tcPr>
            <w:tcW w:w="1069" w:type="dxa"/>
            <w:tcBorders>
              <w:top w:val="nil"/>
              <w:left w:val="nil"/>
              <w:bottom w:val="single" w:sz="4" w:space="0" w:color="auto"/>
              <w:right w:val="nil"/>
            </w:tcBorders>
            <w:vAlign w:val="center"/>
          </w:tcPr>
          <w:p w14:paraId="0B009EE1"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6</w:t>
            </w:r>
          </w:p>
        </w:tc>
        <w:tc>
          <w:tcPr>
            <w:tcW w:w="1069" w:type="dxa"/>
            <w:tcBorders>
              <w:top w:val="nil"/>
              <w:left w:val="nil"/>
              <w:bottom w:val="single" w:sz="4" w:space="0" w:color="auto"/>
              <w:right w:val="nil"/>
            </w:tcBorders>
            <w:vAlign w:val="center"/>
          </w:tcPr>
          <w:p w14:paraId="31DBD749"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5</w:t>
            </w:r>
          </w:p>
        </w:tc>
        <w:tc>
          <w:tcPr>
            <w:tcW w:w="1069" w:type="dxa"/>
            <w:tcBorders>
              <w:top w:val="nil"/>
              <w:left w:val="nil"/>
              <w:bottom w:val="single" w:sz="4" w:space="0" w:color="auto"/>
              <w:right w:val="nil"/>
            </w:tcBorders>
            <w:vAlign w:val="center"/>
          </w:tcPr>
          <w:p w14:paraId="59DED22D"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6</w:t>
            </w:r>
          </w:p>
        </w:tc>
        <w:tc>
          <w:tcPr>
            <w:tcW w:w="1069" w:type="dxa"/>
            <w:tcBorders>
              <w:top w:val="nil"/>
              <w:left w:val="nil"/>
              <w:bottom w:val="single" w:sz="4" w:space="0" w:color="auto"/>
              <w:right w:val="nil"/>
            </w:tcBorders>
            <w:vAlign w:val="center"/>
          </w:tcPr>
          <w:p w14:paraId="5431ED33"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5</w:t>
            </w:r>
          </w:p>
        </w:tc>
        <w:tc>
          <w:tcPr>
            <w:tcW w:w="1070" w:type="dxa"/>
            <w:tcBorders>
              <w:top w:val="nil"/>
              <w:left w:val="nil"/>
              <w:bottom w:val="single" w:sz="4" w:space="0" w:color="auto"/>
            </w:tcBorders>
            <w:vAlign w:val="center"/>
          </w:tcPr>
          <w:p w14:paraId="1A65AA1A" w14:textId="77777777" w:rsidR="00D57894" w:rsidRPr="00CC03BE" w:rsidRDefault="00D57894" w:rsidP="00810276">
            <w:pPr>
              <w:spacing w:after="0" w:line="240" w:lineRule="auto"/>
              <w:jc w:val="center"/>
              <w:rPr>
                <w:rFonts w:ascii="Cambria" w:hAnsi="Cambria" w:cs="Times New Roman"/>
                <w:sz w:val="20"/>
                <w:szCs w:val="20"/>
              </w:rPr>
            </w:pPr>
            <w:r w:rsidRPr="00BA0989">
              <w:rPr>
                <w:rFonts w:ascii="Cambria" w:hAnsi="Cambria" w:cs="Times New Roman"/>
                <w:sz w:val="20"/>
                <w:szCs w:val="20"/>
              </w:rPr>
              <w:t>6</w:t>
            </w:r>
          </w:p>
        </w:tc>
      </w:tr>
      <w:tr w:rsidR="00D57894" w:rsidRPr="00CC03BE" w14:paraId="70FE06B0" w14:textId="77777777" w:rsidTr="00870AD4">
        <w:trPr>
          <w:trHeight w:val="255"/>
          <w:jc w:val="center"/>
        </w:trPr>
        <w:tc>
          <w:tcPr>
            <w:tcW w:w="1512" w:type="dxa"/>
            <w:tcBorders>
              <w:right w:val="nil"/>
            </w:tcBorders>
            <w:vAlign w:val="center"/>
          </w:tcPr>
          <w:p w14:paraId="063E3459" w14:textId="77777777" w:rsidR="00D57894" w:rsidRPr="00CC03BE" w:rsidRDefault="00D57894" w:rsidP="00810276">
            <w:pPr>
              <w:spacing w:after="0" w:line="240" w:lineRule="auto"/>
              <w:jc w:val="center"/>
              <w:rPr>
                <w:rFonts w:ascii="Cambria" w:hAnsi="Cambria" w:cs="Times New Roman"/>
                <w:sz w:val="20"/>
                <w:szCs w:val="20"/>
                <w:shd w:val="clear" w:color="auto" w:fill="FFFFFF"/>
              </w:rPr>
            </w:pPr>
            <w:r w:rsidRPr="00CC03BE">
              <w:rPr>
                <w:rFonts w:ascii="Cambria" w:hAnsi="Cambria" w:cs="Times New Roman"/>
                <w:sz w:val="20"/>
                <w:szCs w:val="20"/>
                <w:shd w:val="clear" w:color="auto" w:fill="FFFFFF"/>
              </w:rPr>
              <w:t>НІР</w:t>
            </w:r>
            <w:r w:rsidRPr="00CC03BE">
              <w:rPr>
                <w:rFonts w:ascii="Cambria" w:hAnsi="Cambria" w:cs="Times New Roman"/>
                <w:sz w:val="20"/>
                <w:szCs w:val="20"/>
                <w:shd w:val="clear" w:color="auto" w:fill="FFFFFF"/>
                <w:vertAlign w:val="subscript"/>
              </w:rPr>
              <w:t>0</w:t>
            </w:r>
            <w:r>
              <w:rPr>
                <w:rFonts w:ascii="Cambria" w:hAnsi="Cambria" w:cs="Times New Roman"/>
                <w:sz w:val="20"/>
                <w:szCs w:val="20"/>
                <w:shd w:val="clear" w:color="auto" w:fill="FFFFFF"/>
                <w:vertAlign w:val="subscript"/>
              </w:rPr>
              <w:t>,0</w:t>
            </w:r>
            <w:r w:rsidRPr="00CC03BE">
              <w:rPr>
                <w:rFonts w:ascii="Cambria" w:hAnsi="Cambria" w:cs="Times New Roman"/>
                <w:sz w:val="20"/>
                <w:szCs w:val="20"/>
                <w:shd w:val="clear" w:color="auto" w:fill="FFFFFF"/>
                <w:vertAlign w:val="subscript"/>
              </w:rPr>
              <w:t>5</w:t>
            </w:r>
          </w:p>
        </w:tc>
        <w:tc>
          <w:tcPr>
            <w:tcW w:w="8553" w:type="dxa"/>
            <w:gridSpan w:val="8"/>
            <w:tcBorders>
              <w:left w:val="nil"/>
            </w:tcBorders>
            <w:vAlign w:val="center"/>
          </w:tcPr>
          <w:p w14:paraId="1B6AF321" w14:textId="77777777" w:rsidR="00D57894" w:rsidRPr="00CC03BE" w:rsidRDefault="00D57894" w:rsidP="00810276">
            <w:pPr>
              <w:spacing w:after="0" w:line="240" w:lineRule="auto"/>
              <w:jc w:val="center"/>
              <w:rPr>
                <w:rFonts w:ascii="Cambria" w:hAnsi="Cambria" w:cs="Times New Roman"/>
                <w:sz w:val="20"/>
                <w:szCs w:val="20"/>
              </w:rPr>
            </w:pPr>
            <w:r w:rsidRPr="00CC03BE">
              <w:rPr>
                <w:rFonts w:ascii="Cambria" w:hAnsi="Cambria" w:cs="Times New Roman"/>
                <w:sz w:val="20"/>
                <w:szCs w:val="20"/>
              </w:rPr>
              <w:t>А</w:t>
            </w:r>
            <w:r>
              <w:rPr>
                <w:rFonts w:ascii="Cambria" w:hAnsi="Cambria" w:cs="Times New Roman"/>
                <w:sz w:val="20"/>
                <w:szCs w:val="20"/>
              </w:rPr>
              <w:t xml:space="preserve"> </w:t>
            </w:r>
            <w:r w:rsidRPr="00CC03BE">
              <w:rPr>
                <w:rFonts w:ascii="Cambria" w:hAnsi="Cambria" w:cs="Times New Roman"/>
                <w:sz w:val="20"/>
                <w:szCs w:val="20"/>
              </w:rPr>
              <w:t>= 1, В</w:t>
            </w:r>
            <w:r>
              <w:rPr>
                <w:rFonts w:ascii="Cambria" w:hAnsi="Cambria" w:cs="Times New Roman"/>
                <w:sz w:val="20"/>
                <w:szCs w:val="20"/>
              </w:rPr>
              <w:t xml:space="preserve"> </w:t>
            </w:r>
            <w:r w:rsidRPr="00CC03BE">
              <w:rPr>
                <w:rFonts w:ascii="Cambria" w:hAnsi="Cambria" w:cs="Times New Roman"/>
                <w:sz w:val="20"/>
                <w:szCs w:val="20"/>
              </w:rPr>
              <w:t>= 1, АВ</w:t>
            </w:r>
            <w:r>
              <w:rPr>
                <w:rFonts w:ascii="Cambria" w:hAnsi="Cambria" w:cs="Times New Roman"/>
                <w:sz w:val="20"/>
                <w:szCs w:val="20"/>
              </w:rPr>
              <w:t xml:space="preserve"> </w:t>
            </w:r>
            <w:r w:rsidRPr="00CC03BE">
              <w:rPr>
                <w:rFonts w:ascii="Cambria" w:hAnsi="Cambria" w:cs="Times New Roman"/>
                <w:sz w:val="20"/>
                <w:szCs w:val="20"/>
              </w:rPr>
              <w:t>=</w:t>
            </w:r>
            <w:r>
              <w:rPr>
                <w:rFonts w:ascii="Cambria" w:hAnsi="Cambria" w:cs="Times New Roman"/>
                <w:sz w:val="20"/>
                <w:szCs w:val="20"/>
              </w:rPr>
              <w:t xml:space="preserve"> </w:t>
            </w:r>
            <w:r w:rsidRPr="00CC03BE">
              <w:rPr>
                <w:rFonts w:ascii="Cambria" w:hAnsi="Cambria" w:cs="Times New Roman"/>
                <w:sz w:val="20"/>
                <w:szCs w:val="20"/>
              </w:rPr>
              <w:t>2</w:t>
            </w:r>
          </w:p>
        </w:tc>
      </w:tr>
    </w:tbl>
    <w:p w14:paraId="5C5375A3" w14:textId="2917BE24" w:rsidR="00D57894" w:rsidRDefault="00870AD4" w:rsidP="00870AD4">
      <w:pPr>
        <w:spacing w:after="60" w:line="240" w:lineRule="auto"/>
        <w:ind w:firstLine="284"/>
        <w:jc w:val="both"/>
        <w:rPr>
          <w:rFonts w:ascii="Cambria" w:hAnsi="Cambria" w:cs="Times New Roman"/>
          <w:b/>
          <w:bCs/>
          <w:sz w:val="20"/>
          <w:szCs w:val="20"/>
        </w:rPr>
      </w:pPr>
      <w:r w:rsidRPr="00BA0989">
        <w:rPr>
          <w:rFonts w:ascii="Cambria" w:hAnsi="Cambria" w:cs="Times New Roman"/>
          <w:bCs/>
        </w:rPr>
        <w:lastRenderedPageBreak/>
        <w:t>За інших комбінацій гормонів кількість пагонів була від 10 до 15 шт. залежно від сорту вівса. Кількість пагонів у ліній вівса була достовірно меншою порівняно з сортами вівса і становила в межах 10–15 шт. Найменшу кількість пагонів отримано за використання дикої форми вівса – 4–6 шт. При цьому ефективність різних концентрацій гормонів була майже однаковою для ліній і дикої форми вівса.</w:t>
      </w:r>
    </w:p>
    <w:p w14:paraId="08D4D70B" w14:textId="77777777" w:rsidR="00D57894" w:rsidRPr="00BA0989" w:rsidRDefault="00D57894" w:rsidP="00870AD4">
      <w:pPr>
        <w:spacing w:after="0" w:line="240" w:lineRule="auto"/>
        <w:ind w:firstLine="284"/>
        <w:jc w:val="both"/>
        <w:rPr>
          <w:rFonts w:ascii="Cambria" w:hAnsi="Cambria" w:cs="Times New Roman"/>
          <w:bCs/>
        </w:rPr>
      </w:pPr>
      <w:r w:rsidRPr="00BA0989">
        <w:rPr>
          <w:rFonts w:ascii="Cambria" w:hAnsi="Cambria" w:cs="Times New Roman"/>
          <w:bCs/>
        </w:rPr>
        <w:t>Необхідно відзначити, що різні комбінації та концентрації гормонів були менш ефективними порівняно з окремим їх застосуванням.</w:t>
      </w:r>
    </w:p>
    <w:p w14:paraId="684A78E4" w14:textId="77777777" w:rsidR="00D57894" w:rsidRPr="00BA0989" w:rsidRDefault="00D57894" w:rsidP="00D57894">
      <w:pPr>
        <w:spacing w:after="0" w:line="240" w:lineRule="auto"/>
        <w:ind w:firstLine="284"/>
        <w:jc w:val="both"/>
        <w:rPr>
          <w:rFonts w:ascii="Cambria" w:hAnsi="Cambria" w:cs="Times New Roman"/>
          <w:bCs/>
        </w:rPr>
      </w:pPr>
    </w:p>
    <w:p w14:paraId="0C0CB001" w14:textId="77777777" w:rsidR="00D57894" w:rsidRPr="00BA0989" w:rsidRDefault="00D57894" w:rsidP="00D57894">
      <w:pPr>
        <w:spacing w:after="60" w:line="240" w:lineRule="auto"/>
        <w:ind w:firstLine="284"/>
        <w:jc w:val="both"/>
        <w:rPr>
          <w:rFonts w:ascii="Cambria" w:eastAsia="Times New Roman" w:hAnsi="Cambria" w:cs="Times New Roman"/>
        </w:rPr>
      </w:pPr>
      <w:r w:rsidRPr="00BA0989">
        <w:rPr>
          <w:rFonts w:ascii="Cambria" w:eastAsia="Times New Roman" w:hAnsi="Cambria" w:cs="Times New Roman"/>
          <w:b/>
        </w:rPr>
        <w:t>Висновки</w:t>
      </w:r>
    </w:p>
    <w:p w14:paraId="5DC8BC6D" w14:textId="77777777" w:rsidR="00D57894" w:rsidRPr="00BA0989" w:rsidRDefault="00D57894" w:rsidP="00D57894">
      <w:pPr>
        <w:spacing w:after="0" w:line="240" w:lineRule="auto"/>
        <w:ind w:firstLine="284"/>
        <w:jc w:val="both"/>
        <w:rPr>
          <w:rFonts w:ascii="Cambria" w:eastAsia="Times New Roman" w:hAnsi="Cambria" w:cs="Times New Roman"/>
        </w:rPr>
      </w:pPr>
      <w:r w:rsidRPr="00BA0989">
        <w:rPr>
          <w:rFonts w:ascii="Cambria" w:eastAsia="Times New Roman" w:hAnsi="Cambria" w:cs="Times New Roman"/>
        </w:rPr>
        <w:t xml:space="preserve">Встановлено, що для сортів вівса </w:t>
      </w:r>
      <w:r>
        <w:rPr>
          <w:rFonts w:ascii="Cambria" w:hAnsi="Cambria" w:cs="Times New Roman"/>
        </w:rPr>
        <w:t>‘Декамерон’</w:t>
      </w:r>
      <w:r w:rsidRPr="00BA0989">
        <w:rPr>
          <w:rFonts w:ascii="Cambria" w:hAnsi="Cambria" w:cs="Times New Roman"/>
        </w:rPr>
        <w:t xml:space="preserve">, </w:t>
      </w:r>
      <w:r>
        <w:rPr>
          <w:rFonts w:ascii="Cambria" w:hAnsi="Cambria" w:cs="Times New Roman"/>
        </w:rPr>
        <w:t>‘Дарунок’</w:t>
      </w:r>
      <w:r w:rsidRPr="00BA0989">
        <w:rPr>
          <w:rFonts w:ascii="Cambria" w:hAnsi="Cambria" w:cs="Times New Roman"/>
        </w:rPr>
        <w:t xml:space="preserve">, </w:t>
      </w:r>
      <w:r>
        <w:rPr>
          <w:rFonts w:ascii="Cambria" w:hAnsi="Cambria" w:cs="Times New Roman"/>
        </w:rPr>
        <w:t>‘Дієтичний’</w:t>
      </w:r>
      <w:r w:rsidRPr="00BA0989">
        <w:rPr>
          <w:rFonts w:ascii="Cambria" w:hAnsi="Cambria" w:cs="Times New Roman"/>
        </w:rPr>
        <w:t xml:space="preserve">, </w:t>
      </w:r>
      <w:r>
        <w:rPr>
          <w:rFonts w:ascii="Cambria" w:hAnsi="Cambria" w:cs="Times New Roman"/>
        </w:rPr>
        <w:t>‘Скарб України’</w:t>
      </w:r>
      <w:r w:rsidRPr="00BA0989">
        <w:rPr>
          <w:rFonts w:ascii="Cambria" w:hAnsi="Cambria" w:cs="Times New Roman"/>
        </w:rPr>
        <w:t xml:space="preserve">, </w:t>
      </w:r>
      <w:r>
        <w:rPr>
          <w:rFonts w:ascii="Cambria" w:hAnsi="Cambria" w:cs="Times New Roman"/>
        </w:rPr>
        <w:t>‘</w:t>
      </w:r>
      <w:proofErr w:type="spellStart"/>
      <w:r>
        <w:rPr>
          <w:rFonts w:ascii="Cambria" w:hAnsi="Cambria" w:cs="Times New Roman"/>
        </w:rPr>
        <w:t>Авголь</w:t>
      </w:r>
      <w:proofErr w:type="spellEnd"/>
      <w:r>
        <w:rPr>
          <w:rFonts w:ascii="Cambria" w:hAnsi="Cambria" w:cs="Times New Roman"/>
        </w:rPr>
        <w:t>’</w:t>
      </w:r>
      <w:r w:rsidRPr="00BA0989">
        <w:rPr>
          <w:rFonts w:ascii="Cambria" w:hAnsi="Cambria" w:cs="Times New Roman"/>
        </w:rPr>
        <w:t xml:space="preserve"> застосування гормону </w:t>
      </w:r>
      <w:proofErr w:type="spellStart"/>
      <w:r w:rsidRPr="00BA0989">
        <w:rPr>
          <w:rFonts w:ascii="Cambria" w:hAnsi="Cambria" w:cs="Times New Roman"/>
        </w:rPr>
        <w:t>бензиламінопурин</w:t>
      </w:r>
      <w:proofErr w:type="spellEnd"/>
      <w:r w:rsidRPr="00BA0989">
        <w:rPr>
          <w:rFonts w:ascii="Cambria" w:hAnsi="Cambria" w:cs="Times New Roman"/>
        </w:rPr>
        <w:t xml:space="preserve"> і 6-бензиламінопурин найбільше впливає на формування кількості пагонів у культурі </w:t>
      </w:r>
      <w:proofErr w:type="spellStart"/>
      <w:r w:rsidRPr="003A3C26">
        <w:rPr>
          <w:rFonts w:ascii="Cambria" w:hAnsi="Cambria" w:cs="Times New Roman"/>
          <w:i/>
          <w:iCs/>
        </w:rPr>
        <w:t>in</w:t>
      </w:r>
      <w:proofErr w:type="spellEnd"/>
      <w:r w:rsidRPr="003A3C26">
        <w:rPr>
          <w:rFonts w:ascii="Cambria" w:hAnsi="Cambria" w:cs="Times New Roman"/>
          <w:i/>
          <w:iCs/>
        </w:rPr>
        <w:t xml:space="preserve"> </w:t>
      </w:r>
      <w:proofErr w:type="spellStart"/>
      <w:r w:rsidRPr="003A3C26">
        <w:rPr>
          <w:rFonts w:ascii="Cambria" w:hAnsi="Cambria" w:cs="Times New Roman"/>
          <w:i/>
          <w:iCs/>
        </w:rPr>
        <w:t>vitro</w:t>
      </w:r>
      <w:proofErr w:type="spellEnd"/>
      <w:r w:rsidRPr="00BA0989">
        <w:rPr>
          <w:rFonts w:ascii="Cambria" w:hAnsi="Cambria" w:cs="Times New Roman"/>
        </w:rPr>
        <w:t xml:space="preserve">. За такого сценарію кількість пагонів становить 14–22 шт. залежно від сорту вівса. У ліній вівса кількість пагонів найбільша за умови застосування гормону </w:t>
      </w:r>
      <w:proofErr w:type="spellStart"/>
      <w:r w:rsidRPr="00BA0989">
        <w:rPr>
          <w:rFonts w:ascii="Cambria" w:hAnsi="Cambria" w:cs="Times New Roman"/>
        </w:rPr>
        <w:t>бензиламінопурин</w:t>
      </w:r>
      <w:proofErr w:type="spellEnd"/>
      <w:r w:rsidRPr="00BA0989">
        <w:rPr>
          <w:rFonts w:ascii="Cambria" w:hAnsi="Cambria" w:cs="Times New Roman"/>
        </w:rPr>
        <w:t xml:space="preserve"> – 15–18 шт. У дикої форми вівса кількість пагонів найменша і становить 8 шт. Найвищі рослини вівса за умови застосування гормону </w:t>
      </w:r>
      <w:proofErr w:type="spellStart"/>
      <w:r w:rsidRPr="00BA0989">
        <w:rPr>
          <w:rFonts w:ascii="Cambria" w:hAnsi="Cambria" w:cs="Times New Roman"/>
        </w:rPr>
        <w:t>бензиламінопурин</w:t>
      </w:r>
      <w:proofErr w:type="spellEnd"/>
      <w:r w:rsidRPr="00BA0989">
        <w:rPr>
          <w:rFonts w:ascii="Cambria" w:hAnsi="Cambria" w:cs="Times New Roman"/>
        </w:rPr>
        <w:t>. Ефективність різних комбінацій і концентрацій гормонів нижча порівняно із застосуванням їх у чистому вигляді.</w:t>
      </w:r>
    </w:p>
    <w:p w14:paraId="78F185EC" w14:textId="77777777" w:rsidR="00D57894" w:rsidRPr="00BA0989" w:rsidRDefault="00D57894" w:rsidP="00D57894">
      <w:pPr>
        <w:spacing w:after="0" w:line="240" w:lineRule="auto"/>
        <w:ind w:firstLine="284"/>
        <w:jc w:val="both"/>
        <w:rPr>
          <w:rFonts w:ascii="Cambria" w:eastAsia="Times New Roman" w:hAnsi="Cambria" w:cs="Times New Roman"/>
        </w:rPr>
      </w:pPr>
    </w:p>
    <w:p w14:paraId="64ABB740" w14:textId="77777777" w:rsidR="00D57894" w:rsidRPr="00315948" w:rsidRDefault="00D57894" w:rsidP="00D57894">
      <w:pPr>
        <w:spacing w:after="60" w:line="240" w:lineRule="auto"/>
        <w:ind w:firstLine="284"/>
        <w:jc w:val="both"/>
        <w:rPr>
          <w:rFonts w:ascii="Times New Roman" w:eastAsia="Times New Roman" w:hAnsi="Times New Roman" w:cs="Times New Roman"/>
          <w:b/>
        </w:rPr>
      </w:pPr>
      <w:r w:rsidRPr="00315948">
        <w:rPr>
          <w:rFonts w:ascii="Times New Roman" w:eastAsia="Times New Roman" w:hAnsi="Times New Roman" w:cs="Times New Roman"/>
          <w:b/>
        </w:rPr>
        <w:t>Використана література</w:t>
      </w:r>
    </w:p>
    <w:p w14:paraId="2AA210A8" w14:textId="77777777" w:rsidR="00D57894" w:rsidRPr="00315948" w:rsidRDefault="00D57894" w:rsidP="00D57894">
      <w:pPr>
        <w:spacing w:after="60" w:line="240" w:lineRule="auto"/>
        <w:ind w:firstLine="284"/>
        <w:jc w:val="both"/>
        <w:rPr>
          <w:rFonts w:ascii="Cambria" w:hAnsi="Cambria" w:cs="Times New Roman"/>
          <w:i/>
          <w:iCs/>
          <w:sz w:val="20"/>
          <w:szCs w:val="20"/>
        </w:rPr>
      </w:pPr>
      <w:r w:rsidRPr="00315948">
        <w:rPr>
          <w:rFonts w:ascii="Cambria" w:hAnsi="Cambria" w:cs="Times New Roman"/>
          <w:sz w:val="20"/>
          <w:szCs w:val="20"/>
        </w:rPr>
        <w:t xml:space="preserve">1. </w:t>
      </w:r>
      <w:proofErr w:type="spellStart"/>
      <w:r w:rsidRPr="00315948">
        <w:rPr>
          <w:rFonts w:ascii="Cambria" w:hAnsi="Cambria" w:cs="Times New Roman"/>
          <w:sz w:val="20"/>
          <w:szCs w:val="20"/>
        </w:rPr>
        <w:t>Веденичова</w:t>
      </w:r>
      <w:proofErr w:type="spellEnd"/>
      <w:r w:rsidRPr="00315948">
        <w:rPr>
          <w:rFonts w:ascii="Cambria" w:hAnsi="Cambria" w:cs="Times New Roman"/>
          <w:sz w:val="20"/>
          <w:szCs w:val="20"/>
        </w:rPr>
        <w:t xml:space="preserve"> Н. П., Косаківська І. В. </w:t>
      </w:r>
      <w:proofErr w:type="spellStart"/>
      <w:r w:rsidRPr="00315948">
        <w:rPr>
          <w:rFonts w:ascii="Cambria" w:hAnsi="Cambria" w:cs="Times New Roman"/>
          <w:sz w:val="20"/>
          <w:szCs w:val="20"/>
        </w:rPr>
        <w:t>Цитокініни</w:t>
      </w:r>
      <w:proofErr w:type="spellEnd"/>
      <w:r w:rsidRPr="00315948">
        <w:rPr>
          <w:rFonts w:ascii="Cambria" w:hAnsi="Cambria" w:cs="Times New Roman"/>
          <w:sz w:val="20"/>
          <w:szCs w:val="20"/>
        </w:rPr>
        <w:t xml:space="preserve"> як регулятори онтогенезу рослин за різних умов зростання. Київ : Наш формат, 2017. 200 с.</w:t>
      </w:r>
    </w:p>
    <w:p w14:paraId="2665C0EB" w14:textId="77777777" w:rsidR="00D57894" w:rsidRPr="00315948" w:rsidRDefault="00D57894" w:rsidP="00D57894">
      <w:pPr>
        <w:spacing w:after="60" w:line="240" w:lineRule="auto"/>
        <w:ind w:firstLine="284"/>
        <w:jc w:val="both"/>
        <w:rPr>
          <w:rFonts w:ascii="Cambria" w:hAnsi="Cambria" w:cs="Times New Roman"/>
          <w:i/>
          <w:sz w:val="20"/>
          <w:szCs w:val="20"/>
        </w:rPr>
      </w:pPr>
      <w:r w:rsidRPr="00315948">
        <w:rPr>
          <w:rFonts w:ascii="Cambria" w:hAnsi="Cambria" w:cs="Times New Roman"/>
          <w:spacing w:val="-1"/>
          <w:sz w:val="20"/>
          <w:szCs w:val="20"/>
        </w:rPr>
        <w:t xml:space="preserve">2. </w:t>
      </w:r>
      <w:proofErr w:type="spellStart"/>
      <w:r w:rsidRPr="00315948">
        <w:rPr>
          <w:rFonts w:ascii="Cambria" w:hAnsi="Cambria" w:cs="Times New Roman"/>
          <w:spacing w:val="-1"/>
          <w:sz w:val="20"/>
          <w:szCs w:val="20"/>
        </w:rPr>
        <w:t>El-Showk</w:t>
      </w:r>
      <w:proofErr w:type="spellEnd"/>
      <w:r w:rsidRPr="00315948">
        <w:rPr>
          <w:rFonts w:ascii="Cambria" w:hAnsi="Cambria" w:cs="Times New Roman"/>
          <w:spacing w:val="-20"/>
          <w:sz w:val="20"/>
          <w:szCs w:val="20"/>
        </w:rPr>
        <w:t xml:space="preserve"> </w:t>
      </w:r>
      <w:r w:rsidRPr="00315948">
        <w:rPr>
          <w:rFonts w:ascii="Cambria" w:hAnsi="Cambria" w:cs="Times New Roman"/>
          <w:spacing w:val="-1"/>
          <w:sz w:val="20"/>
          <w:szCs w:val="20"/>
        </w:rPr>
        <w:t>S.,</w:t>
      </w:r>
      <w:r w:rsidRPr="00315948">
        <w:rPr>
          <w:rFonts w:ascii="Cambria" w:hAnsi="Cambria" w:cs="Times New Roman"/>
          <w:spacing w:val="-20"/>
          <w:sz w:val="20"/>
          <w:szCs w:val="20"/>
        </w:rPr>
        <w:t xml:space="preserve"> </w:t>
      </w:r>
      <w:proofErr w:type="spellStart"/>
      <w:r w:rsidRPr="00315948">
        <w:rPr>
          <w:rFonts w:ascii="Cambria" w:hAnsi="Cambria" w:cs="Times New Roman"/>
          <w:spacing w:val="-1"/>
          <w:sz w:val="20"/>
          <w:szCs w:val="20"/>
        </w:rPr>
        <w:t>Raili</w:t>
      </w:r>
      <w:proofErr w:type="spellEnd"/>
      <w:r w:rsidRPr="00315948">
        <w:rPr>
          <w:rFonts w:ascii="Cambria" w:hAnsi="Cambria" w:cs="Times New Roman"/>
          <w:spacing w:val="-20"/>
          <w:sz w:val="20"/>
          <w:szCs w:val="20"/>
        </w:rPr>
        <w:t xml:space="preserve"> </w:t>
      </w:r>
      <w:proofErr w:type="spellStart"/>
      <w:r w:rsidRPr="00315948">
        <w:rPr>
          <w:rFonts w:ascii="Cambria" w:hAnsi="Cambria" w:cs="Times New Roman"/>
          <w:spacing w:val="-1"/>
          <w:sz w:val="20"/>
          <w:szCs w:val="20"/>
        </w:rPr>
        <w:t>Ruonala</w:t>
      </w:r>
      <w:proofErr w:type="spellEnd"/>
      <w:r w:rsidRPr="00315948">
        <w:rPr>
          <w:rFonts w:ascii="Cambria" w:hAnsi="Cambria" w:cs="Times New Roman"/>
          <w:spacing w:val="-20"/>
          <w:sz w:val="20"/>
          <w:szCs w:val="20"/>
        </w:rPr>
        <w:t xml:space="preserve"> </w:t>
      </w:r>
      <w:r w:rsidRPr="00315948">
        <w:rPr>
          <w:rFonts w:ascii="Cambria" w:hAnsi="Cambria" w:cs="Times New Roman"/>
          <w:spacing w:val="-1"/>
          <w:sz w:val="20"/>
          <w:szCs w:val="20"/>
        </w:rPr>
        <w:t>R.,</w:t>
      </w:r>
      <w:r w:rsidRPr="00315948">
        <w:rPr>
          <w:rFonts w:ascii="Cambria" w:hAnsi="Cambria" w:cs="Times New Roman"/>
          <w:spacing w:val="-20"/>
          <w:sz w:val="20"/>
          <w:szCs w:val="20"/>
        </w:rPr>
        <w:t xml:space="preserve"> </w:t>
      </w:r>
      <w:proofErr w:type="spellStart"/>
      <w:r w:rsidRPr="00315948">
        <w:rPr>
          <w:rFonts w:ascii="Cambria" w:hAnsi="Cambria" w:cs="Times New Roman"/>
          <w:spacing w:val="-1"/>
          <w:sz w:val="20"/>
          <w:szCs w:val="20"/>
        </w:rPr>
        <w:t>Helariutta</w:t>
      </w:r>
      <w:proofErr w:type="spellEnd"/>
      <w:r w:rsidRPr="00315948">
        <w:rPr>
          <w:rFonts w:ascii="Cambria" w:hAnsi="Cambria" w:cs="Times New Roman"/>
          <w:spacing w:val="-28"/>
          <w:sz w:val="20"/>
          <w:szCs w:val="20"/>
        </w:rPr>
        <w:t xml:space="preserve"> </w:t>
      </w:r>
      <w:r w:rsidRPr="00315948">
        <w:rPr>
          <w:rFonts w:ascii="Cambria" w:hAnsi="Cambria" w:cs="Times New Roman"/>
          <w:spacing w:val="-1"/>
          <w:sz w:val="20"/>
          <w:szCs w:val="20"/>
        </w:rPr>
        <w:t>Y.</w:t>
      </w:r>
      <w:r w:rsidRPr="00315948">
        <w:rPr>
          <w:rFonts w:ascii="Cambria" w:hAnsi="Cambria" w:cs="Times New Roman"/>
          <w:spacing w:val="-20"/>
          <w:sz w:val="20"/>
          <w:szCs w:val="20"/>
        </w:rPr>
        <w:t xml:space="preserve"> </w:t>
      </w:r>
      <w:proofErr w:type="spellStart"/>
      <w:r w:rsidRPr="00315948">
        <w:rPr>
          <w:rFonts w:ascii="Cambria" w:hAnsi="Cambria" w:cs="Times New Roman"/>
          <w:sz w:val="20"/>
          <w:szCs w:val="20"/>
        </w:rPr>
        <w:t>Crossing</w:t>
      </w:r>
      <w:proofErr w:type="spellEnd"/>
      <w:r w:rsidRPr="00315948">
        <w:rPr>
          <w:rFonts w:ascii="Cambria" w:hAnsi="Cambria" w:cs="Times New Roman"/>
          <w:spacing w:val="-20"/>
          <w:sz w:val="20"/>
          <w:szCs w:val="20"/>
        </w:rPr>
        <w:t xml:space="preserve"> </w:t>
      </w:r>
      <w:proofErr w:type="spellStart"/>
      <w:r w:rsidRPr="00315948">
        <w:rPr>
          <w:rFonts w:ascii="Cambria" w:hAnsi="Cambria" w:cs="Times New Roman"/>
          <w:sz w:val="20"/>
          <w:szCs w:val="20"/>
        </w:rPr>
        <w:t>paths</w:t>
      </w:r>
      <w:proofErr w:type="spellEnd"/>
      <w:r w:rsidRPr="00315948">
        <w:rPr>
          <w:rFonts w:ascii="Cambria" w:hAnsi="Cambria" w:cs="Times New Roman"/>
          <w:sz w:val="20"/>
          <w:szCs w:val="20"/>
        </w:rPr>
        <w:t>:</w:t>
      </w:r>
      <w:r w:rsidRPr="00315948">
        <w:rPr>
          <w:rFonts w:ascii="Cambria" w:hAnsi="Cambria" w:cs="Times New Roman"/>
          <w:spacing w:val="-20"/>
          <w:sz w:val="20"/>
          <w:szCs w:val="20"/>
        </w:rPr>
        <w:t xml:space="preserve"> </w:t>
      </w:r>
      <w:proofErr w:type="spellStart"/>
      <w:r w:rsidRPr="00315948">
        <w:rPr>
          <w:rFonts w:ascii="Cambria" w:hAnsi="Cambria" w:cs="Times New Roman"/>
          <w:sz w:val="20"/>
          <w:szCs w:val="20"/>
        </w:rPr>
        <w:t>cytokinin</w:t>
      </w:r>
      <w:proofErr w:type="spellEnd"/>
      <w:r w:rsidRPr="00315948">
        <w:rPr>
          <w:rFonts w:ascii="Cambria" w:hAnsi="Cambria" w:cs="Times New Roman"/>
          <w:spacing w:val="-20"/>
          <w:sz w:val="20"/>
          <w:szCs w:val="20"/>
        </w:rPr>
        <w:t xml:space="preserve"> </w:t>
      </w:r>
      <w:proofErr w:type="spellStart"/>
      <w:r w:rsidRPr="00315948">
        <w:rPr>
          <w:rFonts w:ascii="Cambria" w:hAnsi="Cambria" w:cs="Times New Roman"/>
          <w:sz w:val="20"/>
          <w:szCs w:val="20"/>
        </w:rPr>
        <w:t>signalling</w:t>
      </w:r>
      <w:proofErr w:type="spellEnd"/>
      <w:r w:rsidRPr="00315948">
        <w:rPr>
          <w:rFonts w:ascii="Cambria" w:hAnsi="Cambria" w:cs="Times New Roman"/>
          <w:spacing w:val="-52"/>
          <w:sz w:val="20"/>
          <w:szCs w:val="20"/>
        </w:rPr>
        <w:t xml:space="preserve"> </w:t>
      </w:r>
      <w:proofErr w:type="spellStart"/>
      <w:r w:rsidRPr="00315948">
        <w:rPr>
          <w:rFonts w:ascii="Cambria" w:hAnsi="Cambria" w:cs="Times New Roman"/>
          <w:sz w:val="20"/>
          <w:szCs w:val="20"/>
        </w:rPr>
        <w:t>and</w:t>
      </w:r>
      <w:proofErr w:type="spellEnd"/>
      <w:r w:rsidRPr="00315948">
        <w:rPr>
          <w:rFonts w:ascii="Cambria" w:hAnsi="Cambria" w:cs="Times New Roman"/>
          <w:spacing w:val="-1"/>
          <w:sz w:val="20"/>
          <w:szCs w:val="20"/>
        </w:rPr>
        <w:t xml:space="preserve"> </w:t>
      </w:r>
      <w:proofErr w:type="spellStart"/>
      <w:r w:rsidRPr="00315948">
        <w:rPr>
          <w:rFonts w:ascii="Cambria" w:hAnsi="Cambria" w:cs="Times New Roman"/>
          <w:sz w:val="20"/>
          <w:szCs w:val="20"/>
        </w:rPr>
        <w:t>crosstalk</w:t>
      </w:r>
      <w:proofErr w:type="spellEnd"/>
      <w:r w:rsidRPr="00315948">
        <w:rPr>
          <w:rFonts w:ascii="Cambria" w:hAnsi="Cambria" w:cs="Times New Roman"/>
          <w:spacing w:val="-2"/>
          <w:sz w:val="20"/>
          <w:szCs w:val="20"/>
        </w:rPr>
        <w:t xml:space="preserve">. </w:t>
      </w:r>
      <w:proofErr w:type="spellStart"/>
      <w:r w:rsidRPr="00315948">
        <w:rPr>
          <w:rFonts w:ascii="Cambria" w:hAnsi="Cambria" w:cs="Times New Roman"/>
          <w:i/>
          <w:iCs/>
          <w:sz w:val="20"/>
          <w:szCs w:val="20"/>
        </w:rPr>
        <w:t>Development</w:t>
      </w:r>
      <w:proofErr w:type="spellEnd"/>
      <w:r w:rsidRPr="00315948">
        <w:rPr>
          <w:rFonts w:ascii="Cambria" w:hAnsi="Cambria" w:cs="Times New Roman"/>
          <w:sz w:val="20"/>
          <w:szCs w:val="20"/>
        </w:rPr>
        <w:t>.</w:t>
      </w:r>
      <w:r w:rsidRPr="00315948">
        <w:rPr>
          <w:rFonts w:ascii="Cambria" w:hAnsi="Cambria" w:cs="Times New Roman"/>
          <w:spacing w:val="-2"/>
          <w:sz w:val="20"/>
          <w:szCs w:val="20"/>
        </w:rPr>
        <w:t xml:space="preserve"> </w:t>
      </w:r>
      <w:r w:rsidRPr="00315948">
        <w:rPr>
          <w:rFonts w:ascii="Cambria" w:hAnsi="Cambria" w:cs="Times New Roman"/>
          <w:sz w:val="20"/>
          <w:szCs w:val="20"/>
        </w:rPr>
        <w:t>2013.</w:t>
      </w:r>
      <w:r w:rsidRPr="00315948">
        <w:rPr>
          <w:rFonts w:ascii="Cambria" w:hAnsi="Cambria" w:cs="Times New Roman"/>
          <w:spacing w:val="-1"/>
          <w:sz w:val="20"/>
          <w:szCs w:val="20"/>
        </w:rPr>
        <w:t xml:space="preserve"> </w:t>
      </w:r>
      <w:r w:rsidRPr="00315948">
        <w:rPr>
          <w:rFonts w:ascii="Cambria" w:hAnsi="Cambria" w:cs="Times New Roman"/>
          <w:spacing w:val="-1"/>
          <w:sz w:val="20"/>
          <w:szCs w:val="20"/>
          <w:lang w:val="en-US"/>
        </w:rPr>
        <w:t>Vol. </w:t>
      </w:r>
      <w:r w:rsidRPr="00315948">
        <w:rPr>
          <w:rFonts w:ascii="Cambria" w:hAnsi="Cambria" w:cs="Times New Roman"/>
          <w:sz w:val="20"/>
          <w:szCs w:val="20"/>
        </w:rPr>
        <w:t>140</w:t>
      </w:r>
      <w:r w:rsidRPr="00315948">
        <w:rPr>
          <w:rFonts w:ascii="Cambria" w:hAnsi="Cambria" w:cs="Times New Roman"/>
          <w:sz w:val="20"/>
          <w:szCs w:val="20"/>
          <w:lang w:val="en-US"/>
        </w:rPr>
        <w:t xml:space="preserve">, </w:t>
      </w:r>
      <w:proofErr w:type="spellStart"/>
      <w:r w:rsidRPr="00315948">
        <w:rPr>
          <w:rFonts w:ascii="Cambria" w:hAnsi="Cambria" w:cs="Times New Roman"/>
          <w:sz w:val="20"/>
          <w:szCs w:val="20"/>
          <w:lang w:val="en-US"/>
        </w:rPr>
        <w:t>Iss</w:t>
      </w:r>
      <w:proofErr w:type="spellEnd"/>
      <w:r w:rsidRPr="00315948">
        <w:rPr>
          <w:rFonts w:ascii="Cambria" w:hAnsi="Cambria" w:cs="Times New Roman"/>
          <w:sz w:val="20"/>
          <w:szCs w:val="20"/>
          <w:lang w:val="en-US"/>
        </w:rPr>
        <w:t>. 7</w:t>
      </w:r>
      <w:r w:rsidRPr="00315948">
        <w:rPr>
          <w:rFonts w:ascii="Cambria" w:hAnsi="Cambria" w:cs="Times New Roman"/>
          <w:sz w:val="20"/>
          <w:szCs w:val="20"/>
        </w:rPr>
        <w:t>.</w:t>
      </w:r>
      <w:r w:rsidRPr="00315948">
        <w:rPr>
          <w:rFonts w:ascii="Cambria" w:hAnsi="Cambria" w:cs="Times New Roman"/>
          <w:spacing w:val="-1"/>
          <w:sz w:val="20"/>
          <w:szCs w:val="20"/>
        </w:rPr>
        <w:t xml:space="preserve"> </w:t>
      </w:r>
      <w:r w:rsidRPr="00315948">
        <w:rPr>
          <w:rFonts w:ascii="Cambria" w:hAnsi="Cambria" w:cs="Times New Roman"/>
          <w:sz w:val="20"/>
          <w:szCs w:val="20"/>
        </w:rPr>
        <w:t>P.</w:t>
      </w:r>
      <w:r w:rsidRPr="00315948">
        <w:rPr>
          <w:rFonts w:ascii="Cambria" w:hAnsi="Cambria" w:cs="Times New Roman"/>
          <w:spacing w:val="-2"/>
          <w:sz w:val="20"/>
          <w:szCs w:val="20"/>
          <w:lang w:val="en-US"/>
        </w:rPr>
        <w:t> </w:t>
      </w:r>
      <w:r w:rsidRPr="00315948">
        <w:rPr>
          <w:rFonts w:ascii="Cambria" w:hAnsi="Cambria" w:cs="Times New Roman"/>
          <w:sz w:val="20"/>
          <w:szCs w:val="20"/>
        </w:rPr>
        <w:t>1373–1383</w:t>
      </w:r>
      <w:r w:rsidRPr="00315948">
        <w:rPr>
          <w:rFonts w:ascii="Cambria" w:hAnsi="Cambria" w:cs="Times New Roman"/>
          <w:i/>
          <w:sz w:val="20"/>
          <w:szCs w:val="20"/>
        </w:rPr>
        <w:t>.</w:t>
      </w:r>
      <w:r w:rsidRPr="00315948">
        <w:rPr>
          <w:rFonts w:ascii="Cambria" w:hAnsi="Cambria"/>
        </w:rPr>
        <w:t xml:space="preserve"> </w:t>
      </w:r>
      <w:proofErr w:type="spellStart"/>
      <w:r w:rsidRPr="00315948">
        <w:rPr>
          <w:rFonts w:ascii="Cambria" w:hAnsi="Cambria" w:cs="Times New Roman"/>
          <w:iCs/>
          <w:sz w:val="20"/>
          <w:szCs w:val="20"/>
        </w:rPr>
        <w:t>doi</w:t>
      </w:r>
      <w:proofErr w:type="spellEnd"/>
      <w:r w:rsidRPr="00315948">
        <w:rPr>
          <w:rFonts w:ascii="Cambria" w:hAnsi="Cambria" w:cs="Times New Roman"/>
          <w:iCs/>
          <w:sz w:val="20"/>
          <w:szCs w:val="20"/>
          <w:lang w:val="en-US"/>
        </w:rPr>
        <w:t>: </w:t>
      </w:r>
      <w:r w:rsidRPr="00315948">
        <w:rPr>
          <w:rFonts w:ascii="Cambria" w:hAnsi="Cambria" w:cs="Times New Roman"/>
          <w:iCs/>
          <w:sz w:val="20"/>
          <w:szCs w:val="20"/>
        </w:rPr>
        <w:t>10.1242/dev.086371</w:t>
      </w:r>
    </w:p>
    <w:p w14:paraId="28A6C094" w14:textId="77777777" w:rsidR="00D57894" w:rsidRPr="00315948" w:rsidRDefault="00D57894" w:rsidP="00D57894">
      <w:pPr>
        <w:spacing w:after="60" w:line="240" w:lineRule="auto"/>
        <w:ind w:firstLine="284"/>
        <w:jc w:val="both"/>
        <w:rPr>
          <w:rFonts w:ascii="Cambria" w:hAnsi="Cambria" w:cs="Times New Roman"/>
          <w:sz w:val="20"/>
          <w:szCs w:val="20"/>
          <w:lang w:val="en-US"/>
        </w:rPr>
      </w:pPr>
      <w:r w:rsidRPr="00315948">
        <w:rPr>
          <w:rFonts w:ascii="Cambria" w:hAnsi="Cambria" w:cs="Times New Roman"/>
          <w:spacing w:val="-1"/>
          <w:sz w:val="20"/>
          <w:szCs w:val="20"/>
        </w:rPr>
        <w:t xml:space="preserve">3. </w:t>
      </w:r>
      <w:proofErr w:type="spellStart"/>
      <w:r w:rsidRPr="00315948">
        <w:rPr>
          <w:rFonts w:ascii="Cambria" w:hAnsi="Cambria" w:cs="Times New Roman"/>
          <w:spacing w:val="-1"/>
          <w:sz w:val="20"/>
          <w:szCs w:val="20"/>
        </w:rPr>
        <w:t>Jeon</w:t>
      </w:r>
      <w:proofErr w:type="spellEnd"/>
      <w:r w:rsidRPr="00315948">
        <w:rPr>
          <w:rFonts w:ascii="Cambria" w:hAnsi="Cambria" w:cs="Times New Roman"/>
          <w:spacing w:val="-3"/>
          <w:sz w:val="20"/>
          <w:szCs w:val="20"/>
        </w:rPr>
        <w:t xml:space="preserve"> </w:t>
      </w:r>
      <w:r w:rsidRPr="00315948">
        <w:rPr>
          <w:rFonts w:ascii="Cambria" w:hAnsi="Cambria" w:cs="Times New Roman"/>
          <w:spacing w:val="-1"/>
          <w:sz w:val="20"/>
          <w:szCs w:val="20"/>
        </w:rPr>
        <w:t>J.,</w:t>
      </w:r>
      <w:r w:rsidRPr="00315948">
        <w:rPr>
          <w:rFonts w:ascii="Cambria" w:hAnsi="Cambria" w:cs="Times New Roman"/>
          <w:spacing w:val="-3"/>
          <w:sz w:val="20"/>
          <w:szCs w:val="20"/>
        </w:rPr>
        <w:t xml:space="preserve"> </w:t>
      </w:r>
      <w:proofErr w:type="spellStart"/>
      <w:r w:rsidRPr="00315948">
        <w:rPr>
          <w:rFonts w:ascii="Cambria" w:hAnsi="Cambria" w:cs="Times New Roman"/>
          <w:spacing w:val="-1"/>
          <w:sz w:val="20"/>
          <w:szCs w:val="20"/>
        </w:rPr>
        <w:t>Kim</w:t>
      </w:r>
      <w:proofErr w:type="spellEnd"/>
      <w:r w:rsidRPr="00315948">
        <w:rPr>
          <w:rFonts w:ascii="Cambria" w:hAnsi="Cambria" w:cs="Times New Roman"/>
          <w:spacing w:val="-3"/>
          <w:sz w:val="20"/>
          <w:szCs w:val="20"/>
        </w:rPr>
        <w:t xml:space="preserve"> </w:t>
      </w:r>
      <w:r w:rsidRPr="00315948">
        <w:rPr>
          <w:rFonts w:ascii="Cambria" w:hAnsi="Cambria" w:cs="Times New Roman"/>
          <w:spacing w:val="-1"/>
          <w:sz w:val="20"/>
          <w:szCs w:val="20"/>
        </w:rPr>
        <w:t>N.</w:t>
      </w:r>
      <w:r w:rsidRPr="008D7694">
        <w:rPr>
          <w:rFonts w:ascii="Cambria" w:hAnsi="Cambria" w:cs="Times New Roman"/>
          <w:spacing w:val="-1"/>
          <w:sz w:val="20"/>
          <w:szCs w:val="20"/>
          <w:lang w:val="en-US"/>
        </w:rPr>
        <w:t> </w:t>
      </w:r>
      <w:r w:rsidRPr="00315948">
        <w:rPr>
          <w:rFonts w:ascii="Cambria" w:hAnsi="Cambria" w:cs="Times New Roman"/>
          <w:spacing w:val="-1"/>
          <w:sz w:val="20"/>
          <w:szCs w:val="20"/>
        </w:rPr>
        <w:t>Y.,</w:t>
      </w:r>
      <w:r w:rsidRPr="00315948">
        <w:rPr>
          <w:rFonts w:ascii="Cambria" w:hAnsi="Cambria" w:cs="Times New Roman"/>
          <w:spacing w:val="-3"/>
          <w:sz w:val="20"/>
          <w:szCs w:val="20"/>
        </w:rPr>
        <w:t xml:space="preserve"> </w:t>
      </w:r>
      <w:proofErr w:type="spellStart"/>
      <w:r w:rsidRPr="00315948">
        <w:rPr>
          <w:rFonts w:ascii="Cambria" w:hAnsi="Cambria" w:cs="Times New Roman"/>
          <w:spacing w:val="-1"/>
          <w:sz w:val="20"/>
          <w:szCs w:val="20"/>
        </w:rPr>
        <w:t>Kim</w:t>
      </w:r>
      <w:proofErr w:type="spellEnd"/>
      <w:r w:rsidRPr="00315948">
        <w:rPr>
          <w:rFonts w:ascii="Cambria" w:hAnsi="Cambria" w:cs="Times New Roman"/>
          <w:spacing w:val="-2"/>
          <w:sz w:val="20"/>
          <w:szCs w:val="20"/>
        </w:rPr>
        <w:t xml:space="preserve"> </w:t>
      </w:r>
      <w:r w:rsidRPr="00315948">
        <w:rPr>
          <w:rFonts w:ascii="Cambria" w:hAnsi="Cambria" w:cs="Times New Roman"/>
          <w:spacing w:val="-1"/>
          <w:sz w:val="20"/>
          <w:szCs w:val="20"/>
        </w:rPr>
        <w:t>S.</w:t>
      </w:r>
      <w:r w:rsidRPr="00315948">
        <w:rPr>
          <w:rFonts w:ascii="Cambria" w:hAnsi="Cambria" w:cs="Times New Roman"/>
          <w:spacing w:val="-3"/>
          <w:sz w:val="20"/>
          <w:szCs w:val="20"/>
        </w:rPr>
        <w:t xml:space="preserve"> </w:t>
      </w:r>
      <w:proofErr w:type="spellStart"/>
      <w:r w:rsidRPr="00315948">
        <w:rPr>
          <w:rFonts w:ascii="Cambria" w:hAnsi="Cambria" w:cs="Times New Roman"/>
          <w:spacing w:val="-1"/>
          <w:sz w:val="20"/>
          <w:szCs w:val="20"/>
        </w:rPr>
        <w:t>et</w:t>
      </w:r>
      <w:proofErr w:type="spellEnd"/>
      <w:r w:rsidRPr="008D7694">
        <w:rPr>
          <w:rFonts w:ascii="Cambria" w:hAnsi="Cambria" w:cs="Times New Roman"/>
          <w:spacing w:val="-3"/>
          <w:sz w:val="20"/>
          <w:szCs w:val="20"/>
          <w:lang w:val="en-US"/>
        </w:rPr>
        <w:t> </w:t>
      </w:r>
      <w:proofErr w:type="spellStart"/>
      <w:r w:rsidRPr="00315948">
        <w:rPr>
          <w:rFonts w:ascii="Cambria" w:hAnsi="Cambria" w:cs="Times New Roman"/>
          <w:spacing w:val="-1"/>
          <w:sz w:val="20"/>
          <w:szCs w:val="20"/>
        </w:rPr>
        <w:t>al</w:t>
      </w:r>
      <w:proofErr w:type="spellEnd"/>
      <w:r w:rsidRPr="00315948">
        <w:rPr>
          <w:rFonts w:ascii="Cambria" w:hAnsi="Cambria" w:cs="Times New Roman"/>
          <w:spacing w:val="-1"/>
          <w:sz w:val="20"/>
          <w:szCs w:val="20"/>
        </w:rPr>
        <w:t>.</w:t>
      </w:r>
      <w:r w:rsidRPr="00315948">
        <w:rPr>
          <w:rFonts w:ascii="Cambria" w:hAnsi="Cambria" w:cs="Times New Roman"/>
          <w:spacing w:val="-15"/>
          <w:sz w:val="20"/>
          <w:szCs w:val="20"/>
        </w:rPr>
        <w:t xml:space="preserve"> </w:t>
      </w:r>
      <w:r w:rsidRPr="00315948">
        <w:rPr>
          <w:rFonts w:ascii="Cambria" w:hAnsi="Cambria" w:cs="Times New Roman"/>
          <w:spacing w:val="-1"/>
          <w:sz w:val="20"/>
          <w:szCs w:val="20"/>
        </w:rPr>
        <w:t>A</w:t>
      </w:r>
      <w:r w:rsidRPr="00315948">
        <w:rPr>
          <w:rFonts w:ascii="Cambria" w:hAnsi="Cambria" w:cs="Times New Roman"/>
          <w:spacing w:val="-15"/>
          <w:sz w:val="20"/>
          <w:szCs w:val="20"/>
        </w:rPr>
        <w:t xml:space="preserve"> </w:t>
      </w:r>
      <w:proofErr w:type="spellStart"/>
      <w:r w:rsidRPr="00315948">
        <w:rPr>
          <w:rFonts w:ascii="Cambria" w:hAnsi="Cambria" w:cs="Times New Roman"/>
          <w:spacing w:val="-1"/>
          <w:sz w:val="20"/>
          <w:szCs w:val="20"/>
        </w:rPr>
        <w:t>subset</w:t>
      </w:r>
      <w:proofErr w:type="spellEnd"/>
      <w:r w:rsidRPr="00315948">
        <w:rPr>
          <w:rFonts w:ascii="Cambria" w:hAnsi="Cambria" w:cs="Times New Roman"/>
          <w:spacing w:val="-2"/>
          <w:sz w:val="20"/>
          <w:szCs w:val="20"/>
        </w:rPr>
        <w:t xml:space="preserve"> </w:t>
      </w:r>
      <w:proofErr w:type="spellStart"/>
      <w:r w:rsidRPr="00315948">
        <w:rPr>
          <w:rFonts w:ascii="Cambria" w:hAnsi="Cambria" w:cs="Times New Roman"/>
          <w:spacing w:val="-1"/>
          <w:sz w:val="20"/>
          <w:szCs w:val="20"/>
        </w:rPr>
        <w:t>of</w:t>
      </w:r>
      <w:proofErr w:type="spellEnd"/>
      <w:r w:rsidRPr="00315948">
        <w:rPr>
          <w:rFonts w:ascii="Cambria" w:hAnsi="Cambria" w:cs="Times New Roman"/>
          <w:spacing w:val="-3"/>
          <w:sz w:val="20"/>
          <w:szCs w:val="20"/>
        </w:rPr>
        <w:t xml:space="preserve"> </w:t>
      </w:r>
      <w:proofErr w:type="spellStart"/>
      <w:r w:rsidRPr="00315948">
        <w:rPr>
          <w:rFonts w:ascii="Cambria" w:hAnsi="Cambria" w:cs="Times New Roman"/>
          <w:spacing w:val="-1"/>
          <w:sz w:val="20"/>
          <w:szCs w:val="20"/>
        </w:rPr>
        <w:t>cytokinin</w:t>
      </w:r>
      <w:proofErr w:type="spellEnd"/>
      <w:r w:rsidRPr="00315948">
        <w:rPr>
          <w:rFonts w:ascii="Cambria" w:hAnsi="Cambria" w:cs="Times New Roman"/>
          <w:spacing w:val="-3"/>
          <w:sz w:val="20"/>
          <w:szCs w:val="20"/>
        </w:rPr>
        <w:t xml:space="preserve"> </w:t>
      </w:r>
      <w:proofErr w:type="spellStart"/>
      <w:r w:rsidRPr="00315948">
        <w:rPr>
          <w:rFonts w:ascii="Cambria" w:hAnsi="Cambria" w:cs="Times New Roman"/>
          <w:sz w:val="20"/>
          <w:szCs w:val="20"/>
        </w:rPr>
        <w:t>two-component</w:t>
      </w:r>
      <w:proofErr w:type="spellEnd"/>
      <w:r w:rsidRPr="00315948">
        <w:rPr>
          <w:rFonts w:ascii="Cambria" w:hAnsi="Cambria" w:cs="Times New Roman"/>
          <w:spacing w:val="-3"/>
          <w:sz w:val="20"/>
          <w:szCs w:val="20"/>
        </w:rPr>
        <w:t xml:space="preserve"> </w:t>
      </w:r>
      <w:proofErr w:type="spellStart"/>
      <w:r w:rsidRPr="00315948">
        <w:rPr>
          <w:rFonts w:ascii="Cambria" w:hAnsi="Cambria" w:cs="Times New Roman"/>
          <w:sz w:val="20"/>
          <w:szCs w:val="20"/>
        </w:rPr>
        <w:t>signaling</w:t>
      </w:r>
      <w:proofErr w:type="spellEnd"/>
      <w:r w:rsidRPr="00315948">
        <w:rPr>
          <w:rFonts w:ascii="Cambria" w:hAnsi="Cambria" w:cs="Times New Roman"/>
          <w:spacing w:val="-52"/>
          <w:sz w:val="20"/>
          <w:szCs w:val="20"/>
        </w:rPr>
        <w:t xml:space="preserve"> </w:t>
      </w:r>
      <w:proofErr w:type="spellStart"/>
      <w:r w:rsidRPr="00315948">
        <w:rPr>
          <w:rFonts w:ascii="Cambria" w:hAnsi="Cambria" w:cs="Times New Roman"/>
          <w:sz w:val="20"/>
          <w:szCs w:val="20"/>
        </w:rPr>
        <w:t>system</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plays</w:t>
      </w:r>
      <w:proofErr w:type="spellEnd"/>
      <w:r w:rsidRPr="00315948">
        <w:rPr>
          <w:rFonts w:ascii="Cambria" w:hAnsi="Cambria" w:cs="Times New Roman"/>
          <w:sz w:val="20"/>
          <w:szCs w:val="20"/>
        </w:rPr>
        <w:t xml:space="preserve"> a </w:t>
      </w:r>
      <w:proofErr w:type="spellStart"/>
      <w:r w:rsidRPr="00315948">
        <w:rPr>
          <w:rFonts w:ascii="Cambria" w:hAnsi="Cambria" w:cs="Times New Roman"/>
          <w:sz w:val="20"/>
          <w:szCs w:val="20"/>
        </w:rPr>
        <w:t>role</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in</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cold</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temperature</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stress</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response</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in</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Arabidopsis</w:t>
      </w:r>
      <w:proofErr w:type="spellEnd"/>
      <w:r w:rsidRPr="00315948">
        <w:rPr>
          <w:rFonts w:ascii="Cambria" w:hAnsi="Cambria" w:cs="Times New Roman"/>
          <w:sz w:val="20"/>
          <w:szCs w:val="20"/>
        </w:rPr>
        <w:t xml:space="preserve">. </w:t>
      </w:r>
      <w:proofErr w:type="spellStart"/>
      <w:r w:rsidRPr="00315948">
        <w:rPr>
          <w:rFonts w:ascii="Cambria" w:hAnsi="Cambria" w:cs="Arial"/>
          <w:i/>
          <w:iCs/>
          <w:sz w:val="20"/>
          <w:szCs w:val="20"/>
          <w:shd w:val="clear" w:color="auto" w:fill="FFFFFF"/>
        </w:rPr>
        <w:t>The</w:t>
      </w:r>
      <w:proofErr w:type="spellEnd"/>
      <w:r w:rsidRPr="00315948">
        <w:rPr>
          <w:rFonts w:ascii="Cambria" w:hAnsi="Cambria" w:cs="Arial"/>
          <w:i/>
          <w:iCs/>
          <w:sz w:val="20"/>
          <w:szCs w:val="20"/>
          <w:shd w:val="clear" w:color="auto" w:fill="FFFFFF"/>
        </w:rPr>
        <w:t xml:space="preserve"> </w:t>
      </w:r>
      <w:proofErr w:type="spellStart"/>
      <w:r w:rsidRPr="00315948">
        <w:rPr>
          <w:rFonts w:ascii="Cambria" w:hAnsi="Cambria" w:cs="Arial"/>
          <w:i/>
          <w:iCs/>
          <w:sz w:val="20"/>
          <w:szCs w:val="20"/>
          <w:shd w:val="clear" w:color="auto" w:fill="FFFFFF"/>
        </w:rPr>
        <w:t>Journal</w:t>
      </w:r>
      <w:proofErr w:type="spellEnd"/>
      <w:r w:rsidRPr="00315948">
        <w:rPr>
          <w:rFonts w:ascii="Cambria" w:hAnsi="Cambria" w:cs="Arial"/>
          <w:i/>
          <w:iCs/>
          <w:sz w:val="20"/>
          <w:szCs w:val="20"/>
          <w:shd w:val="clear" w:color="auto" w:fill="FFFFFF"/>
        </w:rPr>
        <w:t xml:space="preserve"> </w:t>
      </w:r>
      <w:proofErr w:type="spellStart"/>
      <w:r w:rsidRPr="00315948">
        <w:rPr>
          <w:rFonts w:ascii="Cambria" w:hAnsi="Cambria" w:cs="Arial"/>
          <w:i/>
          <w:iCs/>
          <w:sz w:val="20"/>
          <w:szCs w:val="20"/>
          <w:shd w:val="clear" w:color="auto" w:fill="FFFFFF"/>
        </w:rPr>
        <w:t>of</w:t>
      </w:r>
      <w:proofErr w:type="spellEnd"/>
      <w:r w:rsidRPr="00315948">
        <w:rPr>
          <w:rFonts w:ascii="Cambria" w:hAnsi="Cambria" w:cs="Arial"/>
          <w:i/>
          <w:iCs/>
          <w:sz w:val="20"/>
          <w:szCs w:val="20"/>
          <w:shd w:val="clear" w:color="auto" w:fill="FFFFFF"/>
        </w:rPr>
        <w:t xml:space="preserve"> </w:t>
      </w:r>
      <w:proofErr w:type="spellStart"/>
      <w:r w:rsidRPr="00315948">
        <w:rPr>
          <w:rFonts w:ascii="Cambria" w:hAnsi="Cambria" w:cs="Arial"/>
          <w:i/>
          <w:iCs/>
          <w:sz w:val="20"/>
          <w:szCs w:val="20"/>
          <w:shd w:val="clear" w:color="auto" w:fill="FFFFFF"/>
        </w:rPr>
        <w:t>Biological</w:t>
      </w:r>
      <w:proofErr w:type="spellEnd"/>
      <w:r w:rsidRPr="00315948">
        <w:rPr>
          <w:rFonts w:ascii="Cambria" w:hAnsi="Cambria" w:cs="Arial"/>
          <w:i/>
          <w:iCs/>
          <w:sz w:val="20"/>
          <w:szCs w:val="20"/>
          <w:shd w:val="clear" w:color="auto" w:fill="FFFFFF"/>
        </w:rPr>
        <w:t xml:space="preserve"> </w:t>
      </w:r>
      <w:proofErr w:type="spellStart"/>
      <w:r w:rsidRPr="00315948">
        <w:rPr>
          <w:rFonts w:ascii="Cambria" w:hAnsi="Cambria" w:cs="Arial"/>
          <w:i/>
          <w:iCs/>
          <w:sz w:val="20"/>
          <w:szCs w:val="20"/>
          <w:shd w:val="clear" w:color="auto" w:fill="FFFFFF"/>
        </w:rPr>
        <w:t>Chemistry</w:t>
      </w:r>
      <w:proofErr w:type="spellEnd"/>
      <w:r w:rsidRPr="00315948">
        <w:rPr>
          <w:rFonts w:ascii="Cambria" w:hAnsi="Cambria" w:cs="Times New Roman"/>
          <w:sz w:val="20"/>
          <w:szCs w:val="20"/>
        </w:rPr>
        <w:t>.</w:t>
      </w:r>
      <w:r w:rsidRPr="00315948">
        <w:rPr>
          <w:rFonts w:ascii="Cambria" w:hAnsi="Cambria" w:cs="Times New Roman"/>
          <w:spacing w:val="-1"/>
          <w:sz w:val="20"/>
          <w:szCs w:val="20"/>
        </w:rPr>
        <w:t xml:space="preserve"> </w:t>
      </w:r>
      <w:r w:rsidRPr="00315948">
        <w:rPr>
          <w:rFonts w:ascii="Cambria" w:hAnsi="Cambria" w:cs="Times New Roman"/>
          <w:sz w:val="20"/>
          <w:szCs w:val="20"/>
        </w:rPr>
        <w:t>2010.</w:t>
      </w:r>
      <w:r w:rsidRPr="00315948">
        <w:rPr>
          <w:rFonts w:ascii="Cambria" w:hAnsi="Cambria" w:cs="Times New Roman"/>
          <w:spacing w:val="-1"/>
          <w:sz w:val="20"/>
          <w:szCs w:val="20"/>
        </w:rPr>
        <w:t xml:space="preserve"> </w:t>
      </w:r>
      <w:r w:rsidRPr="00315948">
        <w:rPr>
          <w:rFonts w:ascii="Cambria" w:hAnsi="Cambria" w:cs="Times New Roman"/>
          <w:spacing w:val="-1"/>
          <w:sz w:val="20"/>
          <w:szCs w:val="20"/>
          <w:lang w:val="en-US"/>
        </w:rPr>
        <w:t>Vol. </w:t>
      </w:r>
      <w:r w:rsidRPr="00315948">
        <w:rPr>
          <w:rFonts w:ascii="Cambria" w:hAnsi="Cambria" w:cs="Times New Roman"/>
          <w:sz w:val="20"/>
          <w:szCs w:val="20"/>
        </w:rPr>
        <w:t>285</w:t>
      </w:r>
      <w:r w:rsidRPr="00315948">
        <w:rPr>
          <w:rFonts w:ascii="Cambria" w:hAnsi="Cambria" w:cs="Times New Roman"/>
          <w:sz w:val="20"/>
          <w:szCs w:val="20"/>
          <w:lang w:val="en-US"/>
        </w:rPr>
        <w:t xml:space="preserve">, </w:t>
      </w:r>
      <w:proofErr w:type="spellStart"/>
      <w:r w:rsidRPr="00315948">
        <w:rPr>
          <w:rFonts w:ascii="Cambria" w:hAnsi="Cambria" w:cs="Times New Roman"/>
          <w:sz w:val="20"/>
          <w:szCs w:val="20"/>
          <w:lang w:val="en-US"/>
        </w:rPr>
        <w:t>Iss</w:t>
      </w:r>
      <w:proofErr w:type="spellEnd"/>
      <w:r w:rsidRPr="00315948">
        <w:rPr>
          <w:rFonts w:ascii="Cambria" w:hAnsi="Cambria" w:cs="Times New Roman"/>
          <w:sz w:val="20"/>
          <w:szCs w:val="20"/>
          <w:lang w:val="en-US"/>
        </w:rPr>
        <w:t>. 30</w:t>
      </w:r>
      <w:r w:rsidRPr="00315948">
        <w:rPr>
          <w:rFonts w:ascii="Cambria" w:hAnsi="Cambria" w:cs="Times New Roman"/>
          <w:sz w:val="20"/>
          <w:szCs w:val="20"/>
        </w:rPr>
        <w:t>.</w:t>
      </w:r>
      <w:r w:rsidRPr="00315948">
        <w:rPr>
          <w:rFonts w:ascii="Cambria" w:hAnsi="Cambria" w:cs="Times New Roman"/>
          <w:spacing w:val="-1"/>
          <w:sz w:val="20"/>
          <w:szCs w:val="20"/>
        </w:rPr>
        <w:t xml:space="preserve"> </w:t>
      </w:r>
      <w:r w:rsidRPr="00315948">
        <w:rPr>
          <w:rFonts w:ascii="Cambria" w:hAnsi="Cambria" w:cs="Times New Roman"/>
          <w:sz w:val="20"/>
          <w:szCs w:val="20"/>
        </w:rPr>
        <w:t>P.</w:t>
      </w:r>
      <w:r w:rsidRPr="00315948">
        <w:rPr>
          <w:rFonts w:ascii="Cambria" w:hAnsi="Cambria" w:cs="Times New Roman"/>
          <w:sz w:val="20"/>
          <w:szCs w:val="20"/>
          <w:lang w:val="en-US"/>
        </w:rPr>
        <w:t> </w:t>
      </w:r>
      <w:r w:rsidRPr="00315948">
        <w:rPr>
          <w:rFonts w:ascii="Cambria" w:hAnsi="Cambria" w:cs="Times New Roman"/>
          <w:sz w:val="20"/>
          <w:szCs w:val="20"/>
        </w:rPr>
        <w:t>23371–23386.</w:t>
      </w:r>
      <w:r w:rsidRPr="00315948">
        <w:rPr>
          <w:rFonts w:ascii="Cambria" w:hAnsi="Cambria" w:cs="Times New Roman"/>
          <w:sz w:val="20"/>
          <w:szCs w:val="20"/>
          <w:lang w:val="en-US"/>
        </w:rPr>
        <w:t xml:space="preserve"> </w:t>
      </w:r>
      <w:proofErr w:type="spellStart"/>
      <w:r w:rsidRPr="00315948">
        <w:rPr>
          <w:rFonts w:ascii="Cambria" w:hAnsi="Cambria" w:cs="Times New Roman"/>
          <w:sz w:val="20"/>
          <w:szCs w:val="20"/>
          <w:lang w:val="en-US"/>
        </w:rPr>
        <w:t>doi</w:t>
      </w:r>
      <w:proofErr w:type="spellEnd"/>
      <w:r w:rsidRPr="00315948">
        <w:rPr>
          <w:rFonts w:ascii="Cambria" w:hAnsi="Cambria" w:cs="Times New Roman"/>
          <w:sz w:val="20"/>
          <w:szCs w:val="20"/>
          <w:lang w:val="en-US"/>
        </w:rPr>
        <w:t>: 10.1074/jbc.M109.096644</w:t>
      </w:r>
    </w:p>
    <w:p w14:paraId="2036B300" w14:textId="77777777" w:rsidR="00D57894" w:rsidRPr="00315948" w:rsidRDefault="00D57894" w:rsidP="00D57894">
      <w:pPr>
        <w:spacing w:after="60" w:line="240" w:lineRule="auto"/>
        <w:ind w:firstLine="284"/>
        <w:jc w:val="both"/>
        <w:rPr>
          <w:rFonts w:ascii="Cambria" w:hAnsi="Cambria" w:cs="Times New Roman"/>
          <w:sz w:val="20"/>
          <w:szCs w:val="20"/>
        </w:rPr>
      </w:pPr>
      <w:r w:rsidRPr="00315948">
        <w:rPr>
          <w:rFonts w:ascii="Cambria" w:hAnsi="Cambria" w:cs="Times New Roman"/>
          <w:sz w:val="20"/>
          <w:szCs w:val="20"/>
        </w:rPr>
        <w:t xml:space="preserve">4. </w:t>
      </w:r>
      <w:proofErr w:type="spellStart"/>
      <w:r w:rsidRPr="00315948">
        <w:rPr>
          <w:rFonts w:ascii="Cambria" w:hAnsi="Cambria" w:cs="Times New Roman"/>
          <w:sz w:val="20"/>
          <w:szCs w:val="20"/>
        </w:rPr>
        <w:t>Kamada-Nobusada</w:t>
      </w:r>
      <w:proofErr w:type="spellEnd"/>
      <w:r w:rsidRPr="00315948">
        <w:rPr>
          <w:rFonts w:ascii="Cambria" w:hAnsi="Cambria" w:cs="Times New Roman"/>
          <w:spacing w:val="1"/>
          <w:sz w:val="20"/>
          <w:szCs w:val="20"/>
        </w:rPr>
        <w:t xml:space="preserve"> </w:t>
      </w:r>
      <w:r w:rsidRPr="00315948">
        <w:rPr>
          <w:rFonts w:ascii="Cambria" w:hAnsi="Cambria" w:cs="Times New Roman"/>
          <w:sz w:val="20"/>
          <w:szCs w:val="20"/>
        </w:rPr>
        <w:t>T.,</w:t>
      </w:r>
      <w:r w:rsidRPr="00315948">
        <w:rPr>
          <w:rFonts w:ascii="Cambria" w:hAnsi="Cambria" w:cs="Times New Roman"/>
          <w:spacing w:val="1"/>
          <w:sz w:val="20"/>
          <w:szCs w:val="20"/>
        </w:rPr>
        <w:t xml:space="preserve"> </w:t>
      </w:r>
      <w:proofErr w:type="spellStart"/>
      <w:r w:rsidRPr="00315948">
        <w:rPr>
          <w:rFonts w:ascii="Cambria" w:hAnsi="Cambria" w:cs="Times New Roman"/>
          <w:sz w:val="20"/>
          <w:szCs w:val="20"/>
        </w:rPr>
        <w:t>Sakakibara</w:t>
      </w:r>
      <w:proofErr w:type="spellEnd"/>
      <w:r w:rsidRPr="00315948">
        <w:rPr>
          <w:rFonts w:ascii="Cambria" w:hAnsi="Cambria" w:cs="Times New Roman"/>
          <w:spacing w:val="1"/>
          <w:sz w:val="20"/>
          <w:szCs w:val="20"/>
        </w:rPr>
        <w:t xml:space="preserve"> </w:t>
      </w:r>
      <w:r w:rsidRPr="00315948">
        <w:rPr>
          <w:rFonts w:ascii="Cambria" w:hAnsi="Cambria" w:cs="Times New Roman"/>
          <w:sz w:val="20"/>
          <w:szCs w:val="20"/>
        </w:rPr>
        <w:t>H.</w:t>
      </w:r>
      <w:r w:rsidRPr="00315948">
        <w:rPr>
          <w:rFonts w:ascii="Cambria" w:hAnsi="Cambria" w:cs="Times New Roman"/>
          <w:spacing w:val="1"/>
          <w:sz w:val="20"/>
          <w:szCs w:val="20"/>
        </w:rPr>
        <w:t xml:space="preserve"> </w:t>
      </w:r>
      <w:proofErr w:type="spellStart"/>
      <w:r w:rsidRPr="00315948">
        <w:rPr>
          <w:rFonts w:ascii="Cambria" w:hAnsi="Cambria" w:cs="Times New Roman"/>
          <w:sz w:val="20"/>
          <w:szCs w:val="20"/>
        </w:rPr>
        <w:t>Molecular</w:t>
      </w:r>
      <w:proofErr w:type="spellEnd"/>
      <w:r w:rsidRPr="00315948">
        <w:rPr>
          <w:rFonts w:ascii="Cambria" w:hAnsi="Cambria" w:cs="Times New Roman"/>
          <w:spacing w:val="1"/>
          <w:sz w:val="20"/>
          <w:szCs w:val="20"/>
        </w:rPr>
        <w:t xml:space="preserve"> </w:t>
      </w:r>
      <w:proofErr w:type="spellStart"/>
      <w:r w:rsidRPr="00315948">
        <w:rPr>
          <w:rFonts w:ascii="Cambria" w:hAnsi="Cambria" w:cs="Times New Roman"/>
          <w:sz w:val="20"/>
          <w:szCs w:val="20"/>
        </w:rPr>
        <w:t>basis</w:t>
      </w:r>
      <w:proofErr w:type="spellEnd"/>
      <w:r w:rsidRPr="00315948">
        <w:rPr>
          <w:rFonts w:ascii="Cambria" w:hAnsi="Cambria" w:cs="Times New Roman"/>
          <w:spacing w:val="1"/>
          <w:sz w:val="20"/>
          <w:szCs w:val="20"/>
        </w:rPr>
        <w:t xml:space="preserve"> </w:t>
      </w:r>
      <w:proofErr w:type="spellStart"/>
      <w:r w:rsidRPr="00315948">
        <w:rPr>
          <w:rFonts w:ascii="Cambria" w:hAnsi="Cambria" w:cs="Times New Roman"/>
          <w:sz w:val="20"/>
          <w:szCs w:val="20"/>
        </w:rPr>
        <w:t>for</w:t>
      </w:r>
      <w:proofErr w:type="spellEnd"/>
      <w:r w:rsidRPr="00315948">
        <w:rPr>
          <w:rFonts w:ascii="Cambria" w:hAnsi="Cambria" w:cs="Times New Roman"/>
          <w:spacing w:val="1"/>
          <w:sz w:val="20"/>
          <w:szCs w:val="20"/>
        </w:rPr>
        <w:t xml:space="preserve"> </w:t>
      </w:r>
      <w:proofErr w:type="spellStart"/>
      <w:r w:rsidRPr="00315948">
        <w:rPr>
          <w:rFonts w:ascii="Cambria" w:hAnsi="Cambria" w:cs="Times New Roman"/>
          <w:sz w:val="20"/>
          <w:szCs w:val="20"/>
        </w:rPr>
        <w:t>cytokinin</w:t>
      </w:r>
      <w:proofErr w:type="spellEnd"/>
      <w:r w:rsidRPr="00315948">
        <w:rPr>
          <w:rFonts w:ascii="Cambria" w:hAnsi="Cambria" w:cs="Times New Roman"/>
          <w:spacing w:val="1"/>
          <w:sz w:val="20"/>
          <w:szCs w:val="20"/>
        </w:rPr>
        <w:t xml:space="preserve"> </w:t>
      </w:r>
      <w:proofErr w:type="spellStart"/>
      <w:r w:rsidRPr="00315948">
        <w:rPr>
          <w:rFonts w:ascii="Cambria" w:hAnsi="Cambria" w:cs="Times New Roman"/>
          <w:sz w:val="20"/>
          <w:szCs w:val="20"/>
        </w:rPr>
        <w:t>biosynthesis</w:t>
      </w:r>
      <w:proofErr w:type="spellEnd"/>
      <w:r w:rsidRPr="00315948">
        <w:rPr>
          <w:rFonts w:ascii="Cambria" w:hAnsi="Cambria" w:cs="Times New Roman"/>
          <w:sz w:val="20"/>
          <w:szCs w:val="20"/>
        </w:rPr>
        <w:t>.</w:t>
      </w:r>
      <w:r w:rsidRPr="00315948">
        <w:rPr>
          <w:rFonts w:ascii="Cambria" w:hAnsi="Cambria" w:cs="Times New Roman"/>
          <w:spacing w:val="-1"/>
          <w:sz w:val="20"/>
          <w:szCs w:val="20"/>
        </w:rPr>
        <w:t xml:space="preserve"> </w:t>
      </w:r>
      <w:proofErr w:type="spellStart"/>
      <w:r w:rsidRPr="00315948">
        <w:rPr>
          <w:rFonts w:ascii="Cambria" w:hAnsi="Cambria" w:cs="Times New Roman"/>
          <w:i/>
          <w:iCs/>
          <w:sz w:val="20"/>
          <w:szCs w:val="20"/>
        </w:rPr>
        <w:t>Phytochemistry</w:t>
      </w:r>
      <w:proofErr w:type="spellEnd"/>
      <w:r w:rsidRPr="00315948">
        <w:rPr>
          <w:rFonts w:ascii="Cambria" w:hAnsi="Cambria" w:cs="Times New Roman"/>
          <w:sz w:val="20"/>
          <w:szCs w:val="20"/>
        </w:rPr>
        <w:t>.</w:t>
      </w:r>
      <w:r w:rsidRPr="00315948">
        <w:rPr>
          <w:rFonts w:ascii="Cambria" w:hAnsi="Cambria" w:cs="Times New Roman"/>
          <w:spacing w:val="-3"/>
          <w:sz w:val="20"/>
          <w:szCs w:val="20"/>
        </w:rPr>
        <w:t xml:space="preserve"> </w:t>
      </w:r>
      <w:r w:rsidRPr="00315948">
        <w:rPr>
          <w:rFonts w:ascii="Cambria" w:hAnsi="Cambria" w:cs="Times New Roman"/>
          <w:sz w:val="20"/>
          <w:szCs w:val="20"/>
        </w:rPr>
        <w:t>2009.</w:t>
      </w:r>
      <w:r w:rsidRPr="00315948">
        <w:rPr>
          <w:rFonts w:ascii="Cambria" w:hAnsi="Cambria" w:cs="Times New Roman"/>
          <w:spacing w:val="-1"/>
          <w:sz w:val="20"/>
          <w:szCs w:val="20"/>
        </w:rPr>
        <w:t xml:space="preserve"> </w:t>
      </w:r>
      <w:r w:rsidRPr="00315948">
        <w:rPr>
          <w:rFonts w:ascii="Cambria" w:hAnsi="Cambria" w:cs="Times New Roman"/>
          <w:spacing w:val="-1"/>
          <w:sz w:val="20"/>
          <w:szCs w:val="20"/>
          <w:lang w:val="en-US"/>
        </w:rPr>
        <w:t>Vol. </w:t>
      </w:r>
      <w:r w:rsidRPr="00315948">
        <w:rPr>
          <w:rFonts w:ascii="Cambria" w:hAnsi="Cambria" w:cs="Times New Roman"/>
          <w:sz w:val="20"/>
          <w:szCs w:val="20"/>
        </w:rPr>
        <w:t>70</w:t>
      </w:r>
      <w:r w:rsidRPr="00315948">
        <w:rPr>
          <w:rFonts w:ascii="Cambria" w:hAnsi="Cambria" w:cs="Times New Roman"/>
          <w:sz w:val="20"/>
          <w:szCs w:val="20"/>
          <w:lang w:val="en-US"/>
        </w:rPr>
        <w:t xml:space="preserve">, </w:t>
      </w:r>
      <w:proofErr w:type="spellStart"/>
      <w:r w:rsidRPr="00315948">
        <w:rPr>
          <w:rFonts w:ascii="Cambria" w:hAnsi="Cambria" w:cs="Times New Roman"/>
          <w:sz w:val="20"/>
          <w:szCs w:val="20"/>
          <w:lang w:val="en-US"/>
        </w:rPr>
        <w:t>Iss</w:t>
      </w:r>
      <w:proofErr w:type="spellEnd"/>
      <w:r w:rsidRPr="00315948">
        <w:rPr>
          <w:rFonts w:ascii="Cambria" w:hAnsi="Cambria" w:cs="Times New Roman"/>
          <w:sz w:val="20"/>
          <w:szCs w:val="20"/>
          <w:lang w:val="en-US"/>
        </w:rPr>
        <w:t>. </w:t>
      </w:r>
      <w:r w:rsidRPr="00315948">
        <w:rPr>
          <w:rFonts w:ascii="Cambria" w:hAnsi="Cambria" w:cs="Times New Roman"/>
          <w:sz w:val="20"/>
          <w:szCs w:val="20"/>
        </w:rPr>
        <w:t>4.</w:t>
      </w:r>
      <w:r w:rsidRPr="00315948">
        <w:rPr>
          <w:rFonts w:ascii="Cambria" w:hAnsi="Cambria" w:cs="Times New Roman"/>
          <w:spacing w:val="-2"/>
          <w:sz w:val="20"/>
          <w:szCs w:val="20"/>
        </w:rPr>
        <w:t xml:space="preserve"> </w:t>
      </w:r>
      <w:r w:rsidRPr="00315948">
        <w:rPr>
          <w:rFonts w:ascii="Cambria" w:hAnsi="Cambria" w:cs="Times New Roman"/>
          <w:sz w:val="20"/>
          <w:szCs w:val="20"/>
        </w:rPr>
        <w:t>P.</w:t>
      </w:r>
      <w:r w:rsidRPr="00315948">
        <w:rPr>
          <w:rFonts w:ascii="Cambria" w:hAnsi="Cambria" w:cs="Times New Roman"/>
          <w:sz w:val="20"/>
          <w:szCs w:val="20"/>
          <w:lang w:val="en-US"/>
        </w:rPr>
        <w:t> </w:t>
      </w:r>
      <w:r w:rsidRPr="00315948">
        <w:rPr>
          <w:rFonts w:ascii="Cambria" w:hAnsi="Cambria" w:cs="Times New Roman"/>
          <w:sz w:val="20"/>
          <w:szCs w:val="20"/>
        </w:rPr>
        <w:t>444–449.</w:t>
      </w:r>
      <w:r w:rsidRPr="00315948">
        <w:rPr>
          <w:rFonts w:ascii="Cambria" w:hAnsi="Cambria"/>
        </w:rPr>
        <w:t xml:space="preserve"> </w:t>
      </w:r>
      <w:proofErr w:type="spellStart"/>
      <w:r w:rsidRPr="00315948">
        <w:rPr>
          <w:rFonts w:ascii="Cambria" w:hAnsi="Cambria" w:cs="Times New Roman"/>
          <w:sz w:val="20"/>
          <w:szCs w:val="20"/>
        </w:rPr>
        <w:t>doi</w:t>
      </w:r>
      <w:proofErr w:type="spellEnd"/>
      <w:r w:rsidRPr="00315948">
        <w:rPr>
          <w:rFonts w:ascii="Cambria" w:hAnsi="Cambria" w:cs="Times New Roman"/>
          <w:sz w:val="20"/>
          <w:szCs w:val="20"/>
        </w:rPr>
        <w:t>:</w:t>
      </w:r>
      <w:r w:rsidRPr="00315948">
        <w:rPr>
          <w:rFonts w:ascii="Cambria" w:hAnsi="Cambria" w:cs="Times New Roman"/>
          <w:sz w:val="20"/>
          <w:szCs w:val="20"/>
          <w:lang w:val="en-US"/>
        </w:rPr>
        <w:t> </w:t>
      </w:r>
      <w:r w:rsidRPr="00315948">
        <w:rPr>
          <w:rFonts w:ascii="Cambria" w:hAnsi="Cambria" w:cs="Times New Roman"/>
          <w:sz w:val="20"/>
          <w:szCs w:val="20"/>
        </w:rPr>
        <w:t>10.1016/j.phytochem.2009.02.007</w:t>
      </w:r>
    </w:p>
    <w:p w14:paraId="6D7DDA8B" w14:textId="77777777" w:rsidR="00D57894" w:rsidRPr="00367151" w:rsidRDefault="00D57894" w:rsidP="00D57894">
      <w:pPr>
        <w:spacing w:after="60" w:line="240" w:lineRule="auto"/>
        <w:ind w:firstLine="284"/>
        <w:jc w:val="both"/>
        <w:rPr>
          <w:rFonts w:ascii="Cambria" w:hAnsi="Cambria" w:cs="Times New Roman"/>
          <w:sz w:val="20"/>
          <w:szCs w:val="20"/>
        </w:rPr>
      </w:pPr>
      <w:r w:rsidRPr="00367151">
        <w:rPr>
          <w:rFonts w:ascii="Cambria" w:hAnsi="Cambria" w:cs="Times New Roman"/>
          <w:sz w:val="20"/>
          <w:szCs w:val="20"/>
        </w:rPr>
        <w:t xml:space="preserve">5. </w:t>
      </w:r>
      <w:proofErr w:type="spellStart"/>
      <w:r w:rsidRPr="00367151">
        <w:rPr>
          <w:rFonts w:ascii="Cambria" w:hAnsi="Cambria" w:cs="Times New Roman"/>
          <w:sz w:val="20"/>
          <w:szCs w:val="20"/>
        </w:rPr>
        <w:t>Zürcher</w:t>
      </w:r>
      <w:proofErr w:type="spellEnd"/>
      <w:r w:rsidRPr="00367151">
        <w:rPr>
          <w:rFonts w:ascii="Cambria" w:hAnsi="Cambria" w:cs="Times New Roman"/>
          <w:sz w:val="20"/>
          <w:szCs w:val="20"/>
        </w:rPr>
        <w:t xml:space="preserve"> E., </w:t>
      </w:r>
      <w:proofErr w:type="spellStart"/>
      <w:r w:rsidRPr="00367151">
        <w:rPr>
          <w:rFonts w:ascii="Cambria" w:hAnsi="Cambria" w:cs="Times New Roman"/>
          <w:sz w:val="20"/>
          <w:szCs w:val="20"/>
        </w:rPr>
        <w:t>Müller</w:t>
      </w:r>
      <w:proofErr w:type="spellEnd"/>
      <w:r w:rsidRPr="00367151">
        <w:rPr>
          <w:rFonts w:ascii="Cambria" w:hAnsi="Cambria" w:cs="Times New Roman"/>
          <w:sz w:val="20"/>
          <w:szCs w:val="20"/>
        </w:rPr>
        <w:t xml:space="preserve"> B. </w:t>
      </w:r>
      <w:proofErr w:type="spellStart"/>
      <w:r w:rsidRPr="00367151">
        <w:rPr>
          <w:rFonts w:ascii="Cambria" w:hAnsi="Cambria" w:cs="Times New Roman"/>
          <w:sz w:val="20"/>
          <w:szCs w:val="20"/>
        </w:rPr>
        <w:t>Cytokinin</w:t>
      </w:r>
      <w:proofErr w:type="spellEnd"/>
      <w:r w:rsidRPr="00367151">
        <w:rPr>
          <w:rFonts w:ascii="Cambria" w:hAnsi="Cambria" w:cs="Times New Roman"/>
          <w:sz w:val="20"/>
          <w:szCs w:val="20"/>
        </w:rPr>
        <w:t xml:space="preserve"> </w:t>
      </w:r>
      <w:proofErr w:type="spellStart"/>
      <w:r w:rsidRPr="00367151">
        <w:rPr>
          <w:rFonts w:ascii="Cambria" w:hAnsi="Cambria" w:cs="Times New Roman"/>
          <w:sz w:val="20"/>
          <w:szCs w:val="20"/>
        </w:rPr>
        <w:t>synthesis</w:t>
      </w:r>
      <w:proofErr w:type="spellEnd"/>
      <w:r w:rsidRPr="00367151">
        <w:rPr>
          <w:rFonts w:ascii="Cambria" w:hAnsi="Cambria" w:cs="Times New Roman"/>
          <w:sz w:val="20"/>
          <w:szCs w:val="20"/>
        </w:rPr>
        <w:t xml:space="preserve">, </w:t>
      </w:r>
      <w:proofErr w:type="spellStart"/>
      <w:r w:rsidRPr="00367151">
        <w:rPr>
          <w:rFonts w:ascii="Cambria" w:hAnsi="Cambria" w:cs="Times New Roman"/>
          <w:sz w:val="20"/>
          <w:szCs w:val="20"/>
        </w:rPr>
        <w:t>signaling</w:t>
      </w:r>
      <w:proofErr w:type="spellEnd"/>
      <w:r w:rsidRPr="00367151">
        <w:rPr>
          <w:rFonts w:ascii="Cambria" w:hAnsi="Cambria" w:cs="Times New Roman"/>
          <w:sz w:val="20"/>
          <w:szCs w:val="20"/>
        </w:rPr>
        <w:t xml:space="preserve"> </w:t>
      </w:r>
      <w:proofErr w:type="spellStart"/>
      <w:r w:rsidRPr="00367151">
        <w:rPr>
          <w:rFonts w:ascii="Cambria" w:hAnsi="Cambria" w:cs="Times New Roman"/>
          <w:sz w:val="20"/>
          <w:szCs w:val="20"/>
        </w:rPr>
        <w:t>and</w:t>
      </w:r>
      <w:proofErr w:type="spellEnd"/>
      <w:r w:rsidRPr="00367151">
        <w:rPr>
          <w:rFonts w:ascii="Cambria" w:hAnsi="Cambria" w:cs="Times New Roman"/>
          <w:sz w:val="20"/>
          <w:szCs w:val="20"/>
        </w:rPr>
        <w:t xml:space="preserve"> </w:t>
      </w:r>
      <w:proofErr w:type="spellStart"/>
      <w:r w:rsidRPr="00367151">
        <w:rPr>
          <w:rFonts w:ascii="Cambria" w:hAnsi="Cambria" w:cs="Times New Roman"/>
          <w:sz w:val="20"/>
          <w:szCs w:val="20"/>
        </w:rPr>
        <w:t>function</w:t>
      </w:r>
      <w:proofErr w:type="spellEnd"/>
      <w:r w:rsidRPr="00367151">
        <w:rPr>
          <w:rFonts w:ascii="Cambria" w:hAnsi="Cambria" w:cs="Times New Roman"/>
          <w:sz w:val="20"/>
          <w:szCs w:val="20"/>
        </w:rPr>
        <w:t xml:space="preserve"> – </w:t>
      </w:r>
      <w:proofErr w:type="spellStart"/>
      <w:r w:rsidRPr="00367151">
        <w:rPr>
          <w:rFonts w:ascii="Cambria" w:hAnsi="Cambria" w:cs="Times New Roman"/>
          <w:sz w:val="20"/>
          <w:szCs w:val="20"/>
        </w:rPr>
        <w:t>advances</w:t>
      </w:r>
      <w:proofErr w:type="spellEnd"/>
      <w:r w:rsidRPr="00367151">
        <w:rPr>
          <w:rFonts w:ascii="Cambria" w:hAnsi="Cambria" w:cs="Times New Roman"/>
          <w:spacing w:val="1"/>
          <w:sz w:val="20"/>
          <w:szCs w:val="20"/>
        </w:rPr>
        <w:t xml:space="preserve"> </w:t>
      </w:r>
      <w:proofErr w:type="spellStart"/>
      <w:r w:rsidRPr="00367151">
        <w:rPr>
          <w:rFonts w:ascii="Cambria" w:hAnsi="Cambria" w:cs="Times New Roman"/>
          <w:sz w:val="20"/>
          <w:szCs w:val="20"/>
        </w:rPr>
        <w:t>and</w:t>
      </w:r>
      <w:proofErr w:type="spellEnd"/>
      <w:r w:rsidRPr="00367151">
        <w:rPr>
          <w:rFonts w:ascii="Cambria" w:hAnsi="Cambria" w:cs="Times New Roman"/>
          <w:spacing w:val="-2"/>
          <w:sz w:val="20"/>
          <w:szCs w:val="20"/>
        </w:rPr>
        <w:t xml:space="preserve"> </w:t>
      </w:r>
      <w:proofErr w:type="spellStart"/>
      <w:r w:rsidRPr="00367151">
        <w:rPr>
          <w:rFonts w:ascii="Cambria" w:hAnsi="Cambria" w:cs="Times New Roman"/>
          <w:sz w:val="20"/>
          <w:szCs w:val="20"/>
        </w:rPr>
        <w:t>new</w:t>
      </w:r>
      <w:proofErr w:type="spellEnd"/>
      <w:r w:rsidRPr="00367151">
        <w:rPr>
          <w:rFonts w:ascii="Cambria" w:hAnsi="Cambria" w:cs="Times New Roman"/>
          <w:spacing w:val="-3"/>
          <w:sz w:val="20"/>
          <w:szCs w:val="20"/>
        </w:rPr>
        <w:t xml:space="preserve"> </w:t>
      </w:r>
      <w:proofErr w:type="spellStart"/>
      <w:r w:rsidRPr="00367151">
        <w:rPr>
          <w:rFonts w:ascii="Cambria" w:hAnsi="Cambria" w:cs="Times New Roman"/>
          <w:sz w:val="20"/>
          <w:szCs w:val="20"/>
        </w:rPr>
        <w:t>insights</w:t>
      </w:r>
      <w:proofErr w:type="spellEnd"/>
      <w:r w:rsidRPr="00367151">
        <w:rPr>
          <w:rFonts w:ascii="Cambria" w:hAnsi="Cambria" w:cs="Times New Roman"/>
          <w:spacing w:val="-2"/>
          <w:sz w:val="20"/>
          <w:szCs w:val="20"/>
        </w:rPr>
        <w:t xml:space="preserve">. </w:t>
      </w:r>
      <w:proofErr w:type="spellStart"/>
      <w:r w:rsidRPr="00367151">
        <w:rPr>
          <w:rFonts w:ascii="Cambria" w:hAnsi="Cambria" w:cs="Times New Roman"/>
          <w:i/>
          <w:iCs/>
          <w:sz w:val="20"/>
          <w:szCs w:val="20"/>
        </w:rPr>
        <w:t>International</w:t>
      </w:r>
      <w:proofErr w:type="spellEnd"/>
      <w:r w:rsidRPr="00367151">
        <w:rPr>
          <w:rFonts w:ascii="Cambria" w:hAnsi="Cambria" w:cs="Times New Roman"/>
          <w:i/>
          <w:iCs/>
          <w:sz w:val="20"/>
          <w:szCs w:val="20"/>
        </w:rPr>
        <w:t xml:space="preserve"> </w:t>
      </w:r>
      <w:proofErr w:type="spellStart"/>
      <w:r w:rsidRPr="00367151">
        <w:rPr>
          <w:rFonts w:ascii="Cambria" w:hAnsi="Cambria" w:cs="Times New Roman"/>
          <w:i/>
          <w:iCs/>
          <w:sz w:val="20"/>
          <w:szCs w:val="20"/>
        </w:rPr>
        <w:t>Review</w:t>
      </w:r>
      <w:proofErr w:type="spellEnd"/>
      <w:r w:rsidRPr="00367151">
        <w:rPr>
          <w:rFonts w:ascii="Cambria" w:hAnsi="Cambria" w:cs="Times New Roman"/>
          <w:i/>
          <w:iCs/>
          <w:sz w:val="20"/>
          <w:szCs w:val="20"/>
        </w:rPr>
        <w:t xml:space="preserve"> </w:t>
      </w:r>
      <w:proofErr w:type="spellStart"/>
      <w:r w:rsidRPr="00367151">
        <w:rPr>
          <w:rFonts w:ascii="Cambria" w:hAnsi="Cambria" w:cs="Times New Roman"/>
          <w:i/>
          <w:iCs/>
          <w:sz w:val="20"/>
          <w:szCs w:val="20"/>
        </w:rPr>
        <w:t>of</w:t>
      </w:r>
      <w:proofErr w:type="spellEnd"/>
      <w:r w:rsidRPr="00367151">
        <w:rPr>
          <w:rFonts w:ascii="Cambria" w:hAnsi="Cambria" w:cs="Times New Roman"/>
          <w:i/>
          <w:iCs/>
          <w:sz w:val="20"/>
          <w:szCs w:val="20"/>
        </w:rPr>
        <w:t xml:space="preserve"> </w:t>
      </w:r>
      <w:proofErr w:type="spellStart"/>
      <w:r w:rsidRPr="00367151">
        <w:rPr>
          <w:rFonts w:ascii="Cambria" w:hAnsi="Cambria" w:cs="Times New Roman"/>
          <w:i/>
          <w:iCs/>
          <w:sz w:val="20"/>
          <w:szCs w:val="20"/>
        </w:rPr>
        <w:t>Cell</w:t>
      </w:r>
      <w:proofErr w:type="spellEnd"/>
      <w:r w:rsidRPr="00367151">
        <w:rPr>
          <w:rFonts w:ascii="Cambria" w:hAnsi="Cambria" w:cs="Times New Roman"/>
          <w:i/>
          <w:iCs/>
          <w:sz w:val="20"/>
          <w:szCs w:val="20"/>
        </w:rPr>
        <w:t xml:space="preserve"> </w:t>
      </w:r>
      <w:proofErr w:type="spellStart"/>
      <w:r w:rsidRPr="00367151">
        <w:rPr>
          <w:rFonts w:ascii="Cambria" w:hAnsi="Cambria" w:cs="Times New Roman"/>
          <w:i/>
          <w:iCs/>
          <w:sz w:val="20"/>
          <w:szCs w:val="20"/>
        </w:rPr>
        <w:t>and</w:t>
      </w:r>
      <w:proofErr w:type="spellEnd"/>
      <w:r w:rsidRPr="00367151">
        <w:rPr>
          <w:rFonts w:ascii="Cambria" w:hAnsi="Cambria" w:cs="Times New Roman"/>
          <w:i/>
          <w:iCs/>
          <w:sz w:val="20"/>
          <w:szCs w:val="20"/>
        </w:rPr>
        <w:t xml:space="preserve"> </w:t>
      </w:r>
      <w:proofErr w:type="spellStart"/>
      <w:r w:rsidRPr="00367151">
        <w:rPr>
          <w:rFonts w:ascii="Cambria" w:hAnsi="Cambria" w:cs="Times New Roman"/>
          <w:i/>
          <w:iCs/>
          <w:sz w:val="20"/>
          <w:szCs w:val="20"/>
        </w:rPr>
        <w:t>Molecular</w:t>
      </w:r>
      <w:proofErr w:type="spellEnd"/>
      <w:r w:rsidRPr="00367151">
        <w:rPr>
          <w:rFonts w:ascii="Cambria" w:hAnsi="Cambria" w:cs="Times New Roman"/>
          <w:i/>
          <w:iCs/>
          <w:sz w:val="20"/>
          <w:szCs w:val="20"/>
        </w:rPr>
        <w:t xml:space="preserve"> </w:t>
      </w:r>
      <w:proofErr w:type="spellStart"/>
      <w:r w:rsidRPr="00367151">
        <w:rPr>
          <w:rFonts w:ascii="Cambria" w:hAnsi="Cambria" w:cs="Times New Roman"/>
          <w:i/>
          <w:iCs/>
          <w:sz w:val="20"/>
          <w:szCs w:val="20"/>
        </w:rPr>
        <w:t>Biology</w:t>
      </w:r>
      <w:proofErr w:type="spellEnd"/>
      <w:r w:rsidRPr="00367151">
        <w:rPr>
          <w:rFonts w:ascii="Cambria" w:hAnsi="Cambria" w:cs="Times New Roman"/>
          <w:sz w:val="20"/>
          <w:szCs w:val="20"/>
        </w:rPr>
        <w:t>.</w:t>
      </w:r>
      <w:r w:rsidRPr="00367151">
        <w:rPr>
          <w:rFonts w:ascii="Cambria" w:hAnsi="Cambria" w:cs="Times New Roman"/>
          <w:spacing w:val="-3"/>
          <w:sz w:val="20"/>
          <w:szCs w:val="20"/>
        </w:rPr>
        <w:t xml:space="preserve"> </w:t>
      </w:r>
      <w:r w:rsidRPr="00367151">
        <w:rPr>
          <w:rFonts w:ascii="Cambria" w:hAnsi="Cambria" w:cs="Times New Roman"/>
          <w:sz w:val="20"/>
          <w:szCs w:val="20"/>
        </w:rPr>
        <w:t>2016.</w:t>
      </w:r>
      <w:r w:rsidRPr="00367151">
        <w:rPr>
          <w:rFonts w:ascii="Cambria" w:hAnsi="Cambria" w:cs="Times New Roman"/>
          <w:spacing w:val="-1"/>
          <w:sz w:val="20"/>
          <w:szCs w:val="20"/>
        </w:rPr>
        <w:t xml:space="preserve"> </w:t>
      </w:r>
      <w:r w:rsidRPr="00367151">
        <w:rPr>
          <w:rFonts w:ascii="Cambria" w:hAnsi="Cambria" w:cs="Times New Roman"/>
          <w:spacing w:val="-1"/>
          <w:sz w:val="20"/>
          <w:szCs w:val="20"/>
          <w:lang w:val="en-US"/>
        </w:rPr>
        <w:t>Vol. </w:t>
      </w:r>
      <w:r w:rsidRPr="00367151">
        <w:rPr>
          <w:rFonts w:ascii="Cambria" w:hAnsi="Cambria" w:cs="Times New Roman"/>
          <w:sz w:val="20"/>
          <w:szCs w:val="20"/>
        </w:rPr>
        <w:t>324.</w:t>
      </w:r>
      <w:r w:rsidRPr="00367151">
        <w:rPr>
          <w:rFonts w:ascii="Cambria" w:hAnsi="Cambria" w:cs="Times New Roman"/>
          <w:spacing w:val="-2"/>
          <w:sz w:val="20"/>
          <w:szCs w:val="20"/>
        </w:rPr>
        <w:t xml:space="preserve"> </w:t>
      </w:r>
      <w:r w:rsidRPr="00367151">
        <w:rPr>
          <w:rFonts w:ascii="Cambria" w:hAnsi="Cambria" w:cs="Times New Roman"/>
          <w:sz w:val="20"/>
          <w:szCs w:val="20"/>
        </w:rPr>
        <w:t>P.</w:t>
      </w:r>
      <w:r w:rsidRPr="00367151">
        <w:rPr>
          <w:rFonts w:ascii="Cambria" w:hAnsi="Cambria" w:cs="Times New Roman"/>
          <w:spacing w:val="-2"/>
          <w:sz w:val="20"/>
          <w:szCs w:val="20"/>
          <w:lang w:val="en-US"/>
        </w:rPr>
        <w:t> </w:t>
      </w:r>
      <w:r w:rsidRPr="00367151">
        <w:rPr>
          <w:rFonts w:ascii="Cambria" w:hAnsi="Cambria" w:cs="Times New Roman"/>
          <w:sz w:val="20"/>
          <w:szCs w:val="20"/>
        </w:rPr>
        <w:t>1–38.</w:t>
      </w:r>
      <w:r w:rsidRPr="00367151">
        <w:rPr>
          <w:rFonts w:ascii="Cambria" w:hAnsi="Cambria"/>
        </w:rPr>
        <w:t xml:space="preserve"> </w:t>
      </w:r>
      <w:proofErr w:type="spellStart"/>
      <w:r w:rsidRPr="00367151">
        <w:rPr>
          <w:rFonts w:ascii="Cambria" w:hAnsi="Cambria" w:cs="Times New Roman"/>
          <w:sz w:val="20"/>
          <w:szCs w:val="20"/>
        </w:rPr>
        <w:t>doi</w:t>
      </w:r>
      <w:proofErr w:type="spellEnd"/>
      <w:r w:rsidRPr="00367151">
        <w:rPr>
          <w:rFonts w:ascii="Cambria" w:hAnsi="Cambria" w:cs="Times New Roman"/>
          <w:sz w:val="20"/>
          <w:szCs w:val="20"/>
        </w:rPr>
        <w:t>:</w:t>
      </w:r>
      <w:r w:rsidRPr="00367151">
        <w:rPr>
          <w:rFonts w:ascii="Cambria" w:hAnsi="Cambria" w:cs="Times New Roman"/>
          <w:sz w:val="20"/>
          <w:szCs w:val="20"/>
          <w:lang w:val="en-US"/>
        </w:rPr>
        <w:t> </w:t>
      </w:r>
      <w:r w:rsidRPr="00367151">
        <w:rPr>
          <w:rFonts w:ascii="Cambria" w:hAnsi="Cambria" w:cs="Times New Roman"/>
          <w:sz w:val="20"/>
          <w:szCs w:val="20"/>
        </w:rPr>
        <w:t>10.1016/bs.ircmb.2016.01.001</w:t>
      </w:r>
    </w:p>
    <w:p w14:paraId="1035F4A5" w14:textId="77777777" w:rsidR="00D57894" w:rsidRPr="00367151" w:rsidRDefault="00D57894" w:rsidP="00D57894">
      <w:pPr>
        <w:spacing w:after="60" w:line="240" w:lineRule="auto"/>
        <w:ind w:firstLine="284"/>
        <w:jc w:val="both"/>
        <w:rPr>
          <w:rFonts w:ascii="Cambria" w:hAnsi="Cambria" w:cs="Times New Roman"/>
          <w:sz w:val="20"/>
          <w:szCs w:val="20"/>
        </w:rPr>
      </w:pPr>
      <w:r w:rsidRPr="00367151">
        <w:rPr>
          <w:rFonts w:ascii="Cambria" w:hAnsi="Cambria" w:cs="Times New Roman"/>
          <w:sz w:val="20"/>
          <w:szCs w:val="20"/>
        </w:rPr>
        <w:t>6. Зеленіна Г.</w:t>
      </w:r>
      <w:r w:rsidRPr="00367151">
        <w:rPr>
          <w:rFonts w:ascii="Cambria" w:hAnsi="Cambria" w:cs="Times New Roman"/>
          <w:sz w:val="20"/>
          <w:szCs w:val="20"/>
          <w:lang w:val="en-US"/>
        </w:rPr>
        <w:t> </w:t>
      </w:r>
      <w:r w:rsidRPr="00367151">
        <w:rPr>
          <w:rFonts w:ascii="Cambria" w:hAnsi="Cambria" w:cs="Times New Roman"/>
          <w:sz w:val="20"/>
          <w:szCs w:val="20"/>
        </w:rPr>
        <w:t xml:space="preserve">А. </w:t>
      </w:r>
      <w:proofErr w:type="spellStart"/>
      <w:r w:rsidRPr="00367151">
        <w:rPr>
          <w:rFonts w:ascii="Cambria" w:hAnsi="Cambria" w:cs="Times New Roman"/>
          <w:sz w:val="20"/>
          <w:szCs w:val="20"/>
        </w:rPr>
        <w:t>Мікроклональне</w:t>
      </w:r>
      <w:proofErr w:type="spellEnd"/>
      <w:r w:rsidRPr="00367151">
        <w:rPr>
          <w:rFonts w:ascii="Cambria" w:hAnsi="Cambria" w:cs="Times New Roman"/>
          <w:sz w:val="20"/>
          <w:szCs w:val="20"/>
        </w:rPr>
        <w:t xml:space="preserve"> розмноження та особливості водного обміну регенерантів </w:t>
      </w:r>
      <w:proofErr w:type="spellStart"/>
      <w:r w:rsidRPr="00367151">
        <w:rPr>
          <w:rFonts w:ascii="Cambria" w:hAnsi="Cambria" w:cs="Times New Roman"/>
          <w:i/>
          <w:iCs/>
          <w:sz w:val="20"/>
          <w:szCs w:val="20"/>
        </w:rPr>
        <w:t>Arnica</w:t>
      </w:r>
      <w:proofErr w:type="spellEnd"/>
      <w:r w:rsidRPr="00367151">
        <w:rPr>
          <w:rFonts w:ascii="Cambria" w:hAnsi="Cambria" w:cs="Times New Roman"/>
          <w:i/>
          <w:iCs/>
          <w:sz w:val="20"/>
          <w:szCs w:val="20"/>
        </w:rPr>
        <w:t xml:space="preserve"> </w:t>
      </w:r>
      <w:proofErr w:type="spellStart"/>
      <w:r w:rsidRPr="00367151">
        <w:rPr>
          <w:rFonts w:ascii="Cambria" w:hAnsi="Cambria" w:cs="Times New Roman"/>
          <w:i/>
          <w:iCs/>
          <w:sz w:val="20"/>
          <w:szCs w:val="20"/>
        </w:rPr>
        <w:t>foliosa</w:t>
      </w:r>
      <w:proofErr w:type="spellEnd"/>
      <w:r w:rsidRPr="00367151">
        <w:rPr>
          <w:rFonts w:ascii="Cambria" w:hAnsi="Cambria" w:cs="Times New Roman"/>
          <w:sz w:val="20"/>
          <w:szCs w:val="20"/>
        </w:rPr>
        <w:t xml:space="preserve">. </w:t>
      </w:r>
      <w:r w:rsidRPr="00367151">
        <w:rPr>
          <w:rFonts w:ascii="Cambria" w:hAnsi="Cambria" w:cs="Times New Roman"/>
          <w:i/>
          <w:iCs/>
          <w:sz w:val="20"/>
          <w:szCs w:val="20"/>
        </w:rPr>
        <w:t>Вісник Одеського національного університету</w:t>
      </w:r>
      <w:r w:rsidRPr="00367151">
        <w:rPr>
          <w:rFonts w:ascii="Cambria" w:hAnsi="Cambria" w:cs="Times New Roman"/>
          <w:sz w:val="20"/>
          <w:szCs w:val="20"/>
        </w:rPr>
        <w:t>. 2005. Т.</w:t>
      </w:r>
      <w:r w:rsidRPr="00367151">
        <w:rPr>
          <w:rFonts w:ascii="Cambria" w:hAnsi="Cambria" w:cs="Times New Roman"/>
          <w:sz w:val="20"/>
          <w:szCs w:val="20"/>
          <w:lang w:val="en-US"/>
        </w:rPr>
        <w:t> </w:t>
      </w:r>
      <w:r w:rsidRPr="00367151">
        <w:rPr>
          <w:rFonts w:ascii="Cambria" w:hAnsi="Cambria" w:cs="Times New Roman"/>
          <w:sz w:val="20"/>
          <w:szCs w:val="20"/>
        </w:rPr>
        <w:t xml:space="preserve">9, </w:t>
      </w:r>
      <w:proofErr w:type="spellStart"/>
      <w:r w:rsidRPr="00367151">
        <w:rPr>
          <w:rFonts w:ascii="Cambria" w:hAnsi="Cambria" w:cs="Times New Roman"/>
          <w:sz w:val="20"/>
          <w:szCs w:val="20"/>
        </w:rPr>
        <w:t>вип</w:t>
      </w:r>
      <w:proofErr w:type="spellEnd"/>
      <w:r w:rsidRPr="00367151">
        <w:rPr>
          <w:rFonts w:ascii="Cambria" w:hAnsi="Cambria" w:cs="Times New Roman"/>
          <w:sz w:val="20"/>
          <w:szCs w:val="20"/>
        </w:rPr>
        <w:t>.</w:t>
      </w:r>
      <w:r w:rsidRPr="00367151">
        <w:rPr>
          <w:rFonts w:ascii="Cambria" w:hAnsi="Cambria" w:cs="Times New Roman"/>
          <w:sz w:val="20"/>
          <w:szCs w:val="20"/>
          <w:lang w:val="en-US"/>
        </w:rPr>
        <w:t> </w:t>
      </w:r>
      <w:r w:rsidRPr="00367151">
        <w:rPr>
          <w:rFonts w:ascii="Cambria" w:hAnsi="Cambria" w:cs="Times New Roman"/>
          <w:sz w:val="20"/>
          <w:szCs w:val="20"/>
        </w:rPr>
        <w:t>5. С.</w:t>
      </w:r>
      <w:r w:rsidRPr="00367151">
        <w:rPr>
          <w:rFonts w:ascii="Cambria" w:hAnsi="Cambria" w:cs="Times New Roman"/>
          <w:sz w:val="20"/>
          <w:szCs w:val="20"/>
          <w:lang w:val="en-US"/>
        </w:rPr>
        <w:t> </w:t>
      </w:r>
      <w:r w:rsidRPr="00367151">
        <w:rPr>
          <w:rFonts w:ascii="Cambria" w:hAnsi="Cambria" w:cs="Times New Roman"/>
          <w:sz w:val="20"/>
          <w:szCs w:val="20"/>
        </w:rPr>
        <w:t>7–11.</w:t>
      </w:r>
    </w:p>
    <w:p w14:paraId="00F71205" w14:textId="77777777" w:rsidR="00D57894" w:rsidRDefault="00D57894" w:rsidP="00D57894">
      <w:pPr>
        <w:spacing w:after="60" w:line="240" w:lineRule="auto"/>
        <w:ind w:firstLine="284"/>
        <w:jc w:val="both"/>
        <w:rPr>
          <w:rFonts w:ascii="Cambria" w:hAnsi="Cambria" w:cs="Times New Roman"/>
          <w:color w:val="222222"/>
          <w:sz w:val="20"/>
          <w:szCs w:val="20"/>
          <w:shd w:val="clear" w:color="auto" w:fill="FFFFFF"/>
        </w:rPr>
      </w:pPr>
      <w:r w:rsidRPr="00367151">
        <w:rPr>
          <w:rFonts w:ascii="Cambria" w:hAnsi="Cambria" w:cs="Times New Roman"/>
          <w:sz w:val="20"/>
          <w:szCs w:val="20"/>
          <w:shd w:val="clear" w:color="auto" w:fill="FFFFFF"/>
        </w:rPr>
        <w:t xml:space="preserve">7. </w:t>
      </w:r>
      <w:proofErr w:type="spellStart"/>
      <w:r w:rsidRPr="00367151">
        <w:rPr>
          <w:rFonts w:ascii="Cambria" w:hAnsi="Cambria" w:cs="Times New Roman"/>
          <w:sz w:val="20"/>
          <w:szCs w:val="20"/>
          <w:shd w:val="clear" w:color="auto" w:fill="FFFFFF"/>
        </w:rPr>
        <w:t>Рябовол</w:t>
      </w:r>
      <w:proofErr w:type="spellEnd"/>
      <w:r w:rsidRPr="00367151">
        <w:rPr>
          <w:rFonts w:ascii="Cambria" w:hAnsi="Cambria" w:cs="Times New Roman"/>
          <w:sz w:val="20"/>
          <w:szCs w:val="20"/>
          <w:shd w:val="clear" w:color="auto" w:fill="FFFFFF"/>
        </w:rPr>
        <w:t xml:space="preserve"> </w:t>
      </w:r>
      <w:r w:rsidRPr="00367151">
        <w:rPr>
          <w:rFonts w:ascii="Cambria" w:hAnsi="Cambria" w:cs="Times New Roman"/>
          <w:color w:val="222222"/>
          <w:sz w:val="20"/>
          <w:szCs w:val="20"/>
          <w:shd w:val="clear" w:color="auto" w:fill="FFFFFF"/>
        </w:rPr>
        <w:t>Я.</w:t>
      </w:r>
      <w:r>
        <w:rPr>
          <w:rFonts w:ascii="Cambria" w:hAnsi="Cambria" w:cs="Times New Roman"/>
          <w:color w:val="222222"/>
          <w:sz w:val="20"/>
          <w:szCs w:val="20"/>
          <w:shd w:val="clear" w:color="auto" w:fill="FFFFFF"/>
        </w:rPr>
        <w:t> </w:t>
      </w:r>
      <w:r w:rsidRPr="00367151">
        <w:rPr>
          <w:rFonts w:ascii="Cambria" w:hAnsi="Cambria" w:cs="Times New Roman"/>
          <w:color w:val="222222"/>
          <w:sz w:val="20"/>
          <w:szCs w:val="20"/>
          <w:shd w:val="clear" w:color="auto" w:fill="FFFFFF"/>
        </w:rPr>
        <w:t xml:space="preserve">С., </w:t>
      </w:r>
      <w:proofErr w:type="spellStart"/>
      <w:r w:rsidRPr="00367151">
        <w:rPr>
          <w:rFonts w:ascii="Cambria" w:hAnsi="Cambria" w:cs="Times New Roman"/>
          <w:color w:val="222222"/>
          <w:sz w:val="20"/>
          <w:szCs w:val="20"/>
          <w:shd w:val="clear" w:color="auto" w:fill="FFFFFF"/>
        </w:rPr>
        <w:t>Рябовол</w:t>
      </w:r>
      <w:proofErr w:type="spellEnd"/>
      <w:r w:rsidRPr="00367151">
        <w:rPr>
          <w:rFonts w:ascii="Cambria" w:hAnsi="Cambria" w:cs="Times New Roman"/>
          <w:color w:val="222222"/>
          <w:sz w:val="20"/>
          <w:szCs w:val="20"/>
          <w:shd w:val="clear" w:color="auto" w:fill="FFFFFF"/>
        </w:rPr>
        <w:t xml:space="preserve"> Л.</w:t>
      </w:r>
      <w:r>
        <w:rPr>
          <w:rFonts w:ascii="Cambria" w:hAnsi="Cambria" w:cs="Times New Roman"/>
          <w:color w:val="222222"/>
          <w:sz w:val="20"/>
          <w:szCs w:val="20"/>
          <w:shd w:val="clear" w:color="auto" w:fill="FFFFFF"/>
        </w:rPr>
        <w:t> </w:t>
      </w:r>
      <w:r w:rsidRPr="00367151">
        <w:rPr>
          <w:rFonts w:ascii="Cambria" w:hAnsi="Cambria" w:cs="Times New Roman"/>
          <w:color w:val="222222"/>
          <w:sz w:val="20"/>
          <w:szCs w:val="20"/>
          <w:shd w:val="clear" w:color="auto" w:fill="FFFFFF"/>
        </w:rPr>
        <w:t>О. Підбір живильного середовища для</w:t>
      </w:r>
      <w:r>
        <w:rPr>
          <w:rFonts w:ascii="Cambria" w:hAnsi="Cambria" w:cs="Times New Roman"/>
          <w:color w:val="222222"/>
          <w:sz w:val="20"/>
          <w:szCs w:val="20"/>
          <w:shd w:val="clear" w:color="auto" w:fill="FFFFFF"/>
        </w:rPr>
        <w:t xml:space="preserve"> </w:t>
      </w:r>
      <w:r w:rsidRPr="00367151">
        <w:rPr>
          <w:rFonts w:ascii="Cambria" w:hAnsi="Cambria" w:cs="Times New Roman"/>
          <w:color w:val="222222"/>
          <w:sz w:val="20"/>
          <w:szCs w:val="20"/>
          <w:shd w:val="clear" w:color="auto" w:fill="FFFFFF"/>
        </w:rPr>
        <w:t xml:space="preserve">укорінення рослин жита озимого. </w:t>
      </w:r>
      <w:r w:rsidRPr="00367151">
        <w:rPr>
          <w:rFonts w:ascii="Cambria" w:hAnsi="Cambria" w:cs="Times New Roman"/>
          <w:i/>
          <w:iCs/>
          <w:color w:val="222222"/>
          <w:sz w:val="20"/>
          <w:szCs w:val="20"/>
          <w:shd w:val="clear" w:color="auto" w:fill="FFFFFF"/>
        </w:rPr>
        <w:t>Матеріали Міжнародної науково-практичної інтернет-конференції</w:t>
      </w:r>
      <w:r w:rsidRPr="00367151">
        <w:rPr>
          <w:rFonts w:ascii="Cambria" w:hAnsi="Cambria" w:cs="Times New Roman"/>
          <w:color w:val="222222"/>
          <w:sz w:val="20"/>
          <w:szCs w:val="20"/>
          <w:shd w:val="clear" w:color="auto" w:fill="FFFFFF"/>
        </w:rPr>
        <w:t>. Тернопіль, 2014. С.</w:t>
      </w:r>
      <w:r>
        <w:rPr>
          <w:rFonts w:ascii="Cambria" w:hAnsi="Cambria" w:cs="Times New Roman"/>
          <w:color w:val="222222"/>
          <w:sz w:val="20"/>
          <w:szCs w:val="20"/>
          <w:shd w:val="clear" w:color="auto" w:fill="FFFFFF"/>
        </w:rPr>
        <w:t> </w:t>
      </w:r>
      <w:r w:rsidRPr="00367151">
        <w:rPr>
          <w:rFonts w:ascii="Cambria" w:hAnsi="Cambria" w:cs="Times New Roman"/>
          <w:color w:val="222222"/>
          <w:sz w:val="20"/>
          <w:szCs w:val="20"/>
          <w:shd w:val="clear" w:color="auto" w:fill="FFFFFF"/>
        </w:rPr>
        <w:t>71–72.</w:t>
      </w:r>
      <w:r>
        <w:rPr>
          <w:rFonts w:ascii="Cambria" w:hAnsi="Cambria" w:cs="Times New Roman"/>
          <w:color w:val="222222"/>
          <w:sz w:val="20"/>
          <w:szCs w:val="20"/>
          <w:shd w:val="clear" w:color="auto" w:fill="FFFFFF"/>
        </w:rPr>
        <w:t xml:space="preserve"> </w:t>
      </w:r>
    </w:p>
    <w:p w14:paraId="217B0683" w14:textId="77777777" w:rsidR="00D57894" w:rsidRPr="00FD7B0B" w:rsidRDefault="00D57894" w:rsidP="00D57894">
      <w:pPr>
        <w:spacing w:after="60" w:line="240" w:lineRule="auto"/>
        <w:ind w:firstLine="284"/>
        <w:jc w:val="both"/>
        <w:rPr>
          <w:rFonts w:ascii="Cambria" w:hAnsi="Cambria" w:cs="Times New Roman"/>
          <w:sz w:val="20"/>
          <w:szCs w:val="20"/>
        </w:rPr>
      </w:pPr>
      <w:r w:rsidRPr="00315948">
        <w:rPr>
          <w:rFonts w:ascii="Cambria" w:hAnsi="Cambria" w:cs="Times New Roman"/>
          <w:sz w:val="20"/>
          <w:szCs w:val="20"/>
          <w:shd w:val="clear" w:color="auto" w:fill="FFFFFF"/>
        </w:rPr>
        <w:t xml:space="preserve">8. </w:t>
      </w:r>
      <w:proofErr w:type="spellStart"/>
      <w:r w:rsidRPr="00315948">
        <w:rPr>
          <w:rFonts w:ascii="Cambria" w:hAnsi="Cambria" w:cs="Times New Roman"/>
          <w:sz w:val="20"/>
          <w:szCs w:val="20"/>
          <w:shd w:val="clear" w:color="auto" w:fill="FFFFFF"/>
        </w:rPr>
        <w:t>Колдар</w:t>
      </w:r>
      <w:proofErr w:type="spellEnd"/>
      <w:r w:rsidRPr="00315948">
        <w:rPr>
          <w:rFonts w:ascii="Cambria" w:hAnsi="Cambria" w:cs="Times New Roman"/>
          <w:sz w:val="20"/>
          <w:szCs w:val="20"/>
          <w:shd w:val="clear" w:color="auto" w:fill="FFFFFF"/>
        </w:rPr>
        <w:t xml:space="preserve"> Л.</w:t>
      </w:r>
      <w:r w:rsidRPr="00315948">
        <w:rPr>
          <w:rFonts w:ascii="Cambria" w:hAnsi="Cambria" w:cs="Times New Roman"/>
          <w:sz w:val="20"/>
          <w:szCs w:val="20"/>
          <w:shd w:val="clear" w:color="auto" w:fill="FFFFFF"/>
          <w:lang w:val="en-US"/>
        </w:rPr>
        <w:t> </w:t>
      </w:r>
      <w:r w:rsidRPr="00315948">
        <w:rPr>
          <w:rFonts w:ascii="Cambria" w:hAnsi="Cambria" w:cs="Times New Roman"/>
          <w:sz w:val="20"/>
          <w:szCs w:val="20"/>
          <w:shd w:val="clear" w:color="auto" w:fill="FFFFFF"/>
        </w:rPr>
        <w:t xml:space="preserve">А., </w:t>
      </w:r>
      <w:proofErr w:type="spellStart"/>
      <w:r w:rsidRPr="00315948">
        <w:rPr>
          <w:rFonts w:ascii="Cambria" w:hAnsi="Cambria" w:cs="Times New Roman"/>
          <w:sz w:val="20"/>
          <w:szCs w:val="20"/>
          <w:shd w:val="clear" w:color="auto" w:fill="FFFFFF"/>
        </w:rPr>
        <w:t>Небиков</w:t>
      </w:r>
      <w:proofErr w:type="spellEnd"/>
      <w:r w:rsidRPr="00315948">
        <w:rPr>
          <w:rFonts w:ascii="Cambria" w:hAnsi="Cambria" w:cs="Times New Roman"/>
          <w:sz w:val="20"/>
          <w:szCs w:val="20"/>
          <w:shd w:val="clear" w:color="auto" w:fill="FFFFFF"/>
        </w:rPr>
        <w:t xml:space="preserve"> М.</w:t>
      </w:r>
      <w:r w:rsidRPr="00315948">
        <w:rPr>
          <w:rFonts w:ascii="Cambria" w:hAnsi="Cambria" w:cs="Times New Roman"/>
          <w:sz w:val="20"/>
          <w:szCs w:val="20"/>
          <w:shd w:val="clear" w:color="auto" w:fill="FFFFFF"/>
          <w:lang w:val="en-US"/>
        </w:rPr>
        <w:t> </w:t>
      </w:r>
      <w:r w:rsidRPr="00315948">
        <w:rPr>
          <w:rFonts w:ascii="Cambria" w:hAnsi="Cambria" w:cs="Times New Roman"/>
          <w:sz w:val="20"/>
          <w:szCs w:val="20"/>
          <w:shd w:val="clear" w:color="auto" w:fill="FFFFFF"/>
        </w:rPr>
        <w:t xml:space="preserve">В. Фітогормональна регуляція </w:t>
      </w:r>
      <w:proofErr w:type="spellStart"/>
      <w:r w:rsidRPr="00315948">
        <w:rPr>
          <w:rFonts w:ascii="Cambria" w:hAnsi="Cambria" w:cs="Times New Roman"/>
          <w:sz w:val="20"/>
          <w:szCs w:val="20"/>
          <w:shd w:val="clear" w:color="auto" w:fill="FFFFFF"/>
        </w:rPr>
        <w:t>морфогенних</w:t>
      </w:r>
      <w:proofErr w:type="spellEnd"/>
      <w:r w:rsidRPr="00315948">
        <w:rPr>
          <w:rFonts w:ascii="Cambria" w:hAnsi="Cambria" w:cs="Times New Roman"/>
          <w:sz w:val="20"/>
          <w:szCs w:val="20"/>
          <w:shd w:val="clear" w:color="auto" w:fill="FFFFFF"/>
        </w:rPr>
        <w:t xml:space="preserve"> процесів у </w:t>
      </w:r>
      <w:r w:rsidRPr="00315948">
        <w:rPr>
          <w:rFonts w:ascii="Cambria" w:hAnsi="Cambria" w:cs="Times New Roman"/>
          <w:i/>
          <w:iCs/>
          <w:sz w:val="20"/>
          <w:szCs w:val="20"/>
        </w:rPr>
        <w:t>P</w:t>
      </w:r>
      <w:proofErr w:type="spellStart"/>
      <w:r>
        <w:rPr>
          <w:rFonts w:ascii="Cambria" w:hAnsi="Cambria" w:cs="Times New Roman"/>
          <w:i/>
          <w:iCs/>
          <w:sz w:val="20"/>
          <w:szCs w:val="20"/>
          <w:lang w:val="en-US"/>
        </w:rPr>
        <w:t>runus</w:t>
      </w:r>
      <w:proofErr w:type="spellEnd"/>
      <w:r w:rsidRPr="00315948">
        <w:rPr>
          <w:rFonts w:ascii="Cambria" w:hAnsi="Cambria" w:cs="Times New Roman"/>
          <w:i/>
          <w:iCs/>
          <w:sz w:val="20"/>
          <w:szCs w:val="20"/>
        </w:rPr>
        <w:t xml:space="preserve"> </w:t>
      </w:r>
      <w:proofErr w:type="spellStart"/>
      <w:r w:rsidRPr="00315948">
        <w:rPr>
          <w:rFonts w:ascii="Cambria" w:hAnsi="Cambria" w:cs="Times New Roman"/>
          <w:i/>
          <w:iCs/>
          <w:sz w:val="20"/>
          <w:szCs w:val="20"/>
        </w:rPr>
        <w:t>serrulatа</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shd w:val="clear" w:color="auto" w:fill="FFFFFF"/>
        </w:rPr>
        <w:t>Lindl</w:t>
      </w:r>
      <w:proofErr w:type="spellEnd"/>
      <w:r w:rsidRPr="00315948">
        <w:rPr>
          <w:rFonts w:ascii="Cambria" w:hAnsi="Cambria" w:cs="Times New Roman"/>
          <w:sz w:val="20"/>
          <w:szCs w:val="20"/>
          <w:shd w:val="clear" w:color="auto" w:fill="FFFFFF"/>
        </w:rPr>
        <w:t xml:space="preserve">. </w:t>
      </w:r>
      <w:proofErr w:type="spellStart"/>
      <w:r w:rsidRPr="00315948">
        <w:rPr>
          <w:rFonts w:ascii="Cambria" w:hAnsi="Cambria" w:cs="Times New Roman"/>
          <w:i/>
          <w:iCs/>
          <w:sz w:val="20"/>
          <w:szCs w:val="20"/>
        </w:rPr>
        <w:t>in</w:t>
      </w:r>
      <w:proofErr w:type="spellEnd"/>
      <w:r w:rsidRPr="00315948">
        <w:rPr>
          <w:rFonts w:ascii="Cambria" w:hAnsi="Cambria" w:cs="Times New Roman"/>
          <w:i/>
          <w:iCs/>
          <w:sz w:val="20"/>
          <w:szCs w:val="20"/>
        </w:rPr>
        <w:t xml:space="preserve"> </w:t>
      </w:r>
      <w:proofErr w:type="spellStart"/>
      <w:r w:rsidRPr="00315948">
        <w:rPr>
          <w:rFonts w:ascii="Cambria" w:hAnsi="Cambria" w:cs="Times New Roman"/>
          <w:i/>
          <w:iCs/>
          <w:sz w:val="20"/>
          <w:szCs w:val="20"/>
        </w:rPr>
        <w:t>vitro</w:t>
      </w:r>
      <w:proofErr w:type="spellEnd"/>
      <w:r w:rsidRPr="00315948">
        <w:rPr>
          <w:rFonts w:ascii="Cambria" w:hAnsi="Cambria" w:cs="Times New Roman"/>
          <w:sz w:val="20"/>
          <w:szCs w:val="20"/>
          <w:shd w:val="clear" w:color="auto" w:fill="FFFFFF"/>
        </w:rPr>
        <w:t xml:space="preserve">. </w:t>
      </w:r>
      <w:proofErr w:type="spellStart"/>
      <w:r w:rsidRPr="00315948">
        <w:rPr>
          <w:rFonts w:ascii="Cambria" w:hAnsi="Cambria" w:cs="Times New Roman"/>
          <w:i/>
          <w:iCs/>
          <w:sz w:val="20"/>
          <w:szCs w:val="20"/>
          <w:shd w:val="clear" w:color="auto" w:fill="FFFFFF"/>
        </w:rPr>
        <w:t>Journal</w:t>
      </w:r>
      <w:proofErr w:type="spellEnd"/>
      <w:r w:rsidRPr="00315948">
        <w:rPr>
          <w:rFonts w:ascii="Cambria" w:hAnsi="Cambria" w:cs="Times New Roman"/>
          <w:i/>
          <w:iCs/>
          <w:sz w:val="20"/>
          <w:szCs w:val="20"/>
          <w:shd w:val="clear" w:color="auto" w:fill="FFFFFF"/>
        </w:rPr>
        <w:t xml:space="preserve"> </w:t>
      </w:r>
      <w:proofErr w:type="spellStart"/>
      <w:r w:rsidRPr="00315948">
        <w:rPr>
          <w:rFonts w:ascii="Cambria" w:hAnsi="Cambria" w:cs="Times New Roman"/>
          <w:i/>
          <w:iCs/>
          <w:sz w:val="20"/>
          <w:szCs w:val="20"/>
          <w:shd w:val="clear" w:color="auto" w:fill="FFFFFF"/>
        </w:rPr>
        <w:t>of</w:t>
      </w:r>
      <w:proofErr w:type="spellEnd"/>
      <w:r w:rsidRPr="00315948">
        <w:rPr>
          <w:rFonts w:ascii="Cambria" w:hAnsi="Cambria" w:cs="Times New Roman"/>
          <w:i/>
          <w:iCs/>
          <w:sz w:val="20"/>
          <w:szCs w:val="20"/>
          <w:shd w:val="clear" w:color="auto" w:fill="FFFFFF"/>
        </w:rPr>
        <w:t xml:space="preserve"> </w:t>
      </w:r>
      <w:proofErr w:type="spellStart"/>
      <w:r w:rsidRPr="00315948">
        <w:rPr>
          <w:rFonts w:ascii="Cambria" w:hAnsi="Cambria" w:cs="Times New Roman"/>
          <w:i/>
          <w:iCs/>
          <w:sz w:val="20"/>
          <w:szCs w:val="20"/>
          <w:shd w:val="clear" w:color="auto" w:fill="FFFFFF"/>
        </w:rPr>
        <w:t>Native</w:t>
      </w:r>
      <w:proofErr w:type="spellEnd"/>
      <w:r w:rsidRPr="00315948">
        <w:rPr>
          <w:rFonts w:ascii="Cambria" w:hAnsi="Cambria" w:cs="Times New Roman"/>
          <w:i/>
          <w:iCs/>
          <w:sz w:val="20"/>
          <w:szCs w:val="20"/>
          <w:shd w:val="clear" w:color="auto" w:fill="FFFFFF"/>
        </w:rPr>
        <w:t xml:space="preserve"> </w:t>
      </w:r>
      <w:proofErr w:type="spellStart"/>
      <w:r w:rsidRPr="00315948">
        <w:rPr>
          <w:rFonts w:ascii="Cambria" w:hAnsi="Cambria" w:cs="Times New Roman"/>
          <w:i/>
          <w:iCs/>
          <w:sz w:val="20"/>
          <w:szCs w:val="20"/>
          <w:shd w:val="clear" w:color="auto" w:fill="FFFFFF"/>
        </w:rPr>
        <w:t>and</w:t>
      </w:r>
      <w:proofErr w:type="spellEnd"/>
      <w:r w:rsidRPr="00315948">
        <w:rPr>
          <w:rFonts w:ascii="Cambria" w:hAnsi="Cambria" w:cs="Times New Roman"/>
          <w:i/>
          <w:iCs/>
          <w:sz w:val="20"/>
          <w:szCs w:val="20"/>
          <w:shd w:val="clear" w:color="auto" w:fill="FFFFFF"/>
        </w:rPr>
        <w:t xml:space="preserve"> </w:t>
      </w:r>
      <w:proofErr w:type="spellStart"/>
      <w:r w:rsidRPr="00315948">
        <w:rPr>
          <w:rFonts w:ascii="Cambria" w:hAnsi="Cambria" w:cs="Times New Roman"/>
          <w:i/>
          <w:iCs/>
          <w:sz w:val="20"/>
          <w:szCs w:val="20"/>
          <w:shd w:val="clear" w:color="auto" w:fill="FFFFFF"/>
        </w:rPr>
        <w:t>Alien</w:t>
      </w:r>
      <w:proofErr w:type="spellEnd"/>
      <w:r w:rsidRPr="00315948">
        <w:rPr>
          <w:rFonts w:ascii="Cambria" w:hAnsi="Cambria" w:cs="Times New Roman"/>
          <w:i/>
          <w:iCs/>
          <w:sz w:val="20"/>
          <w:szCs w:val="20"/>
          <w:shd w:val="clear" w:color="auto" w:fill="FFFFFF"/>
        </w:rPr>
        <w:t xml:space="preserve"> </w:t>
      </w:r>
      <w:proofErr w:type="spellStart"/>
      <w:r w:rsidRPr="00315948">
        <w:rPr>
          <w:rFonts w:ascii="Cambria" w:hAnsi="Cambria" w:cs="Times New Roman"/>
          <w:i/>
          <w:iCs/>
          <w:sz w:val="20"/>
          <w:szCs w:val="20"/>
          <w:shd w:val="clear" w:color="auto" w:fill="FFFFFF"/>
        </w:rPr>
        <w:t>Plant</w:t>
      </w:r>
      <w:proofErr w:type="spellEnd"/>
      <w:r w:rsidRPr="00315948">
        <w:rPr>
          <w:rFonts w:ascii="Cambria" w:hAnsi="Cambria" w:cs="Times New Roman"/>
          <w:i/>
          <w:iCs/>
          <w:sz w:val="20"/>
          <w:szCs w:val="20"/>
          <w:shd w:val="clear" w:color="auto" w:fill="FFFFFF"/>
        </w:rPr>
        <w:t xml:space="preserve"> </w:t>
      </w:r>
      <w:proofErr w:type="spellStart"/>
      <w:r w:rsidRPr="00315948">
        <w:rPr>
          <w:rFonts w:ascii="Cambria" w:hAnsi="Cambria" w:cs="Times New Roman"/>
          <w:i/>
          <w:iCs/>
          <w:sz w:val="20"/>
          <w:szCs w:val="20"/>
          <w:shd w:val="clear" w:color="auto" w:fill="FFFFFF"/>
        </w:rPr>
        <w:t>Studies</w:t>
      </w:r>
      <w:proofErr w:type="spellEnd"/>
      <w:r w:rsidRPr="00315948">
        <w:rPr>
          <w:rFonts w:ascii="Cambria" w:hAnsi="Cambria" w:cs="Times New Roman"/>
          <w:sz w:val="20"/>
          <w:szCs w:val="20"/>
          <w:shd w:val="clear" w:color="auto" w:fill="FFFFFF"/>
        </w:rPr>
        <w:t>. 2011. №</w:t>
      </w:r>
      <w:r w:rsidRPr="00315948">
        <w:rPr>
          <w:rFonts w:ascii="Cambria" w:hAnsi="Cambria" w:cs="Times New Roman"/>
          <w:sz w:val="20"/>
          <w:szCs w:val="20"/>
          <w:shd w:val="clear" w:color="auto" w:fill="FFFFFF"/>
          <w:lang w:val="en-US"/>
        </w:rPr>
        <w:t> </w:t>
      </w:r>
      <w:r w:rsidRPr="00315948">
        <w:rPr>
          <w:rFonts w:ascii="Cambria" w:hAnsi="Cambria" w:cs="Times New Roman"/>
          <w:sz w:val="20"/>
          <w:szCs w:val="20"/>
          <w:shd w:val="clear" w:color="auto" w:fill="FFFFFF"/>
        </w:rPr>
        <w:t>7. С. 76</w:t>
      </w:r>
      <w:r w:rsidRPr="00315948">
        <w:rPr>
          <w:rFonts w:ascii="Cambria" w:hAnsi="Cambria" w:cs="Times New Roman"/>
          <w:sz w:val="20"/>
          <w:szCs w:val="20"/>
        </w:rPr>
        <w:t>–</w:t>
      </w:r>
      <w:r w:rsidRPr="00315948">
        <w:rPr>
          <w:rFonts w:ascii="Cambria" w:hAnsi="Cambria" w:cs="Times New Roman"/>
          <w:sz w:val="20"/>
          <w:szCs w:val="20"/>
          <w:shd w:val="clear" w:color="auto" w:fill="FFFFFF"/>
        </w:rPr>
        <w:t>81</w:t>
      </w:r>
      <w:r w:rsidRPr="00FD7B0B">
        <w:rPr>
          <w:rFonts w:ascii="Cambria" w:hAnsi="Cambria" w:cs="Times New Roman"/>
          <w:sz w:val="20"/>
          <w:szCs w:val="20"/>
          <w:shd w:val="clear" w:color="auto" w:fill="FFFFFF"/>
        </w:rPr>
        <w:t>.</w:t>
      </w:r>
    </w:p>
    <w:p w14:paraId="07B58804" w14:textId="77777777" w:rsidR="00D57894" w:rsidRPr="00315948" w:rsidRDefault="00D57894" w:rsidP="00D57894">
      <w:pPr>
        <w:spacing w:after="60" w:line="240" w:lineRule="auto"/>
        <w:ind w:firstLine="284"/>
        <w:jc w:val="both"/>
        <w:rPr>
          <w:rFonts w:ascii="Cambria" w:hAnsi="Cambria" w:cs="Times New Roman"/>
          <w:sz w:val="20"/>
          <w:szCs w:val="20"/>
        </w:rPr>
      </w:pPr>
      <w:r w:rsidRPr="00315948">
        <w:rPr>
          <w:rFonts w:ascii="Cambria" w:hAnsi="Cambria" w:cs="Times New Roman"/>
          <w:sz w:val="20"/>
          <w:szCs w:val="20"/>
        </w:rPr>
        <w:t xml:space="preserve">9. Власенко М. Ю., Мацкевич В. В., </w:t>
      </w:r>
      <w:proofErr w:type="spellStart"/>
      <w:r w:rsidRPr="00315948">
        <w:rPr>
          <w:rFonts w:ascii="Cambria" w:hAnsi="Cambria" w:cs="Times New Roman"/>
          <w:sz w:val="20"/>
          <w:szCs w:val="20"/>
        </w:rPr>
        <w:t>Дульнєв</w:t>
      </w:r>
      <w:proofErr w:type="spellEnd"/>
      <w:r w:rsidRPr="00315948">
        <w:rPr>
          <w:rFonts w:ascii="Cambria" w:hAnsi="Cambria" w:cs="Times New Roman"/>
          <w:sz w:val="20"/>
          <w:szCs w:val="20"/>
        </w:rPr>
        <w:t xml:space="preserve"> П. Г., Козак А. Л. Детермінація онтогенезу рослин картоплі в умовах </w:t>
      </w:r>
      <w:proofErr w:type="spellStart"/>
      <w:r w:rsidRPr="00315948">
        <w:rPr>
          <w:rFonts w:ascii="Cambria" w:hAnsi="Cambria" w:cs="Times New Roman"/>
          <w:i/>
          <w:iCs/>
          <w:sz w:val="20"/>
          <w:szCs w:val="20"/>
        </w:rPr>
        <w:t>in</w:t>
      </w:r>
      <w:proofErr w:type="spellEnd"/>
      <w:r w:rsidRPr="00315948">
        <w:rPr>
          <w:rFonts w:ascii="Cambria" w:hAnsi="Cambria" w:cs="Times New Roman"/>
          <w:i/>
          <w:iCs/>
          <w:sz w:val="20"/>
          <w:szCs w:val="20"/>
        </w:rPr>
        <w:t xml:space="preserve"> </w:t>
      </w:r>
      <w:proofErr w:type="spellStart"/>
      <w:r w:rsidRPr="00315948">
        <w:rPr>
          <w:rFonts w:ascii="Cambria" w:hAnsi="Cambria" w:cs="Times New Roman"/>
          <w:i/>
          <w:iCs/>
          <w:sz w:val="20"/>
          <w:szCs w:val="20"/>
        </w:rPr>
        <w:t>vitro</w:t>
      </w:r>
      <w:proofErr w:type="spellEnd"/>
      <w:r w:rsidRPr="00315948">
        <w:rPr>
          <w:rFonts w:ascii="Cambria" w:hAnsi="Cambria" w:cs="Times New Roman"/>
          <w:sz w:val="20"/>
          <w:szCs w:val="20"/>
        </w:rPr>
        <w:t xml:space="preserve"> синтетичними фітогормонами класу </w:t>
      </w:r>
      <w:proofErr w:type="spellStart"/>
      <w:r w:rsidRPr="00315948">
        <w:rPr>
          <w:rFonts w:ascii="Cambria" w:hAnsi="Cambria" w:cs="Times New Roman"/>
          <w:sz w:val="20"/>
          <w:szCs w:val="20"/>
        </w:rPr>
        <w:t>цитокінінів</w:t>
      </w:r>
      <w:proofErr w:type="spellEnd"/>
      <w:r w:rsidRPr="00315948">
        <w:rPr>
          <w:rFonts w:ascii="Cambria" w:hAnsi="Cambria" w:cs="Times New Roman"/>
          <w:sz w:val="20"/>
          <w:szCs w:val="20"/>
        </w:rPr>
        <w:t xml:space="preserve">. </w:t>
      </w:r>
      <w:r w:rsidRPr="00315948">
        <w:rPr>
          <w:rFonts w:ascii="Cambria" w:hAnsi="Cambria" w:cs="Times New Roman"/>
          <w:i/>
          <w:iCs/>
          <w:sz w:val="20"/>
          <w:szCs w:val="20"/>
        </w:rPr>
        <w:t>Інноваційні агротехнології в умовах глобального потепління</w:t>
      </w:r>
      <w:r w:rsidRPr="00315948">
        <w:rPr>
          <w:rFonts w:ascii="Cambria" w:hAnsi="Cambria" w:cs="Times New Roman"/>
          <w:sz w:val="20"/>
          <w:szCs w:val="20"/>
        </w:rPr>
        <w:t xml:space="preserve"> : матеріали тез Міжнародної науково-практичної конференції (Мелітополь – Кирилівка, 4–6 червня 2009 р.). Мелітополь, 2009. </w:t>
      </w:r>
      <w:proofErr w:type="spellStart"/>
      <w:r w:rsidRPr="00315948">
        <w:rPr>
          <w:rFonts w:ascii="Cambria" w:hAnsi="Cambria" w:cs="Times New Roman"/>
          <w:sz w:val="20"/>
          <w:szCs w:val="20"/>
        </w:rPr>
        <w:t>Вип</w:t>
      </w:r>
      <w:proofErr w:type="spellEnd"/>
      <w:r w:rsidRPr="00315948">
        <w:rPr>
          <w:rFonts w:ascii="Cambria" w:hAnsi="Cambria" w:cs="Times New Roman"/>
          <w:sz w:val="20"/>
          <w:szCs w:val="20"/>
        </w:rPr>
        <w:t xml:space="preserve">. 1. С. 24–25. </w:t>
      </w:r>
    </w:p>
    <w:p w14:paraId="5A2FB7D0" w14:textId="77777777" w:rsidR="00D57894" w:rsidRPr="00315948" w:rsidRDefault="00D57894" w:rsidP="00D57894">
      <w:pPr>
        <w:spacing w:after="60" w:line="240" w:lineRule="auto"/>
        <w:ind w:firstLine="284"/>
        <w:jc w:val="both"/>
        <w:rPr>
          <w:rFonts w:ascii="Cambria" w:hAnsi="Cambria" w:cs="Times New Roman"/>
          <w:spacing w:val="-2"/>
          <w:sz w:val="20"/>
          <w:szCs w:val="20"/>
        </w:rPr>
      </w:pPr>
      <w:r w:rsidRPr="00315948">
        <w:rPr>
          <w:rFonts w:ascii="Cambria" w:hAnsi="Cambria" w:cs="Times New Roman"/>
          <w:spacing w:val="-2"/>
          <w:sz w:val="20"/>
          <w:szCs w:val="20"/>
        </w:rPr>
        <w:t xml:space="preserve">10. Мацкевич В. В., Власенко М. Ю., Хоменко В. В. Особливості бульбоутворення з живців рослин </w:t>
      </w:r>
      <w:proofErr w:type="spellStart"/>
      <w:r w:rsidRPr="00315948">
        <w:rPr>
          <w:rFonts w:ascii="Cambria" w:hAnsi="Cambria" w:cs="Times New Roman"/>
          <w:i/>
          <w:iCs/>
          <w:spacing w:val="-2"/>
          <w:sz w:val="20"/>
          <w:szCs w:val="20"/>
        </w:rPr>
        <w:t>in</w:t>
      </w:r>
      <w:proofErr w:type="spellEnd"/>
      <w:r w:rsidRPr="00315948">
        <w:rPr>
          <w:rFonts w:ascii="Cambria" w:hAnsi="Cambria" w:cs="Times New Roman"/>
          <w:i/>
          <w:iCs/>
          <w:spacing w:val="-2"/>
          <w:sz w:val="20"/>
          <w:szCs w:val="20"/>
        </w:rPr>
        <w:t xml:space="preserve"> </w:t>
      </w:r>
      <w:proofErr w:type="spellStart"/>
      <w:r w:rsidRPr="00315948">
        <w:rPr>
          <w:rFonts w:ascii="Cambria" w:hAnsi="Cambria" w:cs="Times New Roman"/>
          <w:i/>
          <w:iCs/>
          <w:spacing w:val="-2"/>
          <w:sz w:val="20"/>
          <w:szCs w:val="20"/>
        </w:rPr>
        <w:t>vitro</w:t>
      </w:r>
      <w:proofErr w:type="spellEnd"/>
      <w:r w:rsidRPr="00315948">
        <w:rPr>
          <w:rFonts w:ascii="Cambria" w:hAnsi="Cambria" w:cs="Times New Roman"/>
          <w:spacing w:val="-2"/>
          <w:sz w:val="20"/>
          <w:szCs w:val="20"/>
        </w:rPr>
        <w:t xml:space="preserve"> сорту Подолянка залежно від компонентів живильного середовища. </w:t>
      </w:r>
      <w:r w:rsidRPr="00315948">
        <w:rPr>
          <w:rFonts w:ascii="Cambria" w:hAnsi="Cambria" w:cs="Times New Roman"/>
          <w:i/>
          <w:iCs/>
          <w:spacing w:val="-2"/>
          <w:sz w:val="20"/>
          <w:szCs w:val="20"/>
        </w:rPr>
        <w:t>Картоплярство України.</w:t>
      </w:r>
      <w:r w:rsidRPr="00315948">
        <w:rPr>
          <w:rFonts w:ascii="Cambria" w:hAnsi="Cambria" w:cs="Times New Roman"/>
          <w:spacing w:val="-2"/>
          <w:sz w:val="20"/>
          <w:szCs w:val="20"/>
        </w:rPr>
        <w:t xml:space="preserve"> 2009. № 3–4. С. 23–27.</w:t>
      </w:r>
    </w:p>
    <w:p w14:paraId="73AB8B27" w14:textId="77777777" w:rsidR="00D57894" w:rsidRPr="00315948" w:rsidRDefault="00D57894" w:rsidP="00D57894">
      <w:pPr>
        <w:spacing w:after="60" w:line="240" w:lineRule="auto"/>
        <w:ind w:firstLine="284"/>
        <w:jc w:val="both"/>
        <w:rPr>
          <w:rFonts w:ascii="Cambria" w:hAnsi="Cambria" w:cs="Times New Roman"/>
          <w:sz w:val="20"/>
          <w:szCs w:val="20"/>
        </w:rPr>
      </w:pPr>
      <w:r w:rsidRPr="00315948">
        <w:rPr>
          <w:rFonts w:ascii="Cambria" w:hAnsi="Cambria" w:cs="Times New Roman"/>
          <w:sz w:val="20"/>
          <w:szCs w:val="20"/>
        </w:rPr>
        <w:t xml:space="preserve">11. </w:t>
      </w:r>
      <w:proofErr w:type="spellStart"/>
      <w:r w:rsidRPr="00315948">
        <w:rPr>
          <w:rFonts w:ascii="Cambria" w:hAnsi="Cambria" w:cs="Times New Roman"/>
          <w:sz w:val="20"/>
          <w:szCs w:val="20"/>
        </w:rPr>
        <w:t>Філіпова</w:t>
      </w:r>
      <w:proofErr w:type="spellEnd"/>
      <w:r w:rsidRPr="00315948">
        <w:rPr>
          <w:rFonts w:ascii="Cambria" w:hAnsi="Cambria" w:cs="Times New Roman"/>
          <w:sz w:val="20"/>
          <w:szCs w:val="20"/>
        </w:rPr>
        <w:t xml:space="preserve"> Л. М. Ефективність природних та синтезованих регуляторів росту при застосуванні під садивні бульби картоплі : </w:t>
      </w:r>
      <w:proofErr w:type="spellStart"/>
      <w:r w:rsidRPr="00315948">
        <w:rPr>
          <w:rFonts w:ascii="Cambria" w:hAnsi="Cambria" w:cs="Times New Roman"/>
          <w:sz w:val="20"/>
          <w:szCs w:val="20"/>
        </w:rPr>
        <w:t>автореф</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дис</w:t>
      </w:r>
      <w:proofErr w:type="spellEnd"/>
      <w:r w:rsidRPr="00315948">
        <w:rPr>
          <w:rFonts w:ascii="Cambria" w:hAnsi="Cambria" w:cs="Times New Roman"/>
          <w:sz w:val="20"/>
          <w:szCs w:val="20"/>
        </w:rPr>
        <w:t xml:space="preserve">. … </w:t>
      </w:r>
      <w:proofErr w:type="spellStart"/>
      <w:r w:rsidRPr="00315948">
        <w:rPr>
          <w:rFonts w:ascii="Cambria" w:hAnsi="Cambria" w:cs="Times New Roman"/>
          <w:sz w:val="20"/>
          <w:szCs w:val="20"/>
        </w:rPr>
        <w:t>канд</w:t>
      </w:r>
      <w:proofErr w:type="spellEnd"/>
      <w:r w:rsidRPr="00315948">
        <w:rPr>
          <w:rFonts w:ascii="Cambria" w:hAnsi="Cambria" w:cs="Times New Roman"/>
          <w:sz w:val="20"/>
          <w:szCs w:val="20"/>
        </w:rPr>
        <w:t xml:space="preserve">. с.-г. наук : 06.01.09 / Ін-т </w:t>
      </w:r>
      <w:proofErr w:type="spellStart"/>
      <w:r w:rsidRPr="00315948">
        <w:rPr>
          <w:rFonts w:ascii="Cambria" w:hAnsi="Cambria" w:cs="Times New Roman"/>
          <w:sz w:val="20"/>
          <w:szCs w:val="20"/>
        </w:rPr>
        <w:t>цукр</w:t>
      </w:r>
      <w:proofErr w:type="spellEnd"/>
      <w:r w:rsidRPr="00315948">
        <w:rPr>
          <w:rFonts w:ascii="Cambria" w:hAnsi="Cambria" w:cs="Times New Roman"/>
          <w:sz w:val="20"/>
          <w:szCs w:val="20"/>
        </w:rPr>
        <w:t xml:space="preserve">. буряків УААН. Київ, 2002. 19 с. </w:t>
      </w:r>
    </w:p>
    <w:p w14:paraId="17063E92" w14:textId="77777777" w:rsidR="00D57894" w:rsidRPr="00315948" w:rsidRDefault="00D57894" w:rsidP="00D57894">
      <w:pPr>
        <w:spacing w:after="60" w:line="240" w:lineRule="auto"/>
        <w:ind w:firstLine="284"/>
        <w:jc w:val="both"/>
        <w:rPr>
          <w:rFonts w:ascii="Cambria" w:hAnsi="Cambria" w:cs="Times New Roman"/>
          <w:sz w:val="20"/>
          <w:szCs w:val="20"/>
          <w:shd w:val="clear" w:color="auto" w:fill="FFFFFF"/>
        </w:rPr>
      </w:pPr>
      <w:r w:rsidRPr="0064052B">
        <w:rPr>
          <w:rFonts w:ascii="Cambria" w:hAnsi="Cambria" w:cs="Times New Roman"/>
          <w:sz w:val="20"/>
          <w:szCs w:val="20"/>
        </w:rPr>
        <w:t>12. Мацкевич В.</w:t>
      </w:r>
      <w:r w:rsidRPr="0064052B">
        <w:rPr>
          <w:rFonts w:ascii="Cambria" w:hAnsi="Cambria" w:cs="Times New Roman"/>
          <w:sz w:val="20"/>
          <w:szCs w:val="20"/>
          <w:lang w:val="en-US"/>
        </w:rPr>
        <w:t> </w:t>
      </w:r>
      <w:r w:rsidRPr="0064052B">
        <w:rPr>
          <w:rFonts w:ascii="Cambria" w:hAnsi="Cambria" w:cs="Times New Roman"/>
          <w:sz w:val="20"/>
          <w:szCs w:val="20"/>
        </w:rPr>
        <w:t xml:space="preserve">В. </w:t>
      </w:r>
      <w:proofErr w:type="spellStart"/>
      <w:r w:rsidRPr="0064052B">
        <w:rPr>
          <w:rFonts w:ascii="Cambria" w:hAnsi="Cambria" w:cs="Times New Roman"/>
          <w:sz w:val="20"/>
          <w:szCs w:val="20"/>
        </w:rPr>
        <w:t>Дульнєв</w:t>
      </w:r>
      <w:proofErr w:type="spellEnd"/>
      <w:r w:rsidRPr="0064052B">
        <w:rPr>
          <w:rFonts w:ascii="Cambria" w:hAnsi="Cambria" w:cs="Times New Roman"/>
          <w:sz w:val="20"/>
          <w:szCs w:val="20"/>
        </w:rPr>
        <w:t xml:space="preserve"> П.</w:t>
      </w:r>
      <w:r w:rsidRPr="0064052B">
        <w:rPr>
          <w:rFonts w:ascii="Cambria" w:hAnsi="Cambria" w:cs="Times New Roman"/>
          <w:sz w:val="20"/>
          <w:szCs w:val="20"/>
          <w:lang w:val="en-US"/>
        </w:rPr>
        <w:t> </w:t>
      </w:r>
      <w:r w:rsidRPr="0064052B">
        <w:rPr>
          <w:rFonts w:ascii="Cambria" w:hAnsi="Cambria" w:cs="Times New Roman"/>
          <w:sz w:val="20"/>
          <w:szCs w:val="20"/>
        </w:rPr>
        <w:t xml:space="preserve">Г., </w:t>
      </w:r>
      <w:proofErr w:type="spellStart"/>
      <w:r w:rsidRPr="0064052B">
        <w:rPr>
          <w:rFonts w:ascii="Cambria" w:hAnsi="Cambria" w:cs="Times New Roman"/>
          <w:sz w:val="20"/>
          <w:szCs w:val="20"/>
        </w:rPr>
        <w:t>Широконос</w:t>
      </w:r>
      <w:proofErr w:type="spellEnd"/>
      <w:r w:rsidRPr="0064052B">
        <w:rPr>
          <w:rFonts w:ascii="Cambria" w:hAnsi="Cambria" w:cs="Times New Roman"/>
          <w:sz w:val="20"/>
          <w:szCs w:val="20"/>
        </w:rPr>
        <w:t xml:space="preserve"> А.</w:t>
      </w:r>
      <w:r w:rsidRPr="0064052B">
        <w:rPr>
          <w:rFonts w:ascii="Cambria" w:hAnsi="Cambria" w:cs="Times New Roman"/>
          <w:sz w:val="20"/>
          <w:szCs w:val="20"/>
          <w:lang w:val="en-US"/>
        </w:rPr>
        <w:t> </w:t>
      </w:r>
      <w:r w:rsidRPr="0064052B">
        <w:rPr>
          <w:rFonts w:ascii="Cambria" w:hAnsi="Cambria" w:cs="Times New Roman"/>
          <w:sz w:val="20"/>
          <w:szCs w:val="20"/>
        </w:rPr>
        <w:t xml:space="preserve">М. Використання сполук з фітогормональною активністю в біотехнології картоплі. </w:t>
      </w:r>
      <w:r w:rsidRPr="0064052B">
        <w:rPr>
          <w:rFonts w:ascii="Cambria" w:hAnsi="Cambria" w:cs="Times New Roman"/>
          <w:i/>
          <w:iCs/>
          <w:sz w:val="20"/>
          <w:szCs w:val="20"/>
        </w:rPr>
        <w:t>Вісник Державної агроекологічної академії України</w:t>
      </w:r>
      <w:r w:rsidRPr="0064052B">
        <w:rPr>
          <w:rFonts w:ascii="Cambria" w:hAnsi="Cambria" w:cs="Times New Roman"/>
          <w:sz w:val="20"/>
          <w:szCs w:val="20"/>
        </w:rPr>
        <w:t>. №</w:t>
      </w:r>
      <w:r w:rsidRPr="0064052B">
        <w:rPr>
          <w:rFonts w:ascii="Cambria" w:hAnsi="Cambria" w:cs="Times New Roman"/>
          <w:sz w:val="20"/>
          <w:szCs w:val="20"/>
          <w:lang w:val="en-US"/>
        </w:rPr>
        <w:t> </w:t>
      </w:r>
      <w:r w:rsidRPr="008D7694">
        <w:rPr>
          <w:rFonts w:ascii="Cambria" w:hAnsi="Cambria" w:cs="Times New Roman"/>
          <w:sz w:val="20"/>
          <w:szCs w:val="20"/>
        </w:rPr>
        <w:t xml:space="preserve">5. </w:t>
      </w:r>
      <w:r w:rsidRPr="0064052B">
        <w:rPr>
          <w:rFonts w:ascii="Cambria" w:hAnsi="Cambria" w:cs="Times New Roman"/>
          <w:sz w:val="20"/>
          <w:szCs w:val="20"/>
        </w:rPr>
        <w:t>2000. С.</w:t>
      </w:r>
      <w:r w:rsidRPr="0064052B">
        <w:rPr>
          <w:rFonts w:ascii="Cambria" w:hAnsi="Cambria" w:cs="Times New Roman"/>
          <w:sz w:val="20"/>
          <w:szCs w:val="20"/>
          <w:lang w:val="en-US"/>
        </w:rPr>
        <w:t> </w:t>
      </w:r>
      <w:r w:rsidRPr="0064052B">
        <w:rPr>
          <w:rFonts w:ascii="Cambria" w:hAnsi="Cambria" w:cs="Times New Roman"/>
          <w:sz w:val="20"/>
          <w:szCs w:val="20"/>
        </w:rPr>
        <w:t>46–47.</w:t>
      </w:r>
    </w:p>
    <w:p w14:paraId="659B33FD" w14:textId="77777777" w:rsidR="00D57894" w:rsidRPr="00315948" w:rsidRDefault="00D57894" w:rsidP="00D57894">
      <w:pPr>
        <w:spacing w:after="60" w:line="240" w:lineRule="auto"/>
        <w:ind w:firstLine="284"/>
        <w:jc w:val="both"/>
        <w:rPr>
          <w:rFonts w:ascii="Cambria" w:hAnsi="Cambria" w:cs="Times New Roman"/>
          <w:sz w:val="20"/>
          <w:szCs w:val="20"/>
        </w:rPr>
      </w:pPr>
      <w:r w:rsidRPr="00315948">
        <w:rPr>
          <w:rFonts w:ascii="Cambria" w:hAnsi="Cambria" w:cs="Times New Roman"/>
          <w:sz w:val="20"/>
          <w:szCs w:val="20"/>
        </w:rPr>
        <w:t>13. Мацкевич В.</w:t>
      </w:r>
      <w:r w:rsidRPr="00315948">
        <w:rPr>
          <w:rFonts w:ascii="Cambria" w:hAnsi="Cambria" w:cs="Times New Roman"/>
          <w:sz w:val="20"/>
          <w:szCs w:val="20"/>
          <w:lang w:val="en-US"/>
        </w:rPr>
        <w:t> </w:t>
      </w:r>
      <w:r w:rsidRPr="00315948">
        <w:rPr>
          <w:rFonts w:ascii="Cambria" w:hAnsi="Cambria" w:cs="Times New Roman"/>
          <w:sz w:val="20"/>
          <w:szCs w:val="20"/>
        </w:rPr>
        <w:t xml:space="preserve">В., </w:t>
      </w:r>
      <w:proofErr w:type="spellStart"/>
      <w:r w:rsidRPr="00315948">
        <w:rPr>
          <w:rFonts w:ascii="Cambria" w:hAnsi="Cambria" w:cs="Times New Roman"/>
          <w:sz w:val="20"/>
          <w:szCs w:val="20"/>
        </w:rPr>
        <w:t>Філіпова</w:t>
      </w:r>
      <w:proofErr w:type="spellEnd"/>
      <w:r w:rsidRPr="00315948">
        <w:rPr>
          <w:rFonts w:ascii="Cambria" w:hAnsi="Cambria" w:cs="Times New Roman"/>
          <w:sz w:val="20"/>
          <w:szCs w:val="20"/>
        </w:rPr>
        <w:t xml:space="preserve"> Л.</w:t>
      </w:r>
      <w:r w:rsidRPr="00315948">
        <w:rPr>
          <w:rFonts w:ascii="Cambria" w:hAnsi="Cambria" w:cs="Times New Roman"/>
          <w:sz w:val="20"/>
          <w:szCs w:val="20"/>
          <w:lang w:val="en-US"/>
        </w:rPr>
        <w:t> </w:t>
      </w:r>
      <w:r w:rsidRPr="00315948">
        <w:rPr>
          <w:rFonts w:ascii="Cambria" w:hAnsi="Cambria" w:cs="Times New Roman"/>
          <w:sz w:val="20"/>
          <w:szCs w:val="20"/>
        </w:rPr>
        <w:t>М., Власенко М.</w:t>
      </w:r>
      <w:r w:rsidRPr="00315948">
        <w:rPr>
          <w:rFonts w:ascii="Cambria" w:hAnsi="Cambria" w:cs="Times New Roman"/>
          <w:sz w:val="20"/>
          <w:szCs w:val="20"/>
          <w:lang w:val="en-US"/>
        </w:rPr>
        <w:t> </w:t>
      </w:r>
      <w:r w:rsidRPr="00315948">
        <w:rPr>
          <w:rFonts w:ascii="Cambria" w:hAnsi="Cambria" w:cs="Times New Roman"/>
          <w:sz w:val="20"/>
          <w:szCs w:val="20"/>
        </w:rPr>
        <w:t xml:space="preserve">Ю., </w:t>
      </w:r>
      <w:proofErr w:type="spellStart"/>
      <w:r w:rsidRPr="00315948">
        <w:rPr>
          <w:rFonts w:ascii="Cambria" w:hAnsi="Cambria" w:cs="Times New Roman"/>
          <w:sz w:val="20"/>
          <w:szCs w:val="20"/>
        </w:rPr>
        <w:t>Дульнєв</w:t>
      </w:r>
      <w:proofErr w:type="spellEnd"/>
      <w:r w:rsidRPr="00315948">
        <w:rPr>
          <w:rFonts w:ascii="Cambria" w:hAnsi="Cambria" w:cs="Times New Roman"/>
          <w:sz w:val="20"/>
          <w:szCs w:val="20"/>
        </w:rPr>
        <w:t xml:space="preserve"> П.</w:t>
      </w:r>
      <w:r w:rsidRPr="00315948">
        <w:rPr>
          <w:rFonts w:ascii="Cambria" w:hAnsi="Cambria" w:cs="Times New Roman"/>
          <w:sz w:val="20"/>
          <w:szCs w:val="20"/>
          <w:lang w:val="en-US"/>
        </w:rPr>
        <w:t> </w:t>
      </w:r>
      <w:r w:rsidRPr="00315948">
        <w:rPr>
          <w:rFonts w:ascii="Cambria" w:hAnsi="Cambria" w:cs="Times New Roman"/>
          <w:sz w:val="20"/>
          <w:szCs w:val="20"/>
        </w:rPr>
        <w:t xml:space="preserve">Г. Застосування нових синтетичних фітогормонів для детермінації онтогенезу рослин картоплі </w:t>
      </w:r>
      <w:proofErr w:type="spellStart"/>
      <w:r w:rsidRPr="00315948">
        <w:rPr>
          <w:rFonts w:ascii="Cambria" w:hAnsi="Cambria" w:cs="Times New Roman"/>
          <w:i/>
          <w:iCs/>
          <w:sz w:val="20"/>
          <w:szCs w:val="20"/>
        </w:rPr>
        <w:t>in</w:t>
      </w:r>
      <w:proofErr w:type="spellEnd"/>
      <w:r w:rsidRPr="00315948">
        <w:rPr>
          <w:rFonts w:ascii="Cambria" w:hAnsi="Cambria" w:cs="Times New Roman"/>
          <w:i/>
          <w:iCs/>
          <w:sz w:val="20"/>
          <w:szCs w:val="20"/>
        </w:rPr>
        <w:t xml:space="preserve"> </w:t>
      </w:r>
      <w:proofErr w:type="spellStart"/>
      <w:r w:rsidRPr="00315948">
        <w:rPr>
          <w:rFonts w:ascii="Cambria" w:hAnsi="Cambria" w:cs="Times New Roman"/>
          <w:i/>
          <w:iCs/>
          <w:sz w:val="20"/>
          <w:szCs w:val="20"/>
        </w:rPr>
        <w:t>vitro</w:t>
      </w:r>
      <w:proofErr w:type="spellEnd"/>
      <w:r w:rsidRPr="00315948">
        <w:rPr>
          <w:rFonts w:ascii="Cambria" w:hAnsi="Cambria" w:cs="Times New Roman"/>
          <w:sz w:val="20"/>
          <w:szCs w:val="20"/>
        </w:rPr>
        <w:t xml:space="preserve">. </w:t>
      </w:r>
      <w:r w:rsidRPr="00315948">
        <w:rPr>
          <w:rFonts w:ascii="Cambria" w:hAnsi="Cambria" w:cs="Times New Roman"/>
          <w:i/>
          <w:iCs/>
          <w:sz w:val="20"/>
          <w:szCs w:val="20"/>
        </w:rPr>
        <w:t>Збірник наукових праць УНУС</w:t>
      </w:r>
      <w:r w:rsidRPr="00315948">
        <w:rPr>
          <w:rFonts w:ascii="Cambria" w:hAnsi="Cambria" w:cs="Times New Roman"/>
          <w:sz w:val="20"/>
          <w:szCs w:val="20"/>
        </w:rPr>
        <w:t xml:space="preserve">. 2011. </w:t>
      </w:r>
      <w:proofErr w:type="spellStart"/>
      <w:r w:rsidRPr="00315948">
        <w:rPr>
          <w:rFonts w:ascii="Cambria" w:hAnsi="Cambria" w:cs="Times New Roman"/>
          <w:sz w:val="20"/>
          <w:szCs w:val="20"/>
        </w:rPr>
        <w:t>Вип</w:t>
      </w:r>
      <w:proofErr w:type="spellEnd"/>
      <w:r w:rsidRPr="00315948">
        <w:rPr>
          <w:rFonts w:ascii="Cambria" w:hAnsi="Cambria" w:cs="Times New Roman"/>
          <w:sz w:val="20"/>
          <w:szCs w:val="20"/>
        </w:rPr>
        <w:t>. 75, Ч. 1. С. 115–120.</w:t>
      </w:r>
    </w:p>
    <w:p w14:paraId="0E265FA8" w14:textId="77777777" w:rsidR="00D57894" w:rsidRPr="00315948" w:rsidRDefault="00D57894" w:rsidP="00D57894">
      <w:pPr>
        <w:spacing w:after="60" w:line="240" w:lineRule="auto"/>
        <w:ind w:firstLine="284"/>
        <w:jc w:val="both"/>
        <w:rPr>
          <w:rFonts w:ascii="Cambria" w:hAnsi="Cambria" w:cs="Times New Roman"/>
          <w:sz w:val="20"/>
          <w:szCs w:val="20"/>
          <w:shd w:val="clear" w:color="auto" w:fill="FFFFFF"/>
        </w:rPr>
      </w:pPr>
      <w:r w:rsidRPr="00315948">
        <w:rPr>
          <w:rFonts w:ascii="Cambria" w:hAnsi="Cambria" w:cs="Times New Roman"/>
          <w:sz w:val="20"/>
          <w:szCs w:val="20"/>
          <w:shd w:val="clear" w:color="auto" w:fill="FFFFFF"/>
        </w:rPr>
        <w:t xml:space="preserve">14. </w:t>
      </w:r>
      <w:proofErr w:type="spellStart"/>
      <w:r w:rsidRPr="00315948">
        <w:rPr>
          <w:rFonts w:ascii="Cambria" w:hAnsi="Cambria" w:cs="Times New Roman"/>
          <w:sz w:val="20"/>
          <w:szCs w:val="20"/>
          <w:shd w:val="clear" w:color="auto" w:fill="FFFFFF"/>
        </w:rPr>
        <w:t>Крат</w:t>
      </w:r>
      <w:proofErr w:type="spellEnd"/>
      <w:r w:rsidRPr="00315948">
        <w:rPr>
          <w:rFonts w:ascii="Cambria" w:hAnsi="Cambria" w:cs="Times New Roman"/>
          <w:sz w:val="20"/>
          <w:szCs w:val="20"/>
          <w:shd w:val="clear" w:color="auto" w:fill="FFFFFF"/>
        </w:rPr>
        <w:t xml:space="preserve"> В. Ю., </w:t>
      </w:r>
      <w:proofErr w:type="spellStart"/>
      <w:r w:rsidRPr="00315948">
        <w:rPr>
          <w:rFonts w:ascii="Cambria" w:hAnsi="Cambria" w:cs="Times New Roman"/>
          <w:sz w:val="20"/>
          <w:szCs w:val="20"/>
          <w:shd w:val="clear" w:color="auto" w:fill="FFFFFF"/>
        </w:rPr>
        <w:t>Зіміна</w:t>
      </w:r>
      <w:proofErr w:type="spellEnd"/>
      <w:r w:rsidRPr="00315948">
        <w:rPr>
          <w:rFonts w:ascii="Cambria" w:hAnsi="Cambria" w:cs="Times New Roman"/>
          <w:sz w:val="20"/>
          <w:szCs w:val="20"/>
          <w:shd w:val="clear" w:color="auto" w:fill="FFFFFF"/>
        </w:rPr>
        <w:t xml:space="preserve"> О. В., Сидоров А. В. та ін. Залежність ефективності регенерації калюсних тканин моркви (</w:t>
      </w:r>
      <w:proofErr w:type="spellStart"/>
      <w:r w:rsidRPr="00315948">
        <w:rPr>
          <w:rFonts w:ascii="Cambria" w:hAnsi="Cambria" w:cs="Times New Roman"/>
          <w:i/>
          <w:iCs/>
          <w:sz w:val="20"/>
          <w:szCs w:val="20"/>
          <w:shd w:val="clear" w:color="auto" w:fill="FFFFFF"/>
        </w:rPr>
        <w:t>Daucus</w:t>
      </w:r>
      <w:proofErr w:type="spellEnd"/>
      <w:r w:rsidRPr="00315948">
        <w:rPr>
          <w:rFonts w:ascii="Cambria" w:hAnsi="Cambria" w:cs="Times New Roman"/>
          <w:i/>
          <w:iCs/>
          <w:sz w:val="20"/>
          <w:szCs w:val="20"/>
          <w:shd w:val="clear" w:color="auto" w:fill="FFFFFF"/>
        </w:rPr>
        <w:t xml:space="preserve"> </w:t>
      </w:r>
      <w:proofErr w:type="spellStart"/>
      <w:r w:rsidRPr="00315948">
        <w:rPr>
          <w:rFonts w:ascii="Cambria" w:hAnsi="Cambria" w:cs="Times New Roman"/>
          <w:i/>
          <w:iCs/>
          <w:sz w:val="20"/>
          <w:szCs w:val="20"/>
          <w:shd w:val="clear" w:color="auto" w:fill="FFFFFF"/>
        </w:rPr>
        <w:t>carota</w:t>
      </w:r>
      <w:proofErr w:type="spellEnd"/>
      <w:r w:rsidRPr="00315948">
        <w:rPr>
          <w:rFonts w:ascii="Cambria" w:hAnsi="Cambria" w:cs="Times New Roman"/>
          <w:sz w:val="20"/>
          <w:szCs w:val="20"/>
          <w:shd w:val="clear" w:color="auto" w:fill="FFFFFF"/>
        </w:rPr>
        <w:t xml:space="preserve"> L.) від фітогормонального складу живильного середовища. </w:t>
      </w:r>
      <w:r w:rsidRPr="00315948">
        <w:rPr>
          <w:rFonts w:ascii="Cambria" w:hAnsi="Cambria" w:cs="Times New Roman"/>
          <w:i/>
          <w:iCs/>
          <w:sz w:val="20"/>
          <w:szCs w:val="20"/>
          <w:shd w:val="clear" w:color="auto" w:fill="FFFFFF"/>
        </w:rPr>
        <w:t>Селекційно-генетична наука і освіта (</w:t>
      </w:r>
      <w:proofErr w:type="spellStart"/>
      <w:r w:rsidRPr="00315948">
        <w:rPr>
          <w:rFonts w:ascii="Cambria" w:hAnsi="Cambria" w:cs="Times New Roman"/>
          <w:i/>
          <w:iCs/>
          <w:sz w:val="20"/>
          <w:szCs w:val="20"/>
          <w:shd w:val="clear" w:color="auto" w:fill="FFFFFF"/>
        </w:rPr>
        <w:t>Парієві</w:t>
      </w:r>
      <w:proofErr w:type="spellEnd"/>
      <w:r w:rsidRPr="00315948">
        <w:rPr>
          <w:rFonts w:ascii="Cambria" w:hAnsi="Cambria" w:cs="Times New Roman"/>
          <w:i/>
          <w:iCs/>
          <w:sz w:val="20"/>
          <w:szCs w:val="20"/>
          <w:shd w:val="clear" w:color="auto" w:fill="FFFFFF"/>
        </w:rPr>
        <w:t xml:space="preserve"> читання)</w:t>
      </w:r>
      <w:r w:rsidRPr="00315948">
        <w:rPr>
          <w:rFonts w:ascii="Cambria" w:hAnsi="Cambria" w:cs="Times New Roman"/>
          <w:sz w:val="20"/>
          <w:szCs w:val="20"/>
          <w:shd w:val="clear" w:color="auto" w:fill="FFFFFF"/>
        </w:rPr>
        <w:t> : матеріали VI міжнародної наукової конференції (м. Умань, 15–17 березня 2017 р.).</w:t>
      </w:r>
      <w:r w:rsidRPr="00315948">
        <w:rPr>
          <w:rFonts w:ascii="Cambria" w:hAnsi="Cambria" w:cs="Times New Roman"/>
          <w:i/>
          <w:iCs/>
          <w:sz w:val="20"/>
          <w:szCs w:val="20"/>
          <w:shd w:val="clear" w:color="auto" w:fill="FFFFFF"/>
        </w:rPr>
        <w:t xml:space="preserve"> </w:t>
      </w:r>
      <w:r w:rsidRPr="00315948">
        <w:rPr>
          <w:rFonts w:ascii="Cambria" w:hAnsi="Cambria" w:cs="Times New Roman"/>
          <w:sz w:val="20"/>
          <w:szCs w:val="20"/>
          <w:shd w:val="clear" w:color="auto" w:fill="FFFFFF"/>
        </w:rPr>
        <w:t>Умань, 2017. С. 137.</w:t>
      </w:r>
    </w:p>
    <w:p w14:paraId="71307556" w14:textId="77777777" w:rsidR="00D57894" w:rsidRPr="00315948" w:rsidRDefault="00D57894" w:rsidP="00D57894">
      <w:pPr>
        <w:spacing w:after="60" w:line="240" w:lineRule="auto"/>
        <w:ind w:firstLine="284"/>
        <w:jc w:val="both"/>
        <w:rPr>
          <w:rFonts w:ascii="Cambria" w:hAnsi="Cambria" w:cs="Times New Roman"/>
          <w:sz w:val="20"/>
          <w:szCs w:val="20"/>
        </w:rPr>
      </w:pPr>
      <w:r w:rsidRPr="00315948">
        <w:rPr>
          <w:rFonts w:ascii="Cambria" w:hAnsi="Cambria" w:cs="Times New Roman"/>
          <w:sz w:val="20"/>
          <w:szCs w:val="20"/>
        </w:rPr>
        <w:t xml:space="preserve">15. </w:t>
      </w:r>
      <w:proofErr w:type="spellStart"/>
      <w:r w:rsidRPr="00315948">
        <w:rPr>
          <w:rFonts w:ascii="Cambria" w:hAnsi="Cambria" w:cs="Times New Roman"/>
          <w:sz w:val="20"/>
          <w:szCs w:val="20"/>
        </w:rPr>
        <w:t>Tegg</w:t>
      </w:r>
      <w:proofErr w:type="spellEnd"/>
      <w:r w:rsidRPr="00315948">
        <w:rPr>
          <w:rFonts w:ascii="Cambria" w:hAnsi="Cambria" w:cs="Times New Roman"/>
          <w:sz w:val="20"/>
          <w:szCs w:val="20"/>
        </w:rPr>
        <w:t xml:space="preserve"> R. S., </w:t>
      </w:r>
      <w:proofErr w:type="spellStart"/>
      <w:r w:rsidRPr="00315948">
        <w:rPr>
          <w:rFonts w:ascii="Cambria" w:hAnsi="Cambria" w:cs="Times New Roman"/>
          <w:sz w:val="20"/>
          <w:szCs w:val="20"/>
        </w:rPr>
        <w:t>Bhandari</w:t>
      </w:r>
      <w:proofErr w:type="spellEnd"/>
      <w:r w:rsidRPr="00315948">
        <w:rPr>
          <w:rFonts w:ascii="Cambria" w:hAnsi="Cambria" w:cs="Times New Roman"/>
          <w:sz w:val="20"/>
          <w:szCs w:val="20"/>
        </w:rPr>
        <w:t xml:space="preserve"> S., </w:t>
      </w:r>
      <w:proofErr w:type="spellStart"/>
      <w:r w:rsidRPr="00315948">
        <w:rPr>
          <w:rFonts w:ascii="Cambria" w:hAnsi="Cambria" w:cs="Times New Roman"/>
          <w:sz w:val="20"/>
          <w:szCs w:val="20"/>
        </w:rPr>
        <w:t>McNeil</w:t>
      </w:r>
      <w:proofErr w:type="spellEnd"/>
      <w:r w:rsidRPr="00315948">
        <w:rPr>
          <w:rFonts w:ascii="Cambria" w:hAnsi="Cambria" w:cs="Times New Roman"/>
          <w:sz w:val="20"/>
          <w:szCs w:val="20"/>
        </w:rPr>
        <w:t xml:space="preserve"> D. L., </w:t>
      </w:r>
      <w:proofErr w:type="spellStart"/>
      <w:r w:rsidRPr="00315948">
        <w:rPr>
          <w:rFonts w:ascii="Cambria" w:hAnsi="Cambria" w:cs="Times New Roman"/>
          <w:sz w:val="20"/>
          <w:szCs w:val="20"/>
        </w:rPr>
        <w:t>Wilson</w:t>
      </w:r>
      <w:proofErr w:type="spellEnd"/>
      <w:r w:rsidRPr="00315948">
        <w:rPr>
          <w:rFonts w:ascii="Cambria" w:hAnsi="Cambria" w:cs="Times New Roman"/>
          <w:sz w:val="20"/>
          <w:szCs w:val="20"/>
        </w:rPr>
        <w:t xml:space="preserve"> C. R. </w:t>
      </w:r>
      <w:proofErr w:type="spellStart"/>
      <w:r w:rsidRPr="00315948">
        <w:rPr>
          <w:rFonts w:ascii="Cambria" w:hAnsi="Cambria" w:cs="Times New Roman"/>
          <w:sz w:val="20"/>
          <w:szCs w:val="20"/>
        </w:rPr>
        <w:t>Tissue</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culture</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production</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of</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hazelnut</w:t>
      </w:r>
      <w:proofErr w:type="spellEnd"/>
      <w:r w:rsidRPr="00315948">
        <w:rPr>
          <w:rFonts w:ascii="Cambria" w:hAnsi="Cambria" w:cs="Times New Roman"/>
          <w:sz w:val="20"/>
          <w:szCs w:val="20"/>
        </w:rPr>
        <w:t xml:space="preserve"> – </w:t>
      </w:r>
      <w:proofErr w:type="spellStart"/>
      <w:r w:rsidRPr="00315948">
        <w:rPr>
          <w:rFonts w:ascii="Cambria" w:hAnsi="Cambria" w:cs="Times New Roman"/>
          <w:sz w:val="20"/>
          <w:szCs w:val="20"/>
        </w:rPr>
        <w:t>disinfestation</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and</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impact</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of</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agar</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content</w:t>
      </w:r>
      <w:proofErr w:type="spellEnd"/>
      <w:r w:rsidRPr="00315948">
        <w:rPr>
          <w:rFonts w:ascii="Cambria" w:hAnsi="Cambria" w:cs="Times New Roman"/>
          <w:sz w:val="20"/>
          <w:szCs w:val="20"/>
        </w:rPr>
        <w:t xml:space="preserve">. </w:t>
      </w:r>
      <w:proofErr w:type="spellStart"/>
      <w:r w:rsidRPr="00315948">
        <w:rPr>
          <w:rFonts w:ascii="Cambria" w:hAnsi="Cambria" w:cs="Times New Roman"/>
          <w:i/>
          <w:iCs/>
          <w:sz w:val="20"/>
          <w:szCs w:val="20"/>
        </w:rPr>
        <w:t>Acta</w:t>
      </w:r>
      <w:proofErr w:type="spellEnd"/>
      <w:r w:rsidRPr="00315948">
        <w:rPr>
          <w:rFonts w:ascii="Cambria" w:hAnsi="Cambria" w:cs="Times New Roman"/>
          <w:i/>
          <w:iCs/>
          <w:sz w:val="20"/>
          <w:szCs w:val="20"/>
        </w:rPr>
        <w:t xml:space="preserve"> </w:t>
      </w:r>
      <w:proofErr w:type="spellStart"/>
      <w:r w:rsidRPr="00315948">
        <w:rPr>
          <w:rFonts w:ascii="Cambria" w:hAnsi="Cambria" w:cs="Times New Roman"/>
          <w:i/>
          <w:iCs/>
          <w:sz w:val="20"/>
          <w:szCs w:val="20"/>
        </w:rPr>
        <w:t>Horticulturae</w:t>
      </w:r>
      <w:proofErr w:type="spellEnd"/>
      <w:r w:rsidRPr="00315948">
        <w:rPr>
          <w:rFonts w:ascii="Cambria" w:hAnsi="Cambria" w:cs="Times New Roman"/>
          <w:sz w:val="20"/>
          <w:szCs w:val="20"/>
        </w:rPr>
        <w:t xml:space="preserve">. 2016. </w:t>
      </w:r>
      <w:r w:rsidRPr="00315948">
        <w:rPr>
          <w:rFonts w:ascii="Cambria" w:hAnsi="Cambria" w:cs="Times New Roman"/>
          <w:sz w:val="20"/>
          <w:szCs w:val="20"/>
          <w:lang w:val="en-US"/>
        </w:rPr>
        <w:t>Vol</w:t>
      </w:r>
      <w:r w:rsidRPr="00315948">
        <w:rPr>
          <w:rFonts w:ascii="Cambria" w:hAnsi="Cambria" w:cs="Times New Roman"/>
          <w:sz w:val="20"/>
          <w:szCs w:val="20"/>
        </w:rPr>
        <w:t>.</w:t>
      </w:r>
      <w:r w:rsidRPr="00315948">
        <w:rPr>
          <w:rFonts w:ascii="Cambria" w:hAnsi="Cambria" w:cs="Times New Roman"/>
          <w:sz w:val="20"/>
          <w:szCs w:val="20"/>
          <w:lang w:val="en-US"/>
        </w:rPr>
        <w:t> </w:t>
      </w:r>
      <w:r w:rsidRPr="00315948">
        <w:rPr>
          <w:rFonts w:ascii="Cambria" w:hAnsi="Cambria" w:cs="Times New Roman"/>
          <w:sz w:val="20"/>
          <w:szCs w:val="20"/>
        </w:rPr>
        <w:t xml:space="preserve">1109. </w:t>
      </w:r>
      <w:r w:rsidRPr="00315948">
        <w:rPr>
          <w:rFonts w:ascii="Cambria" w:hAnsi="Cambria" w:cs="Times New Roman"/>
          <w:sz w:val="20"/>
          <w:szCs w:val="20"/>
          <w:lang w:val="en-US"/>
        </w:rPr>
        <w:t>P</w:t>
      </w:r>
      <w:r w:rsidRPr="00315948">
        <w:rPr>
          <w:rFonts w:ascii="Cambria" w:hAnsi="Cambria" w:cs="Times New Roman"/>
          <w:sz w:val="20"/>
          <w:szCs w:val="20"/>
        </w:rPr>
        <w:t>.</w:t>
      </w:r>
      <w:r w:rsidRPr="00315948">
        <w:rPr>
          <w:rFonts w:ascii="Cambria" w:hAnsi="Cambria" w:cs="Times New Roman"/>
          <w:sz w:val="20"/>
          <w:szCs w:val="20"/>
          <w:lang w:val="en-US"/>
        </w:rPr>
        <w:t> </w:t>
      </w:r>
      <w:r w:rsidRPr="00315948">
        <w:rPr>
          <w:rFonts w:ascii="Cambria" w:hAnsi="Cambria" w:cs="Times New Roman"/>
          <w:sz w:val="20"/>
          <w:szCs w:val="20"/>
        </w:rPr>
        <w:t xml:space="preserve">127–132. </w:t>
      </w:r>
      <w:proofErr w:type="spellStart"/>
      <w:r w:rsidRPr="00315948">
        <w:rPr>
          <w:rFonts w:ascii="Cambria" w:hAnsi="Cambria" w:cs="Times New Roman"/>
          <w:sz w:val="20"/>
          <w:szCs w:val="20"/>
        </w:rPr>
        <w:t>doi</w:t>
      </w:r>
      <w:proofErr w:type="spellEnd"/>
      <w:r w:rsidRPr="00315948">
        <w:rPr>
          <w:rFonts w:ascii="Cambria" w:hAnsi="Cambria" w:cs="Times New Roman"/>
          <w:sz w:val="20"/>
          <w:szCs w:val="20"/>
        </w:rPr>
        <w:t>:</w:t>
      </w:r>
      <w:r w:rsidRPr="00315948">
        <w:rPr>
          <w:rFonts w:ascii="Cambria" w:hAnsi="Cambria" w:cs="Times New Roman"/>
          <w:sz w:val="20"/>
          <w:szCs w:val="20"/>
          <w:lang w:val="en-US"/>
        </w:rPr>
        <w:t> </w:t>
      </w:r>
      <w:r w:rsidRPr="00315948">
        <w:rPr>
          <w:rFonts w:ascii="Cambria" w:hAnsi="Cambria" w:cs="Times New Roman"/>
          <w:sz w:val="20"/>
          <w:szCs w:val="20"/>
        </w:rPr>
        <w:t>10.17660/ActaHortic.2016.1109.20</w:t>
      </w:r>
    </w:p>
    <w:p w14:paraId="6B12651E" w14:textId="77777777" w:rsidR="00D57894" w:rsidRPr="00315948" w:rsidRDefault="00D57894" w:rsidP="00D57894">
      <w:pPr>
        <w:spacing w:after="60" w:line="240" w:lineRule="auto"/>
        <w:ind w:firstLine="284"/>
        <w:jc w:val="both"/>
        <w:rPr>
          <w:rFonts w:ascii="Cambria" w:hAnsi="Cambria" w:cs="Times New Roman"/>
          <w:sz w:val="20"/>
          <w:szCs w:val="20"/>
        </w:rPr>
      </w:pPr>
      <w:r w:rsidRPr="00315948">
        <w:rPr>
          <w:rFonts w:ascii="Cambria" w:hAnsi="Cambria" w:cs="Times New Roman"/>
          <w:sz w:val="20"/>
          <w:szCs w:val="20"/>
        </w:rPr>
        <w:t>16. Поліщук С.</w:t>
      </w:r>
      <w:r w:rsidRPr="00315948">
        <w:rPr>
          <w:rFonts w:ascii="Cambria" w:hAnsi="Cambria" w:cs="Times New Roman"/>
          <w:sz w:val="20"/>
          <w:szCs w:val="20"/>
          <w:lang w:val="en-US"/>
        </w:rPr>
        <w:t> </w:t>
      </w:r>
      <w:r w:rsidRPr="00315948">
        <w:rPr>
          <w:rFonts w:ascii="Cambria" w:hAnsi="Cambria" w:cs="Times New Roman"/>
          <w:sz w:val="20"/>
          <w:szCs w:val="20"/>
        </w:rPr>
        <w:t xml:space="preserve">В. Біологічна активність антиоксидантів в культурі тканин </w:t>
      </w:r>
      <w:proofErr w:type="spellStart"/>
      <w:r w:rsidRPr="00315948">
        <w:rPr>
          <w:rFonts w:ascii="Cambria" w:hAnsi="Cambria" w:cs="Times New Roman"/>
          <w:sz w:val="20"/>
          <w:szCs w:val="20"/>
        </w:rPr>
        <w:t>томата</w:t>
      </w:r>
      <w:proofErr w:type="spellEnd"/>
      <w:r w:rsidRPr="00315948">
        <w:rPr>
          <w:rFonts w:ascii="Cambria" w:hAnsi="Cambria" w:cs="Times New Roman"/>
          <w:sz w:val="20"/>
          <w:szCs w:val="20"/>
        </w:rPr>
        <w:t xml:space="preserve"> </w:t>
      </w:r>
      <w:proofErr w:type="spellStart"/>
      <w:r w:rsidRPr="00315948">
        <w:rPr>
          <w:rFonts w:ascii="Cambria" w:hAnsi="Cambria" w:cs="Times New Roman"/>
          <w:i/>
          <w:iCs/>
          <w:sz w:val="20"/>
          <w:szCs w:val="20"/>
        </w:rPr>
        <w:t>in</w:t>
      </w:r>
      <w:proofErr w:type="spellEnd"/>
      <w:r w:rsidRPr="00315948">
        <w:rPr>
          <w:rFonts w:ascii="Cambria" w:hAnsi="Cambria" w:cs="Times New Roman"/>
          <w:i/>
          <w:iCs/>
          <w:sz w:val="20"/>
          <w:szCs w:val="20"/>
        </w:rPr>
        <w:t xml:space="preserve"> </w:t>
      </w:r>
      <w:proofErr w:type="spellStart"/>
      <w:r w:rsidRPr="00315948">
        <w:rPr>
          <w:rFonts w:ascii="Cambria" w:hAnsi="Cambria" w:cs="Times New Roman"/>
          <w:i/>
          <w:iCs/>
          <w:sz w:val="20"/>
          <w:szCs w:val="20"/>
        </w:rPr>
        <w:t>vitro</w:t>
      </w:r>
      <w:proofErr w:type="spellEnd"/>
      <w:r w:rsidRPr="00315948">
        <w:rPr>
          <w:rFonts w:ascii="Cambria" w:hAnsi="Cambria" w:cs="Times New Roman"/>
          <w:i/>
          <w:iCs/>
          <w:sz w:val="20"/>
          <w:szCs w:val="20"/>
          <w:lang w:val="en-US"/>
        </w:rPr>
        <w:t> </w:t>
      </w:r>
      <w:r w:rsidRPr="00315948">
        <w:rPr>
          <w:rFonts w:ascii="Cambria" w:hAnsi="Cambria" w:cs="Times New Roman"/>
          <w:sz w:val="20"/>
          <w:szCs w:val="20"/>
        </w:rPr>
        <w:t xml:space="preserve">: </w:t>
      </w:r>
      <w:proofErr w:type="spellStart"/>
      <w:r w:rsidRPr="00315948">
        <w:rPr>
          <w:rFonts w:ascii="Cambria" w:hAnsi="Cambria" w:cs="Times New Roman"/>
          <w:sz w:val="20"/>
          <w:szCs w:val="20"/>
        </w:rPr>
        <w:t>автореф</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дис</w:t>
      </w:r>
      <w:proofErr w:type="spellEnd"/>
      <w:r w:rsidRPr="00315948">
        <w:rPr>
          <w:rFonts w:ascii="Cambria" w:hAnsi="Cambria" w:cs="Times New Roman"/>
          <w:sz w:val="20"/>
          <w:szCs w:val="20"/>
        </w:rPr>
        <w:t>.</w:t>
      </w:r>
      <w:r>
        <w:rPr>
          <w:rFonts w:ascii="Cambria" w:hAnsi="Cambria" w:cs="Times New Roman"/>
          <w:sz w:val="20"/>
          <w:szCs w:val="20"/>
        </w:rPr>
        <w:t> </w:t>
      </w:r>
      <w:r w:rsidRPr="00315948">
        <w:rPr>
          <w:rFonts w:ascii="Cambria" w:hAnsi="Cambria" w:cs="Times New Roman"/>
          <w:sz w:val="20"/>
          <w:szCs w:val="20"/>
        </w:rPr>
        <w:t xml:space="preserve">... </w:t>
      </w:r>
      <w:proofErr w:type="spellStart"/>
      <w:r w:rsidRPr="00315948">
        <w:rPr>
          <w:rFonts w:ascii="Cambria" w:hAnsi="Cambria" w:cs="Times New Roman"/>
          <w:sz w:val="20"/>
          <w:szCs w:val="20"/>
        </w:rPr>
        <w:t>канд</w:t>
      </w:r>
      <w:proofErr w:type="spellEnd"/>
      <w:r w:rsidRPr="00315948">
        <w:rPr>
          <w:rFonts w:ascii="Cambria" w:hAnsi="Cambria" w:cs="Times New Roman"/>
          <w:sz w:val="20"/>
          <w:szCs w:val="20"/>
        </w:rPr>
        <w:t xml:space="preserve">. біол. наук : 03.00.20 / Херсон. </w:t>
      </w:r>
      <w:proofErr w:type="spellStart"/>
      <w:r w:rsidRPr="00315948">
        <w:rPr>
          <w:rFonts w:ascii="Cambria" w:hAnsi="Cambria" w:cs="Times New Roman"/>
          <w:sz w:val="20"/>
          <w:szCs w:val="20"/>
        </w:rPr>
        <w:t>держ</w:t>
      </w:r>
      <w:proofErr w:type="spellEnd"/>
      <w:r w:rsidRPr="00315948">
        <w:rPr>
          <w:rFonts w:ascii="Cambria" w:hAnsi="Cambria" w:cs="Times New Roman"/>
          <w:sz w:val="20"/>
          <w:szCs w:val="20"/>
        </w:rPr>
        <w:t>. пед. ун-т. Херсон, 1998. 18 с.</w:t>
      </w:r>
    </w:p>
    <w:p w14:paraId="3BBE19EC" w14:textId="77777777" w:rsidR="00D57894" w:rsidRPr="008D7694" w:rsidRDefault="00D57894" w:rsidP="00D57894">
      <w:pPr>
        <w:spacing w:after="60" w:line="240" w:lineRule="auto"/>
        <w:ind w:firstLine="284"/>
        <w:jc w:val="both"/>
        <w:rPr>
          <w:rFonts w:ascii="Cambria" w:hAnsi="Cambria" w:cs="Times New Roman"/>
          <w:sz w:val="20"/>
          <w:szCs w:val="20"/>
        </w:rPr>
      </w:pPr>
      <w:r w:rsidRPr="00315948">
        <w:rPr>
          <w:rFonts w:ascii="Cambria" w:hAnsi="Cambria" w:cs="Times New Roman"/>
          <w:sz w:val="20"/>
          <w:szCs w:val="20"/>
        </w:rPr>
        <w:lastRenderedPageBreak/>
        <w:t xml:space="preserve">17. </w:t>
      </w:r>
      <w:proofErr w:type="spellStart"/>
      <w:r w:rsidRPr="00315948">
        <w:rPr>
          <w:rFonts w:ascii="Cambria" w:hAnsi="Cambria" w:cs="Times New Roman"/>
          <w:sz w:val="20"/>
          <w:szCs w:val="20"/>
        </w:rPr>
        <w:t>Grauda</w:t>
      </w:r>
      <w:proofErr w:type="spellEnd"/>
      <w:r w:rsidRPr="00315948">
        <w:rPr>
          <w:rFonts w:ascii="Cambria" w:hAnsi="Cambria" w:cs="Times New Roman"/>
          <w:sz w:val="20"/>
          <w:szCs w:val="20"/>
        </w:rPr>
        <w:t xml:space="preserve"> D., </w:t>
      </w:r>
      <w:proofErr w:type="spellStart"/>
      <w:r w:rsidRPr="00315948">
        <w:rPr>
          <w:rFonts w:ascii="Cambria" w:hAnsi="Cambria" w:cs="Times New Roman"/>
          <w:sz w:val="20"/>
          <w:szCs w:val="20"/>
        </w:rPr>
        <w:t>Mikelsone</w:t>
      </w:r>
      <w:proofErr w:type="spellEnd"/>
      <w:r w:rsidRPr="00315948">
        <w:rPr>
          <w:rFonts w:ascii="Cambria" w:hAnsi="Cambria" w:cs="Times New Roman"/>
          <w:sz w:val="20"/>
          <w:szCs w:val="20"/>
        </w:rPr>
        <w:t xml:space="preserve"> A. </w:t>
      </w:r>
      <w:proofErr w:type="spellStart"/>
      <w:r w:rsidRPr="00315948">
        <w:rPr>
          <w:rFonts w:ascii="Cambria" w:hAnsi="Cambria" w:cs="Times New Roman"/>
          <w:sz w:val="20"/>
          <w:szCs w:val="20"/>
        </w:rPr>
        <w:t>Rashal</w:t>
      </w:r>
      <w:proofErr w:type="spellEnd"/>
      <w:r w:rsidRPr="00315948">
        <w:rPr>
          <w:rFonts w:ascii="Cambria" w:hAnsi="Cambria" w:cs="Times New Roman"/>
          <w:sz w:val="20"/>
          <w:szCs w:val="20"/>
        </w:rPr>
        <w:t xml:space="preserve"> A. </w:t>
      </w:r>
      <w:proofErr w:type="spellStart"/>
      <w:r w:rsidRPr="00315948">
        <w:rPr>
          <w:rFonts w:ascii="Cambria" w:hAnsi="Cambria" w:cs="Times New Roman"/>
          <w:sz w:val="20"/>
          <w:szCs w:val="20"/>
        </w:rPr>
        <w:t>Use</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of</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antioxidants</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for</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enhancing</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flax</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multiplication</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rate</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in</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tissue</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culture</w:t>
      </w:r>
      <w:proofErr w:type="spellEnd"/>
      <w:r w:rsidRPr="00315948">
        <w:rPr>
          <w:rFonts w:ascii="Cambria" w:hAnsi="Cambria" w:cs="Times New Roman"/>
          <w:sz w:val="20"/>
          <w:szCs w:val="20"/>
        </w:rPr>
        <w:t xml:space="preserve">. </w:t>
      </w:r>
      <w:proofErr w:type="spellStart"/>
      <w:r w:rsidRPr="00315948">
        <w:rPr>
          <w:rFonts w:ascii="Cambria" w:hAnsi="Cambria" w:cs="Times New Roman"/>
          <w:i/>
          <w:iCs/>
          <w:sz w:val="20"/>
          <w:szCs w:val="20"/>
        </w:rPr>
        <w:t>Acta</w:t>
      </w:r>
      <w:proofErr w:type="spellEnd"/>
      <w:r w:rsidRPr="00315948">
        <w:rPr>
          <w:rFonts w:ascii="Cambria" w:hAnsi="Cambria" w:cs="Times New Roman"/>
          <w:i/>
          <w:iCs/>
          <w:sz w:val="20"/>
          <w:szCs w:val="20"/>
        </w:rPr>
        <w:t xml:space="preserve"> </w:t>
      </w:r>
      <w:proofErr w:type="spellStart"/>
      <w:r w:rsidRPr="00315948">
        <w:rPr>
          <w:rFonts w:ascii="Cambria" w:hAnsi="Cambria" w:cs="Times New Roman"/>
          <w:i/>
          <w:iCs/>
          <w:sz w:val="20"/>
          <w:szCs w:val="20"/>
        </w:rPr>
        <w:t>Horticulturae</w:t>
      </w:r>
      <w:proofErr w:type="spellEnd"/>
      <w:r w:rsidRPr="00315948">
        <w:rPr>
          <w:rFonts w:ascii="Cambria" w:hAnsi="Cambria" w:cs="Times New Roman"/>
          <w:sz w:val="20"/>
          <w:szCs w:val="20"/>
        </w:rPr>
        <w:t xml:space="preserve">. 2009. </w:t>
      </w:r>
      <w:r w:rsidRPr="00315948">
        <w:rPr>
          <w:rFonts w:ascii="Cambria" w:hAnsi="Cambria" w:cs="Times New Roman"/>
          <w:sz w:val="20"/>
          <w:szCs w:val="20"/>
          <w:lang w:val="en-US"/>
        </w:rPr>
        <w:t>Vol</w:t>
      </w:r>
      <w:r w:rsidRPr="008D7694">
        <w:rPr>
          <w:rFonts w:ascii="Cambria" w:hAnsi="Cambria" w:cs="Times New Roman"/>
          <w:sz w:val="20"/>
          <w:szCs w:val="20"/>
        </w:rPr>
        <w:t>.</w:t>
      </w:r>
      <w:r w:rsidRPr="00315948">
        <w:rPr>
          <w:rFonts w:ascii="Cambria" w:hAnsi="Cambria" w:cs="Times New Roman"/>
          <w:sz w:val="20"/>
          <w:szCs w:val="20"/>
          <w:lang w:val="en-US"/>
        </w:rPr>
        <w:t> </w:t>
      </w:r>
      <w:r w:rsidRPr="00315948">
        <w:rPr>
          <w:rFonts w:ascii="Cambria" w:hAnsi="Cambria" w:cs="Times New Roman"/>
          <w:sz w:val="20"/>
          <w:szCs w:val="20"/>
        </w:rPr>
        <w:t>812</w:t>
      </w:r>
      <w:r w:rsidRPr="008D7694">
        <w:rPr>
          <w:rFonts w:ascii="Cambria" w:hAnsi="Cambria" w:cs="Times New Roman"/>
          <w:sz w:val="20"/>
          <w:szCs w:val="20"/>
        </w:rPr>
        <w:t xml:space="preserve">. </w:t>
      </w:r>
      <w:r>
        <w:rPr>
          <w:rFonts w:ascii="Cambria" w:hAnsi="Cambria" w:cs="Times New Roman"/>
          <w:sz w:val="20"/>
          <w:szCs w:val="20"/>
          <w:lang w:val="en-US"/>
        </w:rPr>
        <w:t>P</w:t>
      </w:r>
      <w:r w:rsidRPr="008D7694">
        <w:rPr>
          <w:rFonts w:ascii="Cambria" w:hAnsi="Cambria" w:cs="Times New Roman"/>
          <w:sz w:val="20"/>
          <w:szCs w:val="20"/>
        </w:rPr>
        <w:t>.</w:t>
      </w:r>
      <w:r w:rsidRPr="00315948">
        <w:rPr>
          <w:rFonts w:ascii="Cambria" w:hAnsi="Cambria" w:cs="Times New Roman"/>
          <w:sz w:val="20"/>
          <w:szCs w:val="20"/>
          <w:lang w:val="en-US"/>
        </w:rPr>
        <w:t> </w:t>
      </w:r>
      <w:r w:rsidRPr="00315948">
        <w:rPr>
          <w:rFonts w:ascii="Cambria" w:hAnsi="Cambria" w:cs="Times New Roman"/>
          <w:sz w:val="20"/>
          <w:szCs w:val="20"/>
        </w:rPr>
        <w:t>147–152</w:t>
      </w:r>
      <w:r w:rsidRPr="008D7694">
        <w:rPr>
          <w:rFonts w:ascii="Cambria" w:hAnsi="Cambria" w:cs="Times New Roman"/>
          <w:sz w:val="20"/>
          <w:szCs w:val="20"/>
        </w:rPr>
        <w:t>.</w:t>
      </w:r>
      <w:r w:rsidRPr="00315948">
        <w:rPr>
          <w:rFonts w:ascii="Cambria" w:hAnsi="Cambria"/>
        </w:rPr>
        <w:t xml:space="preserve"> </w:t>
      </w:r>
      <w:proofErr w:type="spellStart"/>
      <w:r w:rsidRPr="00315948">
        <w:rPr>
          <w:rFonts w:ascii="Cambria" w:hAnsi="Cambria" w:cs="Times New Roman"/>
          <w:sz w:val="20"/>
          <w:szCs w:val="20"/>
        </w:rPr>
        <w:t>doi</w:t>
      </w:r>
      <w:proofErr w:type="spellEnd"/>
      <w:r w:rsidRPr="00315948">
        <w:rPr>
          <w:rFonts w:ascii="Cambria" w:hAnsi="Cambria" w:cs="Times New Roman"/>
          <w:sz w:val="20"/>
          <w:szCs w:val="20"/>
        </w:rPr>
        <w:t>:</w:t>
      </w:r>
      <w:r w:rsidRPr="00315948">
        <w:rPr>
          <w:rFonts w:ascii="Cambria" w:hAnsi="Cambria" w:cs="Times New Roman"/>
          <w:sz w:val="20"/>
          <w:szCs w:val="20"/>
          <w:lang w:val="en-US"/>
        </w:rPr>
        <w:t> </w:t>
      </w:r>
      <w:r w:rsidRPr="008D7694">
        <w:rPr>
          <w:rFonts w:ascii="Cambria" w:hAnsi="Cambria" w:cs="Times New Roman"/>
          <w:sz w:val="20"/>
          <w:szCs w:val="20"/>
        </w:rPr>
        <w:t>10.17660/</w:t>
      </w:r>
      <w:proofErr w:type="spellStart"/>
      <w:r w:rsidRPr="00315948">
        <w:rPr>
          <w:rFonts w:ascii="Cambria" w:hAnsi="Cambria" w:cs="Times New Roman"/>
          <w:sz w:val="20"/>
          <w:szCs w:val="20"/>
          <w:lang w:val="en-US"/>
        </w:rPr>
        <w:t>ActaHortic</w:t>
      </w:r>
      <w:proofErr w:type="spellEnd"/>
      <w:r w:rsidRPr="008D7694">
        <w:rPr>
          <w:rFonts w:ascii="Cambria" w:hAnsi="Cambria" w:cs="Times New Roman"/>
          <w:sz w:val="20"/>
          <w:szCs w:val="20"/>
        </w:rPr>
        <w:t>.2009.812.15</w:t>
      </w:r>
    </w:p>
    <w:p w14:paraId="06F54D7A" w14:textId="77777777" w:rsidR="00D57894" w:rsidRPr="00315948" w:rsidRDefault="00D57894" w:rsidP="00D57894">
      <w:pPr>
        <w:spacing w:after="60" w:line="240" w:lineRule="auto"/>
        <w:ind w:firstLine="284"/>
        <w:jc w:val="both"/>
        <w:rPr>
          <w:rFonts w:ascii="Cambria" w:hAnsi="Cambria" w:cs="Times New Roman"/>
          <w:sz w:val="20"/>
          <w:szCs w:val="20"/>
          <w:shd w:val="clear" w:color="auto" w:fill="FFFFFF"/>
        </w:rPr>
      </w:pPr>
      <w:r w:rsidRPr="00315948">
        <w:rPr>
          <w:rFonts w:ascii="Cambria" w:hAnsi="Cambria" w:cs="Times New Roman"/>
          <w:sz w:val="20"/>
          <w:szCs w:val="20"/>
          <w:shd w:val="clear" w:color="auto" w:fill="FFFFFF"/>
        </w:rPr>
        <w:t>18.</w:t>
      </w:r>
      <w:r w:rsidRPr="00315948">
        <w:rPr>
          <w:rFonts w:ascii="Cambria" w:hAnsi="Cambria" w:cs="Times New Roman"/>
          <w:sz w:val="20"/>
          <w:szCs w:val="20"/>
        </w:rPr>
        <w:t xml:space="preserve"> </w:t>
      </w:r>
      <w:proofErr w:type="spellStart"/>
      <w:r w:rsidRPr="00315948">
        <w:rPr>
          <w:rFonts w:ascii="Cambria" w:hAnsi="Cambria" w:cs="Times New Roman"/>
          <w:sz w:val="20"/>
          <w:szCs w:val="20"/>
        </w:rPr>
        <w:t>Рябовол</w:t>
      </w:r>
      <w:proofErr w:type="spellEnd"/>
      <w:r w:rsidRPr="00315948">
        <w:rPr>
          <w:rFonts w:ascii="Cambria" w:hAnsi="Cambria" w:cs="Times New Roman"/>
          <w:sz w:val="20"/>
          <w:szCs w:val="20"/>
        </w:rPr>
        <w:t xml:space="preserve"> Л.</w:t>
      </w:r>
      <w:r w:rsidRPr="00315948">
        <w:rPr>
          <w:rFonts w:ascii="Cambria" w:hAnsi="Cambria" w:cs="Times New Roman"/>
          <w:sz w:val="20"/>
          <w:szCs w:val="20"/>
          <w:lang w:val="en-US"/>
        </w:rPr>
        <w:t> </w:t>
      </w:r>
      <w:r w:rsidRPr="00315948">
        <w:rPr>
          <w:rFonts w:ascii="Cambria" w:hAnsi="Cambria" w:cs="Times New Roman"/>
          <w:sz w:val="20"/>
          <w:szCs w:val="20"/>
        </w:rPr>
        <w:t xml:space="preserve">О. </w:t>
      </w:r>
      <w:proofErr w:type="spellStart"/>
      <w:r w:rsidRPr="00315948">
        <w:rPr>
          <w:rFonts w:ascii="Cambria" w:hAnsi="Cambria" w:cs="Times New Roman"/>
          <w:sz w:val="20"/>
          <w:szCs w:val="20"/>
        </w:rPr>
        <w:t>Клональне</w:t>
      </w:r>
      <w:proofErr w:type="spellEnd"/>
      <w:r w:rsidRPr="00315948">
        <w:rPr>
          <w:rFonts w:ascii="Cambria" w:hAnsi="Cambria" w:cs="Times New Roman"/>
          <w:sz w:val="20"/>
          <w:szCs w:val="20"/>
        </w:rPr>
        <w:t xml:space="preserve"> </w:t>
      </w:r>
      <w:proofErr w:type="spellStart"/>
      <w:r w:rsidRPr="00315948">
        <w:rPr>
          <w:rFonts w:ascii="Cambria" w:hAnsi="Cambria" w:cs="Times New Roman"/>
          <w:sz w:val="20"/>
          <w:szCs w:val="20"/>
        </w:rPr>
        <w:t>мікророзноження</w:t>
      </w:r>
      <w:proofErr w:type="spellEnd"/>
      <w:r w:rsidRPr="00315948">
        <w:rPr>
          <w:rFonts w:ascii="Cambria" w:hAnsi="Cambria" w:cs="Times New Roman"/>
          <w:sz w:val="20"/>
          <w:szCs w:val="20"/>
        </w:rPr>
        <w:t xml:space="preserve"> рослин</w:t>
      </w:r>
      <w:r w:rsidRPr="00315948">
        <w:rPr>
          <w:rFonts w:ascii="Cambria" w:hAnsi="Cambria" w:cs="Times New Roman"/>
          <w:sz w:val="20"/>
          <w:szCs w:val="20"/>
          <w:lang w:val="en-US"/>
        </w:rPr>
        <w:t> </w:t>
      </w:r>
      <w:r w:rsidRPr="00315948">
        <w:rPr>
          <w:rFonts w:ascii="Cambria" w:hAnsi="Cambria" w:cs="Times New Roman"/>
          <w:sz w:val="20"/>
          <w:szCs w:val="20"/>
        </w:rPr>
        <w:t>: методичні рекомендації для проведення лабораторно-практичних занять з «Біотехнології рослин». Умань</w:t>
      </w:r>
      <w:r w:rsidRPr="00315948">
        <w:rPr>
          <w:rFonts w:ascii="Cambria" w:hAnsi="Cambria" w:cs="Times New Roman"/>
          <w:sz w:val="20"/>
          <w:szCs w:val="20"/>
          <w:lang w:val="en-US"/>
        </w:rPr>
        <w:t> </w:t>
      </w:r>
      <w:r w:rsidRPr="00315948">
        <w:rPr>
          <w:rFonts w:ascii="Cambria" w:hAnsi="Cambria" w:cs="Times New Roman"/>
          <w:sz w:val="20"/>
          <w:szCs w:val="20"/>
        </w:rPr>
        <w:t>: УДАА, 2001. 16</w:t>
      </w:r>
      <w:r w:rsidRPr="00315948">
        <w:rPr>
          <w:rFonts w:ascii="Cambria" w:hAnsi="Cambria" w:cs="Times New Roman"/>
          <w:sz w:val="20"/>
          <w:szCs w:val="20"/>
          <w:lang w:val="en-US"/>
        </w:rPr>
        <w:t> </w:t>
      </w:r>
      <w:r w:rsidRPr="00315948">
        <w:rPr>
          <w:rFonts w:ascii="Cambria" w:hAnsi="Cambria" w:cs="Times New Roman"/>
          <w:sz w:val="20"/>
          <w:szCs w:val="20"/>
        </w:rPr>
        <w:t>с.</w:t>
      </w:r>
    </w:p>
    <w:p w14:paraId="0BA9F387" w14:textId="77777777" w:rsidR="00D57894" w:rsidRPr="00315948" w:rsidRDefault="00D57894" w:rsidP="00D57894">
      <w:pPr>
        <w:spacing w:after="60" w:line="240" w:lineRule="auto"/>
        <w:ind w:firstLine="284"/>
        <w:jc w:val="both"/>
        <w:rPr>
          <w:rFonts w:ascii="Cambria" w:hAnsi="Cambria" w:cs="Times New Roman"/>
          <w:sz w:val="20"/>
          <w:szCs w:val="20"/>
        </w:rPr>
      </w:pPr>
      <w:r w:rsidRPr="00315948">
        <w:rPr>
          <w:rFonts w:ascii="Cambria" w:hAnsi="Cambria" w:cs="Times New Roman"/>
          <w:sz w:val="20"/>
          <w:szCs w:val="20"/>
          <w:shd w:val="clear" w:color="auto" w:fill="FFFFFF"/>
        </w:rPr>
        <w:t>19. Войтовська В.</w:t>
      </w:r>
      <w:r w:rsidRPr="00315948">
        <w:rPr>
          <w:rFonts w:ascii="Cambria" w:hAnsi="Cambria" w:cs="Times New Roman"/>
          <w:sz w:val="20"/>
          <w:szCs w:val="20"/>
          <w:shd w:val="clear" w:color="auto" w:fill="FFFFFF"/>
          <w:lang w:val="en-US"/>
        </w:rPr>
        <w:t> </w:t>
      </w:r>
      <w:r w:rsidRPr="00315948">
        <w:rPr>
          <w:rFonts w:ascii="Cambria" w:hAnsi="Cambria" w:cs="Times New Roman"/>
          <w:sz w:val="20"/>
          <w:szCs w:val="20"/>
          <w:shd w:val="clear" w:color="auto" w:fill="FFFFFF"/>
        </w:rPr>
        <w:t xml:space="preserve">І., </w:t>
      </w:r>
      <w:proofErr w:type="spellStart"/>
      <w:r w:rsidRPr="00315948">
        <w:rPr>
          <w:rFonts w:ascii="Cambria" w:hAnsi="Cambria" w:cs="Times New Roman"/>
          <w:sz w:val="20"/>
          <w:szCs w:val="20"/>
          <w:shd w:val="clear" w:color="auto" w:fill="FFFFFF"/>
        </w:rPr>
        <w:t>Сторожик</w:t>
      </w:r>
      <w:proofErr w:type="spellEnd"/>
      <w:r w:rsidRPr="00315948">
        <w:rPr>
          <w:rFonts w:ascii="Cambria" w:hAnsi="Cambria" w:cs="Times New Roman"/>
          <w:sz w:val="20"/>
          <w:szCs w:val="20"/>
          <w:shd w:val="clear" w:color="auto" w:fill="FFFFFF"/>
        </w:rPr>
        <w:t xml:space="preserve"> Л.</w:t>
      </w:r>
      <w:r w:rsidRPr="00315948">
        <w:rPr>
          <w:rFonts w:ascii="Cambria" w:hAnsi="Cambria" w:cs="Times New Roman"/>
          <w:sz w:val="20"/>
          <w:szCs w:val="20"/>
          <w:shd w:val="clear" w:color="auto" w:fill="FFFFFF"/>
          <w:lang w:val="en-US"/>
        </w:rPr>
        <w:t> </w:t>
      </w:r>
      <w:r w:rsidRPr="00315948">
        <w:rPr>
          <w:rFonts w:ascii="Cambria" w:hAnsi="Cambria" w:cs="Times New Roman"/>
          <w:sz w:val="20"/>
          <w:szCs w:val="20"/>
          <w:shd w:val="clear" w:color="auto" w:fill="FFFFFF"/>
        </w:rPr>
        <w:t>І., Любич В.</w:t>
      </w:r>
      <w:r w:rsidRPr="00315948">
        <w:rPr>
          <w:rFonts w:ascii="Cambria" w:hAnsi="Cambria" w:cs="Times New Roman"/>
          <w:sz w:val="20"/>
          <w:szCs w:val="20"/>
          <w:shd w:val="clear" w:color="auto" w:fill="FFFFFF"/>
          <w:lang w:val="en-US"/>
        </w:rPr>
        <w:t> </w:t>
      </w:r>
      <w:r w:rsidRPr="00315948">
        <w:rPr>
          <w:rFonts w:ascii="Cambria" w:hAnsi="Cambria" w:cs="Times New Roman"/>
          <w:sz w:val="20"/>
          <w:szCs w:val="20"/>
          <w:shd w:val="clear" w:color="auto" w:fill="FFFFFF"/>
        </w:rPr>
        <w:t>В., Третьякова С.</w:t>
      </w:r>
      <w:r w:rsidRPr="00315948">
        <w:rPr>
          <w:rFonts w:ascii="Cambria" w:hAnsi="Cambria" w:cs="Times New Roman"/>
          <w:sz w:val="20"/>
          <w:szCs w:val="20"/>
          <w:shd w:val="clear" w:color="auto" w:fill="FFFFFF"/>
          <w:lang w:val="en-US"/>
        </w:rPr>
        <w:t> </w:t>
      </w:r>
      <w:r w:rsidRPr="00315948">
        <w:rPr>
          <w:rFonts w:ascii="Cambria" w:hAnsi="Cambria" w:cs="Times New Roman"/>
          <w:sz w:val="20"/>
          <w:szCs w:val="20"/>
          <w:shd w:val="clear" w:color="auto" w:fill="FFFFFF"/>
        </w:rPr>
        <w:t xml:space="preserve">О. </w:t>
      </w:r>
      <w:r w:rsidRPr="00315948">
        <w:rPr>
          <w:rFonts w:ascii="Cambria" w:hAnsi="Cambria" w:cs="Times New Roman"/>
          <w:sz w:val="20"/>
          <w:szCs w:val="20"/>
        </w:rPr>
        <w:t>Вегетативне розмноження сорго цукрового і зернового</w:t>
      </w:r>
      <w:r w:rsidRPr="00315948">
        <w:rPr>
          <w:rFonts w:ascii="Cambria" w:hAnsi="Cambria" w:cs="Times New Roman"/>
          <w:sz w:val="20"/>
          <w:szCs w:val="20"/>
          <w:lang w:val="en-US"/>
        </w:rPr>
        <w:t> </w:t>
      </w:r>
      <w:r w:rsidRPr="00315948">
        <w:rPr>
          <w:rFonts w:ascii="Cambria" w:hAnsi="Cambria" w:cs="Times New Roman"/>
          <w:sz w:val="20"/>
          <w:szCs w:val="20"/>
          <w:shd w:val="clear" w:color="auto" w:fill="FFFFFF"/>
        </w:rPr>
        <w:t xml:space="preserve">: метод. </w:t>
      </w:r>
      <w:proofErr w:type="spellStart"/>
      <w:r w:rsidRPr="00315948">
        <w:rPr>
          <w:rFonts w:ascii="Cambria" w:hAnsi="Cambria" w:cs="Times New Roman"/>
          <w:sz w:val="20"/>
          <w:szCs w:val="20"/>
          <w:shd w:val="clear" w:color="auto" w:fill="FFFFFF"/>
        </w:rPr>
        <w:t>рекоменд</w:t>
      </w:r>
      <w:proofErr w:type="spellEnd"/>
      <w:r w:rsidRPr="00315948">
        <w:rPr>
          <w:rFonts w:ascii="Cambria" w:hAnsi="Cambria" w:cs="Times New Roman"/>
          <w:sz w:val="20"/>
          <w:szCs w:val="20"/>
          <w:shd w:val="clear" w:color="auto" w:fill="FFFFFF"/>
        </w:rPr>
        <w:t>. Умань, 2019. 17 с.</w:t>
      </w:r>
    </w:p>
    <w:p w14:paraId="11F029FC" w14:textId="77777777" w:rsidR="00D57894" w:rsidRPr="00315948" w:rsidRDefault="00D57894" w:rsidP="00D57894">
      <w:pPr>
        <w:spacing w:after="60" w:line="240" w:lineRule="auto"/>
        <w:ind w:firstLine="284"/>
        <w:jc w:val="both"/>
        <w:rPr>
          <w:rFonts w:ascii="Cambria" w:hAnsi="Cambria" w:cs="Times New Roman"/>
          <w:sz w:val="20"/>
          <w:szCs w:val="20"/>
          <w:shd w:val="clear" w:color="auto" w:fill="FFFFFF"/>
        </w:rPr>
      </w:pPr>
      <w:r w:rsidRPr="00315948">
        <w:rPr>
          <w:rFonts w:ascii="Cambria" w:hAnsi="Cambria" w:cs="Times New Roman"/>
          <w:sz w:val="20"/>
          <w:szCs w:val="20"/>
          <w:shd w:val="clear" w:color="auto" w:fill="FFFFFF"/>
        </w:rPr>
        <w:t>20.</w:t>
      </w:r>
      <w:r w:rsidRPr="00315948">
        <w:rPr>
          <w:rFonts w:ascii="Cambria" w:hAnsi="Cambria" w:cs="Times New Roman"/>
          <w:sz w:val="20"/>
          <w:szCs w:val="20"/>
        </w:rPr>
        <w:t xml:space="preserve"> Кушнір Г. П., </w:t>
      </w:r>
      <w:proofErr w:type="spellStart"/>
      <w:r w:rsidRPr="00315948">
        <w:rPr>
          <w:rFonts w:ascii="Cambria" w:hAnsi="Cambria" w:cs="Times New Roman"/>
          <w:sz w:val="20"/>
          <w:szCs w:val="20"/>
        </w:rPr>
        <w:t>Сарнавська</w:t>
      </w:r>
      <w:proofErr w:type="spellEnd"/>
      <w:r w:rsidRPr="00315948">
        <w:rPr>
          <w:rFonts w:ascii="Cambria" w:hAnsi="Cambria" w:cs="Times New Roman"/>
          <w:sz w:val="20"/>
          <w:szCs w:val="20"/>
        </w:rPr>
        <w:t xml:space="preserve"> В. В. </w:t>
      </w:r>
      <w:proofErr w:type="spellStart"/>
      <w:r w:rsidRPr="00315948">
        <w:rPr>
          <w:rFonts w:ascii="Cambria" w:hAnsi="Cambria" w:cs="Times New Roman"/>
          <w:sz w:val="20"/>
          <w:szCs w:val="20"/>
        </w:rPr>
        <w:t>Мікроклональне</w:t>
      </w:r>
      <w:proofErr w:type="spellEnd"/>
      <w:r w:rsidRPr="00315948">
        <w:rPr>
          <w:rFonts w:ascii="Cambria" w:hAnsi="Cambria" w:cs="Times New Roman"/>
          <w:sz w:val="20"/>
          <w:szCs w:val="20"/>
        </w:rPr>
        <w:t xml:space="preserve"> розмноження рослин. Київ : Наукова думка, 2005. 272 с.</w:t>
      </w:r>
    </w:p>
    <w:p w14:paraId="458754E8" w14:textId="77777777" w:rsidR="00D57894" w:rsidRPr="00315948" w:rsidRDefault="00D57894" w:rsidP="00D57894">
      <w:pPr>
        <w:spacing w:after="60" w:line="240" w:lineRule="auto"/>
        <w:ind w:firstLine="284"/>
        <w:jc w:val="both"/>
        <w:rPr>
          <w:rFonts w:ascii="Cambria" w:hAnsi="Cambria" w:cs="Times New Roman"/>
          <w:sz w:val="20"/>
          <w:szCs w:val="20"/>
          <w:shd w:val="clear" w:color="auto" w:fill="FFFFFF"/>
        </w:rPr>
      </w:pPr>
      <w:r w:rsidRPr="00315948">
        <w:rPr>
          <w:rFonts w:ascii="Cambria" w:hAnsi="Cambria" w:cs="Times New Roman"/>
          <w:sz w:val="20"/>
          <w:szCs w:val="20"/>
          <w:shd w:val="clear" w:color="auto" w:fill="FFFFFF"/>
        </w:rPr>
        <w:t>21.</w:t>
      </w:r>
      <w:r w:rsidRPr="00315948">
        <w:rPr>
          <w:rFonts w:ascii="Cambria" w:hAnsi="Cambria" w:cs="Times New Roman"/>
          <w:sz w:val="20"/>
          <w:szCs w:val="20"/>
        </w:rPr>
        <w:t xml:space="preserve"> Лобова О. В., Пилипчук О. О. </w:t>
      </w:r>
      <w:proofErr w:type="spellStart"/>
      <w:r w:rsidRPr="00315948">
        <w:rPr>
          <w:rFonts w:ascii="Cambria" w:hAnsi="Cambria" w:cs="Times New Roman"/>
          <w:sz w:val="20"/>
          <w:szCs w:val="20"/>
        </w:rPr>
        <w:t>Cільськогосподарська</w:t>
      </w:r>
      <w:proofErr w:type="spellEnd"/>
      <w:r w:rsidRPr="00315948">
        <w:rPr>
          <w:rFonts w:ascii="Cambria" w:hAnsi="Cambria" w:cs="Times New Roman"/>
          <w:sz w:val="20"/>
          <w:szCs w:val="20"/>
        </w:rPr>
        <w:t xml:space="preserve"> біотехнологія. Методичні вказівки до виконання лабораторних робіт для студентів спеціальності 6.051401 «</w:t>
      </w:r>
      <w:proofErr w:type="spellStart"/>
      <w:r w:rsidRPr="00315948">
        <w:rPr>
          <w:rFonts w:ascii="Cambria" w:hAnsi="Cambria" w:cs="Times New Roman"/>
          <w:sz w:val="20"/>
          <w:szCs w:val="20"/>
        </w:rPr>
        <w:t>Екобіотехнологія</w:t>
      </w:r>
      <w:proofErr w:type="spellEnd"/>
      <w:r w:rsidRPr="00315948">
        <w:rPr>
          <w:rFonts w:ascii="Cambria" w:hAnsi="Cambria" w:cs="Times New Roman"/>
          <w:sz w:val="20"/>
          <w:szCs w:val="20"/>
        </w:rPr>
        <w:t>». Київ, 2014. 20 с.</w:t>
      </w:r>
    </w:p>
    <w:p w14:paraId="73D11022" w14:textId="77777777" w:rsidR="00D57894" w:rsidRPr="00315948" w:rsidRDefault="00D57894" w:rsidP="00D57894">
      <w:pPr>
        <w:spacing w:after="0" w:line="240" w:lineRule="auto"/>
        <w:ind w:firstLine="284"/>
        <w:jc w:val="both"/>
        <w:rPr>
          <w:rFonts w:ascii="Cambria" w:hAnsi="Cambria" w:cs="Times New Roman"/>
          <w:sz w:val="24"/>
          <w:szCs w:val="24"/>
        </w:rPr>
      </w:pPr>
      <w:r w:rsidRPr="00315948">
        <w:rPr>
          <w:rFonts w:ascii="Cambria" w:hAnsi="Cambria" w:cs="Times New Roman"/>
          <w:sz w:val="20"/>
          <w:szCs w:val="20"/>
          <w:shd w:val="clear" w:color="auto" w:fill="FFFFFF"/>
        </w:rPr>
        <w:t>22.</w:t>
      </w:r>
      <w:r w:rsidRPr="00315948">
        <w:rPr>
          <w:rFonts w:ascii="Cambria" w:hAnsi="Cambria" w:cs="Times New Roman"/>
          <w:sz w:val="20"/>
          <w:szCs w:val="20"/>
        </w:rPr>
        <w:t xml:space="preserve"> </w:t>
      </w:r>
      <w:proofErr w:type="spellStart"/>
      <w:r w:rsidRPr="00315948">
        <w:rPr>
          <w:rFonts w:ascii="Cambria" w:hAnsi="Cambria" w:cs="Times New Roman"/>
          <w:sz w:val="20"/>
          <w:szCs w:val="20"/>
        </w:rPr>
        <w:t>Ермантраут</w:t>
      </w:r>
      <w:proofErr w:type="spellEnd"/>
      <w:r w:rsidRPr="00315948">
        <w:rPr>
          <w:rFonts w:ascii="Cambria" w:hAnsi="Cambria" w:cs="Times New Roman"/>
          <w:sz w:val="20"/>
          <w:szCs w:val="20"/>
        </w:rPr>
        <w:t xml:space="preserve"> Е. Р., Присяжнюк О. І., Шевченко І. Л. Статистичний аналіз агрономічних дослідних даних у пакеті </w:t>
      </w:r>
      <w:proofErr w:type="spellStart"/>
      <w:r w:rsidRPr="00315948">
        <w:rPr>
          <w:rFonts w:ascii="Cambria" w:hAnsi="Cambria" w:cs="Times New Roman"/>
          <w:sz w:val="20"/>
          <w:szCs w:val="20"/>
        </w:rPr>
        <w:t>Statistica</w:t>
      </w:r>
      <w:proofErr w:type="spellEnd"/>
      <w:r w:rsidRPr="00315948">
        <w:rPr>
          <w:rFonts w:ascii="Cambria" w:hAnsi="Cambria" w:cs="Times New Roman"/>
          <w:sz w:val="20"/>
          <w:szCs w:val="20"/>
        </w:rPr>
        <w:t xml:space="preserve"> 6.0. Київ : </w:t>
      </w:r>
      <w:proofErr w:type="spellStart"/>
      <w:r w:rsidRPr="00315948">
        <w:rPr>
          <w:rFonts w:ascii="Cambria" w:hAnsi="Cambria" w:cs="Times New Roman"/>
          <w:sz w:val="20"/>
          <w:szCs w:val="20"/>
        </w:rPr>
        <w:t>ПоліграфКонсалтинг</w:t>
      </w:r>
      <w:proofErr w:type="spellEnd"/>
      <w:r w:rsidRPr="00315948">
        <w:rPr>
          <w:rFonts w:ascii="Cambria" w:hAnsi="Cambria" w:cs="Times New Roman"/>
          <w:sz w:val="20"/>
          <w:szCs w:val="20"/>
        </w:rPr>
        <w:t>, 2007. 55 с.</w:t>
      </w:r>
    </w:p>
    <w:p w14:paraId="3664EFF9" w14:textId="77777777" w:rsidR="00D57894" w:rsidRDefault="00D57894" w:rsidP="00D57894">
      <w:pPr>
        <w:spacing w:after="0" w:line="240" w:lineRule="auto"/>
        <w:ind w:firstLine="284"/>
        <w:jc w:val="both"/>
        <w:rPr>
          <w:rFonts w:ascii="Cambria" w:hAnsi="Cambria" w:cs="Arial"/>
          <w:color w:val="222222"/>
          <w:sz w:val="20"/>
          <w:szCs w:val="20"/>
          <w:shd w:val="clear" w:color="auto" w:fill="FFFFFF"/>
        </w:rPr>
      </w:pPr>
    </w:p>
    <w:p w14:paraId="5956F49A" w14:textId="77777777" w:rsidR="00D57894" w:rsidRPr="00575821" w:rsidRDefault="00D57894" w:rsidP="00D57894">
      <w:pPr>
        <w:spacing w:after="60" w:line="240" w:lineRule="auto"/>
        <w:ind w:firstLine="284"/>
        <w:jc w:val="both"/>
        <w:rPr>
          <w:rFonts w:ascii="Cambria" w:hAnsi="Cambria" w:cs="Arial"/>
          <w:b/>
          <w:bCs/>
          <w:shd w:val="clear" w:color="auto" w:fill="FFFFFF"/>
        </w:rPr>
      </w:pPr>
      <w:r w:rsidRPr="00575821">
        <w:rPr>
          <w:rFonts w:ascii="Cambria" w:hAnsi="Cambria" w:cs="Arial"/>
          <w:b/>
          <w:bCs/>
          <w:shd w:val="clear" w:color="auto" w:fill="FFFFFF"/>
          <w:lang w:val="en-US"/>
        </w:rPr>
        <w:t>References</w:t>
      </w:r>
    </w:p>
    <w:p w14:paraId="77F2AD48" w14:textId="77777777" w:rsidR="00D57894" w:rsidRPr="00575821" w:rsidRDefault="00D57894" w:rsidP="00D57894">
      <w:pPr>
        <w:spacing w:after="60" w:line="240" w:lineRule="auto"/>
        <w:ind w:firstLine="284"/>
        <w:jc w:val="both"/>
        <w:rPr>
          <w:rFonts w:ascii="Cambria" w:hAnsi="Cambria" w:cs="Arial"/>
          <w:sz w:val="20"/>
          <w:szCs w:val="20"/>
          <w:shd w:val="clear" w:color="auto" w:fill="FFFFFF"/>
          <w:lang w:val="en-US"/>
        </w:rPr>
      </w:pPr>
      <w:r w:rsidRPr="00575821">
        <w:rPr>
          <w:rFonts w:ascii="Cambria" w:hAnsi="Cambria" w:cs="Arial"/>
          <w:sz w:val="20"/>
          <w:szCs w:val="20"/>
          <w:shd w:val="clear" w:color="auto" w:fill="FFFFFF"/>
        </w:rPr>
        <w:t xml:space="preserve">1. </w:t>
      </w:r>
      <w:proofErr w:type="spellStart"/>
      <w:r w:rsidRPr="00575821">
        <w:rPr>
          <w:rFonts w:ascii="Cambria" w:hAnsi="Cambria" w:cs="Arial"/>
          <w:sz w:val="20"/>
          <w:szCs w:val="20"/>
          <w:shd w:val="clear" w:color="auto" w:fill="FFFFFF"/>
          <w:lang w:val="de-DE"/>
        </w:rPr>
        <w:t>Veden</w:t>
      </w:r>
      <w:r>
        <w:rPr>
          <w:rFonts w:ascii="Cambria" w:hAnsi="Cambria" w:cs="Arial"/>
          <w:sz w:val="20"/>
          <w:szCs w:val="20"/>
          <w:shd w:val="clear" w:color="auto" w:fill="FFFFFF"/>
          <w:lang w:val="de-DE"/>
        </w:rPr>
        <w:t>y</w:t>
      </w:r>
      <w:r w:rsidRPr="00575821">
        <w:rPr>
          <w:rFonts w:ascii="Cambria" w:hAnsi="Cambria" w:cs="Arial"/>
          <w:sz w:val="20"/>
          <w:szCs w:val="20"/>
          <w:shd w:val="clear" w:color="auto" w:fill="FFFFFF"/>
          <w:lang w:val="de-DE"/>
        </w:rPr>
        <w:t>chova</w:t>
      </w:r>
      <w:proofErr w:type="spellEnd"/>
      <w:r w:rsidRPr="00575821">
        <w:rPr>
          <w:rFonts w:ascii="Cambria" w:hAnsi="Cambria" w:cs="Arial"/>
          <w:sz w:val="20"/>
          <w:szCs w:val="20"/>
          <w:shd w:val="clear" w:color="auto" w:fill="FFFFFF"/>
        </w:rPr>
        <w:t xml:space="preserve">, </w:t>
      </w:r>
      <w:r w:rsidRPr="00575821">
        <w:rPr>
          <w:rFonts w:ascii="Cambria" w:hAnsi="Cambria" w:cs="Arial"/>
          <w:sz w:val="20"/>
          <w:szCs w:val="20"/>
          <w:shd w:val="clear" w:color="auto" w:fill="FFFFFF"/>
          <w:lang w:val="de-DE"/>
        </w:rPr>
        <w:t>N</w:t>
      </w:r>
      <w:r w:rsidRPr="00575821">
        <w:rPr>
          <w:rFonts w:ascii="Cambria" w:hAnsi="Cambria" w:cs="Arial"/>
          <w:sz w:val="20"/>
          <w:szCs w:val="20"/>
          <w:shd w:val="clear" w:color="auto" w:fill="FFFFFF"/>
        </w:rPr>
        <w:t>.</w:t>
      </w:r>
      <w:r w:rsidRPr="00575821">
        <w:rPr>
          <w:rFonts w:ascii="Cambria" w:hAnsi="Cambria" w:cs="Arial"/>
          <w:sz w:val="20"/>
          <w:szCs w:val="20"/>
          <w:shd w:val="clear" w:color="auto" w:fill="FFFFFF"/>
          <w:lang w:val="de-DE"/>
        </w:rPr>
        <w:t> P</w:t>
      </w:r>
      <w:r w:rsidRPr="00575821">
        <w:rPr>
          <w:rFonts w:ascii="Cambria" w:hAnsi="Cambria" w:cs="Arial"/>
          <w:sz w:val="20"/>
          <w:szCs w:val="20"/>
          <w:shd w:val="clear" w:color="auto" w:fill="FFFFFF"/>
        </w:rPr>
        <w:t xml:space="preserve">., &amp; </w:t>
      </w:r>
      <w:proofErr w:type="spellStart"/>
      <w:r w:rsidRPr="00575821">
        <w:rPr>
          <w:rFonts w:ascii="Cambria" w:hAnsi="Cambria" w:cs="Arial"/>
          <w:sz w:val="20"/>
          <w:szCs w:val="20"/>
          <w:shd w:val="clear" w:color="auto" w:fill="FFFFFF"/>
          <w:lang w:val="de-DE"/>
        </w:rPr>
        <w:t>Kosakivska</w:t>
      </w:r>
      <w:proofErr w:type="spellEnd"/>
      <w:r w:rsidRPr="00575821">
        <w:rPr>
          <w:rFonts w:ascii="Cambria" w:hAnsi="Cambria" w:cs="Arial"/>
          <w:sz w:val="20"/>
          <w:szCs w:val="20"/>
          <w:shd w:val="clear" w:color="auto" w:fill="FFFFFF"/>
        </w:rPr>
        <w:t xml:space="preserve">, </w:t>
      </w:r>
      <w:r w:rsidRPr="00575821">
        <w:rPr>
          <w:rFonts w:ascii="Cambria" w:hAnsi="Cambria" w:cs="Arial"/>
          <w:sz w:val="20"/>
          <w:szCs w:val="20"/>
          <w:shd w:val="clear" w:color="auto" w:fill="FFFFFF"/>
          <w:lang w:val="de-DE"/>
        </w:rPr>
        <w:t>I</w:t>
      </w:r>
      <w:r w:rsidRPr="00575821">
        <w:rPr>
          <w:rFonts w:ascii="Cambria" w:hAnsi="Cambria" w:cs="Arial"/>
          <w:sz w:val="20"/>
          <w:szCs w:val="20"/>
          <w:shd w:val="clear" w:color="auto" w:fill="FFFFFF"/>
        </w:rPr>
        <w:t>.</w:t>
      </w:r>
      <w:r w:rsidRPr="00575821">
        <w:rPr>
          <w:rFonts w:ascii="Cambria" w:hAnsi="Cambria" w:cs="Arial"/>
          <w:sz w:val="20"/>
          <w:szCs w:val="20"/>
          <w:shd w:val="clear" w:color="auto" w:fill="FFFFFF"/>
          <w:lang w:val="de-DE"/>
        </w:rPr>
        <w:t> V</w:t>
      </w:r>
      <w:r w:rsidRPr="00575821">
        <w:rPr>
          <w:rFonts w:ascii="Cambria" w:hAnsi="Cambria" w:cs="Arial"/>
          <w:sz w:val="20"/>
          <w:szCs w:val="20"/>
          <w:shd w:val="clear" w:color="auto" w:fill="FFFFFF"/>
        </w:rPr>
        <w:t xml:space="preserve">. (2017). </w:t>
      </w:r>
      <w:proofErr w:type="spellStart"/>
      <w:r w:rsidRPr="00575821">
        <w:rPr>
          <w:rFonts w:ascii="Cambria" w:hAnsi="Cambria" w:cs="Arial"/>
          <w:i/>
          <w:iCs/>
          <w:sz w:val="20"/>
          <w:szCs w:val="20"/>
          <w:shd w:val="clear" w:color="auto" w:fill="FFFFFF"/>
          <w:lang w:val="en-US"/>
        </w:rPr>
        <w:t>Cytokinins</w:t>
      </w:r>
      <w:proofErr w:type="spellEnd"/>
      <w:r w:rsidRPr="00575821">
        <w:rPr>
          <w:rFonts w:ascii="Cambria" w:hAnsi="Cambria" w:cs="Arial"/>
          <w:i/>
          <w:iCs/>
          <w:sz w:val="20"/>
          <w:szCs w:val="20"/>
          <w:shd w:val="clear" w:color="auto" w:fill="FFFFFF"/>
          <w:lang w:val="en-US"/>
        </w:rPr>
        <w:t xml:space="preserve"> as regulators of plant ontogenesis under different growth conditions</w:t>
      </w:r>
      <w:r w:rsidRPr="00575821">
        <w:rPr>
          <w:rFonts w:ascii="Cambria" w:hAnsi="Cambria" w:cs="Arial"/>
          <w:sz w:val="20"/>
          <w:szCs w:val="20"/>
          <w:shd w:val="clear" w:color="auto" w:fill="FFFFFF"/>
          <w:lang w:val="en-US"/>
        </w:rPr>
        <w:t>. Kyiv: Nash format. [In Ukrainian]</w:t>
      </w:r>
    </w:p>
    <w:p w14:paraId="33EE8E3B" w14:textId="77777777" w:rsidR="00D57894" w:rsidRPr="00575821" w:rsidRDefault="00D57894" w:rsidP="00D57894">
      <w:pPr>
        <w:spacing w:after="60" w:line="240" w:lineRule="auto"/>
        <w:ind w:firstLine="284"/>
        <w:jc w:val="both"/>
        <w:rPr>
          <w:rFonts w:ascii="Cambria" w:hAnsi="Cambria" w:cs="Arial"/>
          <w:sz w:val="20"/>
          <w:szCs w:val="20"/>
          <w:shd w:val="clear" w:color="auto" w:fill="FFFFFF"/>
          <w:lang w:val="en-US"/>
        </w:rPr>
      </w:pPr>
      <w:r w:rsidRPr="00575821">
        <w:rPr>
          <w:rFonts w:ascii="Cambria" w:hAnsi="Cambria" w:cs="Arial"/>
          <w:sz w:val="20"/>
          <w:szCs w:val="20"/>
          <w:shd w:val="clear" w:color="auto" w:fill="FFFFFF"/>
          <w:lang w:val="en-US"/>
        </w:rPr>
        <w:t>2. El-</w:t>
      </w:r>
      <w:proofErr w:type="spellStart"/>
      <w:r w:rsidRPr="00575821">
        <w:rPr>
          <w:rFonts w:ascii="Cambria" w:hAnsi="Cambria" w:cs="Arial"/>
          <w:sz w:val="20"/>
          <w:szCs w:val="20"/>
          <w:shd w:val="clear" w:color="auto" w:fill="FFFFFF"/>
          <w:lang w:val="en-US"/>
        </w:rPr>
        <w:t>Showk</w:t>
      </w:r>
      <w:proofErr w:type="spellEnd"/>
      <w:r w:rsidRPr="00575821">
        <w:rPr>
          <w:rFonts w:ascii="Cambria" w:hAnsi="Cambria" w:cs="Arial"/>
          <w:sz w:val="20"/>
          <w:szCs w:val="20"/>
          <w:shd w:val="clear" w:color="auto" w:fill="FFFFFF"/>
          <w:lang w:val="en-US"/>
        </w:rPr>
        <w:t xml:space="preserve">, S., </w:t>
      </w:r>
      <w:proofErr w:type="spellStart"/>
      <w:r w:rsidRPr="00575821">
        <w:rPr>
          <w:rFonts w:ascii="Cambria" w:hAnsi="Cambria" w:cs="Arial"/>
          <w:sz w:val="20"/>
          <w:szCs w:val="20"/>
          <w:shd w:val="clear" w:color="auto" w:fill="FFFFFF"/>
          <w:lang w:val="en-US"/>
        </w:rPr>
        <w:t>Ruonala</w:t>
      </w:r>
      <w:proofErr w:type="spellEnd"/>
      <w:r w:rsidRPr="00575821">
        <w:rPr>
          <w:rFonts w:ascii="Cambria" w:hAnsi="Cambria" w:cs="Arial"/>
          <w:sz w:val="20"/>
          <w:szCs w:val="20"/>
          <w:shd w:val="clear" w:color="auto" w:fill="FFFFFF"/>
          <w:lang w:val="en-US"/>
        </w:rPr>
        <w:t xml:space="preserve">, R., &amp; </w:t>
      </w:r>
      <w:proofErr w:type="spellStart"/>
      <w:r w:rsidRPr="00575821">
        <w:rPr>
          <w:rFonts w:ascii="Cambria" w:hAnsi="Cambria" w:cs="Arial"/>
          <w:sz w:val="20"/>
          <w:szCs w:val="20"/>
          <w:shd w:val="clear" w:color="auto" w:fill="FFFFFF"/>
          <w:lang w:val="en-US"/>
        </w:rPr>
        <w:t>Helariutta</w:t>
      </w:r>
      <w:proofErr w:type="spellEnd"/>
      <w:r w:rsidRPr="00575821">
        <w:rPr>
          <w:rFonts w:ascii="Cambria" w:hAnsi="Cambria" w:cs="Arial"/>
          <w:sz w:val="20"/>
          <w:szCs w:val="20"/>
          <w:shd w:val="clear" w:color="auto" w:fill="FFFFFF"/>
          <w:lang w:val="en-US"/>
        </w:rPr>
        <w:t xml:space="preserve">, Y. (2013). Crossing paths: cytokinin </w:t>
      </w:r>
      <w:proofErr w:type="spellStart"/>
      <w:r w:rsidRPr="00575821">
        <w:rPr>
          <w:rFonts w:ascii="Cambria" w:hAnsi="Cambria" w:cs="Arial"/>
          <w:sz w:val="20"/>
          <w:szCs w:val="20"/>
          <w:shd w:val="clear" w:color="auto" w:fill="FFFFFF"/>
          <w:lang w:val="en-US"/>
        </w:rPr>
        <w:t>signalling</w:t>
      </w:r>
      <w:proofErr w:type="spellEnd"/>
      <w:r w:rsidRPr="00575821">
        <w:rPr>
          <w:rFonts w:ascii="Cambria" w:hAnsi="Cambria" w:cs="Arial"/>
          <w:sz w:val="20"/>
          <w:szCs w:val="20"/>
          <w:shd w:val="clear" w:color="auto" w:fill="FFFFFF"/>
          <w:lang w:val="en-US"/>
        </w:rPr>
        <w:t xml:space="preserve"> and crosstalk. </w:t>
      </w:r>
      <w:r w:rsidRPr="00575821">
        <w:rPr>
          <w:rFonts w:ascii="Cambria" w:hAnsi="Cambria" w:cs="Arial"/>
          <w:i/>
          <w:iCs/>
          <w:sz w:val="20"/>
          <w:szCs w:val="20"/>
          <w:shd w:val="clear" w:color="auto" w:fill="FFFFFF"/>
          <w:lang w:val="en-US"/>
        </w:rPr>
        <w:t>Development</w:t>
      </w:r>
      <w:r w:rsidRPr="00575821">
        <w:rPr>
          <w:rFonts w:ascii="Cambria" w:hAnsi="Cambria" w:cs="Arial"/>
          <w:sz w:val="20"/>
          <w:szCs w:val="20"/>
          <w:shd w:val="clear" w:color="auto" w:fill="FFFFFF"/>
          <w:lang w:val="en-US"/>
        </w:rPr>
        <w:t xml:space="preserve">, </w:t>
      </w:r>
      <w:r w:rsidRPr="00575821">
        <w:rPr>
          <w:rFonts w:ascii="Cambria" w:hAnsi="Cambria" w:cs="Arial"/>
          <w:i/>
          <w:iCs/>
          <w:sz w:val="20"/>
          <w:szCs w:val="20"/>
          <w:shd w:val="clear" w:color="auto" w:fill="FFFFFF"/>
          <w:lang w:val="en-US"/>
        </w:rPr>
        <w:t>140</w:t>
      </w:r>
      <w:r w:rsidRPr="00575821">
        <w:rPr>
          <w:rFonts w:ascii="Cambria" w:hAnsi="Cambria" w:cs="Arial"/>
          <w:sz w:val="20"/>
          <w:szCs w:val="20"/>
          <w:shd w:val="clear" w:color="auto" w:fill="FFFFFF"/>
          <w:lang w:val="en-US"/>
        </w:rPr>
        <w:t xml:space="preserve">(7), 1373–1383. </w:t>
      </w:r>
      <w:proofErr w:type="spellStart"/>
      <w:r w:rsidRPr="00575821">
        <w:rPr>
          <w:rFonts w:ascii="Cambria" w:hAnsi="Cambria" w:cs="Times New Roman"/>
          <w:iCs/>
          <w:sz w:val="20"/>
          <w:szCs w:val="20"/>
        </w:rPr>
        <w:t>doi</w:t>
      </w:r>
      <w:proofErr w:type="spellEnd"/>
      <w:r w:rsidRPr="00575821">
        <w:rPr>
          <w:rFonts w:ascii="Cambria" w:hAnsi="Cambria" w:cs="Times New Roman"/>
          <w:iCs/>
          <w:sz w:val="20"/>
          <w:szCs w:val="20"/>
          <w:lang w:val="en-US"/>
        </w:rPr>
        <w:t>: </w:t>
      </w:r>
      <w:r w:rsidRPr="00575821">
        <w:rPr>
          <w:rFonts w:ascii="Cambria" w:hAnsi="Cambria" w:cs="Times New Roman"/>
          <w:iCs/>
          <w:sz w:val="20"/>
          <w:szCs w:val="20"/>
        </w:rPr>
        <w:t>10.1242/dev.086371</w:t>
      </w:r>
    </w:p>
    <w:p w14:paraId="61D336A3" w14:textId="77777777" w:rsidR="00D57894" w:rsidRPr="00575821" w:rsidRDefault="00D57894" w:rsidP="00D57894">
      <w:pPr>
        <w:spacing w:after="60" w:line="240" w:lineRule="auto"/>
        <w:ind w:firstLine="284"/>
        <w:jc w:val="both"/>
        <w:rPr>
          <w:rFonts w:ascii="Cambria" w:hAnsi="Cambria" w:cs="Arial"/>
          <w:sz w:val="20"/>
          <w:szCs w:val="20"/>
          <w:shd w:val="clear" w:color="auto" w:fill="FFFFFF"/>
        </w:rPr>
      </w:pPr>
      <w:r w:rsidRPr="00575821">
        <w:rPr>
          <w:rFonts w:ascii="Cambria" w:hAnsi="Cambria" w:cs="Arial"/>
          <w:sz w:val="20"/>
          <w:szCs w:val="20"/>
          <w:shd w:val="clear" w:color="auto" w:fill="FFFFFF"/>
          <w:lang w:val="en-US"/>
        </w:rPr>
        <w:t xml:space="preserve">3. </w:t>
      </w:r>
      <w:proofErr w:type="spellStart"/>
      <w:r w:rsidRPr="00575821">
        <w:rPr>
          <w:rFonts w:ascii="Cambria" w:hAnsi="Cambria" w:cs="Arial"/>
          <w:sz w:val="20"/>
          <w:szCs w:val="20"/>
          <w:shd w:val="clear" w:color="auto" w:fill="FFFFFF"/>
        </w:rPr>
        <w:t>Jeon</w:t>
      </w:r>
      <w:proofErr w:type="spellEnd"/>
      <w:r w:rsidRPr="00575821">
        <w:rPr>
          <w:rFonts w:ascii="Cambria" w:hAnsi="Cambria" w:cs="Arial"/>
          <w:sz w:val="20"/>
          <w:szCs w:val="20"/>
          <w:shd w:val="clear" w:color="auto" w:fill="FFFFFF"/>
        </w:rPr>
        <w:t xml:space="preserve">, J., </w:t>
      </w:r>
      <w:proofErr w:type="spellStart"/>
      <w:r w:rsidRPr="00575821">
        <w:rPr>
          <w:rFonts w:ascii="Cambria" w:hAnsi="Cambria" w:cs="Arial"/>
          <w:sz w:val="20"/>
          <w:szCs w:val="20"/>
          <w:shd w:val="clear" w:color="auto" w:fill="FFFFFF"/>
        </w:rPr>
        <w:t>Kim</w:t>
      </w:r>
      <w:proofErr w:type="spellEnd"/>
      <w:r w:rsidRPr="00575821">
        <w:rPr>
          <w:rFonts w:ascii="Cambria" w:hAnsi="Cambria" w:cs="Arial"/>
          <w:sz w:val="20"/>
          <w:szCs w:val="20"/>
          <w:shd w:val="clear" w:color="auto" w:fill="FFFFFF"/>
        </w:rPr>
        <w:t>, N.</w:t>
      </w:r>
      <w:r w:rsidRPr="00575821">
        <w:rPr>
          <w:rFonts w:ascii="Cambria" w:hAnsi="Cambria" w:cs="Arial"/>
          <w:sz w:val="20"/>
          <w:szCs w:val="20"/>
          <w:shd w:val="clear" w:color="auto" w:fill="FFFFFF"/>
          <w:lang w:val="en-US"/>
        </w:rPr>
        <w:t> </w:t>
      </w:r>
      <w:r w:rsidRPr="00575821">
        <w:rPr>
          <w:rFonts w:ascii="Cambria" w:hAnsi="Cambria" w:cs="Arial"/>
          <w:sz w:val="20"/>
          <w:szCs w:val="20"/>
          <w:shd w:val="clear" w:color="auto" w:fill="FFFFFF"/>
        </w:rPr>
        <w:t xml:space="preserve">Y., </w:t>
      </w:r>
      <w:proofErr w:type="spellStart"/>
      <w:r w:rsidRPr="00575821">
        <w:rPr>
          <w:rFonts w:ascii="Cambria" w:hAnsi="Cambria" w:cs="Arial"/>
          <w:sz w:val="20"/>
          <w:szCs w:val="20"/>
          <w:shd w:val="clear" w:color="auto" w:fill="FFFFFF"/>
        </w:rPr>
        <w:t>Kim</w:t>
      </w:r>
      <w:proofErr w:type="spellEnd"/>
      <w:r w:rsidRPr="00575821">
        <w:rPr>
          <w:rFonts w:ascii="Cambria" w:hAnsi="Cambria" w:cs="Arial"/>
          <w:sz w:val="20"/>
          <w:szCs w:val="20"/>
          <w:shd w:val="clear" w:color="auto" w:fill="FFFFFF"/>
        </w:rPr>
        <w:t xml:space="preserve">, S., </w:t>
      </w:r>
      <w:proofErr w:type="spellStart"/>
      <w:r w:rsidRPr="00575821">
        <w:rPr>
          <w:rFonts w:ascii="Cambria" w:hAnsi="Cambria" w:cs="Arial"/>
          <w:sz w:val="20"/>
          <w:szCs w:val="20"/>
          <w:shd w:val="clear" w:color="auto" w:fill="FFFFFF"/>
        </w:rPr>
        <w:t>Kang</w:t>
      </w:r>
      <w:proofErr w:type="spellEnd"/>
      <w:r w:rsidRPr="00575821">
        <w:rPr>
          <w:rFonts w:ascii="Cambria" w:hAnsi="Cambria" w:cs="Arial"/>
          <w:sz w:val="20"/>
          <w:szCs w:val="20"/>
          <w:shd w:val="clear" w:color="auto" w:fill="FFFFFF"/>
        </w:rPr>
        <w:t>, N.</w:t>
      </w:r>
      <w:r w:rsidRPr="00575821">
        <w:rPr>
          <w:rFonts w:ascii="Cambria" w:hAnsi="Cambria" w:cs="Arial"/>
          <w:sz w:val="20"/>
          <w:szCs w:val="20"/>
          <w:shd w:val="clear" w:color="auto" w:fill="FFFFFF"/>
          <w:lang w:val="en-US"/>
        </w:rPr>
        <w:t> </w:t>
      </w:r>
      <w:r w:rsidRPr="00575821">
        <w:rPr>
          <w:rFonts w:ascii="Cambria" w:hAnsi="Cambria" w:cs="Arial"/>
          <w:sz w:val="20"/>
          <w:szCs w:val="20"/>
          <w:shd w:val="clear" w:color="auto" w:fill="FFFFFF"/>
        </w:rPr>
        <w:t xml:space="preserve">Y., </w:t>
      </w:r>
      <w:proofErr w:type="spellStart"/>
      <w:r w:rsidRPr="00575821">
        <w:rPr>
          <w:rFonts w:ascii="Cambria" w:hAnsi="Cambria" w:cs="Arial"/>
          <w:sz w:val="20"/>
          <w:szCs w:val="20"/>
          <w:shd w:val="clear" w:color="auto" w:fill="FFFFFF"/>
        </w:rPr>
        <w:t>Novák</w:t>
      </w:r>
      <w:proofErr w:type="spellEnd"/>
      <w:r w:rsidRPr="00575821">
        <w:rPr>
          <w:rFonts w:ascii="Cambria" w:hAnsi="Cambria" w:cs="Arial"/>
          <w:sz w:val="20"/>
          <w:szCs w:val="20"/>
          <w:shd w:val="clear" w:color="auto" w:fill="FFFFFF"/>
        </w:rPr>
        <w:t xml:space="preserve">, O., </w:t>
      </w:r>
      <w:proofErr w:type="spellStart"/>
      <w:r w:rsidRPr="00575821">
        <w:rPr>
          <w:rFonts w:ascii="Cambria" w:hAnsi="Cambria" w:cs="Arial"/>
          <w:sz w:val="20"/>
          <w:szCs w:val="20"/>
          <w:shd w:val="clear" w:color="auto" w:fill="FFFFFF"/>
        </w:rPr>
        <w:t>Ku</w:t>
      </w:r>
      <w:proofErr w:type="spellEnd"/>
      <w:r w:rsidRPr="00575821">
        <w:rPr>
          <w:rFonts w:ascii="Cambria" w:hAnsi="Cambria" w:cs="Arial"/>
          <w:sz w:val="20"/>
          <w:szCs w:val="20"/>
          <w:shd w:val="clear" w:color="auto" w:fill="FFFFFF"/>
        </w:rPr>
        <w:t>, S.</w:t>
      </w:r>
      <w:r w:rsidRPr="00575821">
        <w:rPr>
          <w:rFonts w:ascii="Cambria" w:hAnsi="Cambria" w:cs="Arial"/>
          <w:sz w:val="20"/>
          <w:szCs w:val="20"/>
          <w:shd w:val="clear" w:color="auto" w:fill="FFFFFF"/>
          <w:lang w:val="en-US"/>
        </w:rPr>
        <w:t> </w:t>
      </w:r>
      <w:r w:rsidRPr="00575821">
        <w:rPr>
          <w:rFonts w:ascii="Cambria" w:hAnsi="Cambria" w:cs="Arial"/>
          <w:sz w:val="20"/>
          <w:szCs w:val="20"/>
          <w:shd w:val="clear" w:color="auto" w:fill="FFFFFF"/>
        </w:rPr>
        <w:t xml:space="preserve">J., </w:t>
      </w:r>
      <w:r w:rsidRPr="00575821">
        <w:rPr>
          <w:rFonts w:ascii="Cambria" w:hAnsi="Cambria" w:cs="Arial"/>
          <w:sz w:val="20"/>
          <w:szCs w:val="20"/>
          <w:shd w:val="clear" w:color="auto" w:fill="FFFFFF"/>
          <w:lang w:val="en-US"/>
        </w:rPr>
        <w:t>…</w:t>
      </w:r>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Kim</w:t>
      </w:r>
      <w:proofErr w:type="spellEnd"/>
      <w:r w:rsidRPr="00575821">
        <w:rPr>
          <w:rFonts w:ascii="Cambria" w:hAnsi="Cambria" w:cs="Arial"/>
          <w:sz w:val="20"/>
          <w:szCs w:val="20"/>
          <w:shd w:val="clear" w:color="auto" w:fill="FFFFFF"/>
        </w:rPr>
        <w:t xml:space="preserve">, J. (2010). A </w:t>
      </w:r>
      <w:proofErr w:type="spellStart"/>
      <w:r w:rsidRPr="00575821">
        <w:rPr>
          <w:rFonts w:ascii="Cambria" w:hAnsi="Cambria" w:cs="Arial"/>
          <w:sz w:val="20"/>
          <w:szCs w:val="20"/>
          <w:shd w:val="clear" w:color="auto" w:fill="FFFFFF"/>
        </w:rPr>
        <w:t>subset</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of</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cytokinin</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two-component</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signaling</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system</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plays</w:t>
      </w:r>
      <w:proofErr w:type="spellEnd"/>
      <w:r w:rsidRPr="00575821">
        <w:rPr>
          <w:rFonts w:ascii="Cambria" w:hAnsi="Cambria" w:cs="Arial"/>
          <w:sz w:val="20"/>
          <w:szCs w:val="20"/>
          <w:shd w:val="clear" w:color="auto" w:fill="FFFFFF"/>
        </w:rPr>
        <w:t xml:space="preserve"> a </w:t>
      </w:r>
      <w:proofErr w:type="spellStart"/>
      <w:r w:rsidRPr="00575821">
        <w:rPr>
          <w:rFonts w:ascii="Cambria" w:hAnsi="Cambria" w:cs="Arial"/>
          <w:sz w:val="20"/>
          <w:szCs w:val="20"/>
          <w:shd w:val="clear" w:color="auto" w:fill="FFFFFF"/>
        </w:rPr>
        <w:t>role</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in</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cold</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temperature</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stress</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response</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in</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Arabidopsis</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i/>
          <w:iCs/>
          <w:sz w:val="20"/>
          <w:szCs w:val="20"/>
          <w:shd w:val="clear" w:color="auto" w:fill="FFFFFF"/>
        </w:rPr>
        <w:t>The</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Journal</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of</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Biological</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Chemistry</w:t>
      </w:r>
      <w:proofErr w:type="spellEnd"/>
      <w:r w:rsidRPr="00575821">
        <w:rPr>
          <w:rFonts w:ascii="Cambria" w:hAnsi="Cambria" w:cs="Arial"/>
          <w:sz w:val="20"/>
          <w:szCs w:val="20"/>
          <w:shd w:val="clear" w:color="auto" w:fill="FFFFFF"/>
        </w:rPr>
        <w:t xml:space="preserve">, </w:t>
      </w:r>
      <w:r w:rsidRPr="00575821">
        <w:rPr>
          <w:rFonts w:ascii="Cambria" w:hAnsi="Cambria" w:cs="Arial"/>
          <w:i/>
          <w:iCs/>
          <w:sz w:val="20"/>
          <w:szCs w:val="20"/>
          <w:shd w:val="clear" w:color="auto" w:fill="FFFFFF"/>
        </w:rPr>
        <w:t>285</w:t>
      </w:r>
      <w:r w:rsidRPr="00575821">
        <w:rPr>
          <w:rFonts w:ascii="Cambria" w:hAnsi="Cambria" w:cs="Arial"/>
          <w:sz w:val="20"/>
          <w:szCs w:val="20"/>
          <w:shd w:val="clear" w:color="auto" w:fill="FFFFFF"/>
        </w:rPr>
        <w:t xml:space="preserve">(30), 23371–23386. </w:t>
      </w:r>
      <w:proofErr w:type="spellStart"/>
      <w:r w:rsidRPr="00575821">
        <w:rPr>
          <w:rFonts w:ascii="Cambria" w:hAnsi="Cambria" w:cs="Times New Roman"/>
          <w:sz w:val="20"/>
          <w:szCs w:val="20"/>
          <w:lang w:val="en-US"/>
        </w:rPr>
        <w:t>doi</w:t>
      </w:r>
      <w:proofErr w:type="spellEnd"/>
      <w:r w:rsidRPr="00575821">
        <w:rPr>
          <w:rFonts w:ascii="Cambria" w:hAnsi="Cambria" w:cs="Times New Roman"/>
          <w:sz w:val="20"/>
          <w:szCs w:val="20"/>
          <w:lang w:val="en-US"/>
        </w:rPr>
        <w:t>: </w:t>
      </w:r>
      <w:r w:rsidRPr="00575821">
        <w:rPr>
          <w:rFonts w:ascii="Cambria" w:hAnsi="Cambria" w:cs="Arial"/>
          <w:sz w:val="20"/>
          <w:szCs w:val="20"/>
          <w:shd w:val="clear" w:color="auto" w:fill="FFFFFF"/>
        </w:rPr>
        <w:t>10.1074/jbc.M109.096644</w:t>
      </w:r>
    </w:p>
    <w:p w14:paraId="7EE3F6CF" w14:textId="77777777" w:rsidR="00D57894" w:rsidRPr="00575821" w:rsidRDefault="00D57894" w:rsidP="00D57894">
      <w:pPr>
        <w:spacing w:after="60" w:line="240" w:lineRule="auto"/>
        <w:ind w:firstLine="284"/>
        <w:jc w:val="both"/>
        <w:rPr>
          <w:rFonts w:ascii="Cambria" w:hAnsi="Cambria" w:cs="Times New Roman"/>
          <w:sz w:val="20"/>
          <w:szCs w:val="20"/>
        </w:rPr>
      </w:pPr>
      <w:r w:rsidRPr="00575821">
        <w:rPr>
          <w:rFonts w:ascii="Cambria" w:hAnsi="Cambria" w:cs="Times New Roman"/>
          <w:sz w:val="20"/>
          <w:szCs w:val="20"/>
        </w:rPr>
        <w:t xml:space="preserve">4. </w:t>
      </w:r>
      <w:proofErr w:type="spellStart"/>
      <w:r w:rsidRPr="00575821">
        <w:rPr>
          <w:rFonts w:ascii="Cambria" w:hAnsi="Cambria" w:cs="Times New Roman"/>
          <w:sz w:val="20"/>
          <w:szCs w:val="20"/>
        </w:rPr>
        <w:t>Kamada-Nobusada</w:t>
      </w:r>
      <w:proofErr w:type="spellEnd"/>
      <w:r w:rsidRPr="00575821">
        <w:rPr>
          <w:rFonts w:ascii="Cambria" w:hAnsi="Cambria" w:cs="Times New Roman"/>
          <w:sz w:val="20"/>
          <w:szCs w:val="20"/>
        </w:rPr>
        <w:t xml:space="preserve">, T., &amp; </w:t>
      </w:r>
      <w:proofErr w:type="spellStart"/>
      <w:r w:rsidRPr="00575821">
        <w:rPr>
          <w:rFonts w:ascii="Cambria" w:hAnsi="Cambria" w:cs="Times New Roman"/>
          <w:sz w:val="20"/>
          <w:szCs w:val="20"/>
        </w:rPr>
        <w:t>Sakakibara</w:t>
      </w:r>
      <w:proofErr w:type="spellEnd"/>
      <w:r w:rsidRPr="00575821">
        <w:rPr>
          <w:rFonts w:ascii="Cambria" w:hAnsi="Cambria" w:cs="Times New Roman"/>
          <w:sz w:val="20"/>
          <w:szCs w:val="20"/>
        </w:rPr>
        <w:t>, H. (2009).</w:t>
      </w:r>
      <w:r w:rsidRPr="00575821">
        <w:rPr>
          <w:rFonts w:ascii="Cambria" w:hAnsi="Cambria" w:cs="Times New Roman"/>
          <w:sz w:val="20"/>
          <w:szCs w:val="20"/>
          <w:lang w:val="en-US"/>
        </w:rPr>
        <w:t xml:space="preserve"> </w:t>
      </w:r>
      <w:proofErr w:type="spellStart"/>
      <w:r w:rsidRPr="00575821">
        <w:rPr>
          <w:rFonts w:ascii="Cambria" w:hAnsi="Cambria" w:cs="Times New Roman"/>
          <w:sz w:val="20"/>
          <w:szCs w:val="20"/>
        </w:rPr>
        <w:t>Molecular</w:t>
      </w:r>
      <w:proofErr w:type="spellEnd"/>
      <w:r w:rsidRPr="00575821">
        <w:rPr>
          <w:rFonts w:ascii="Cambria" w:hAnsi="Cambria" w:cs="Times New Roman"/>
          <w:spacing w:val="1"/>
          <w:sz w:val="20"/>
          <w:szCs w:val="20"/>
        </w:rPr>
        <w:t xml:space="preserve"> </w:t>
      </w:r>
      <w:proofErr w:type="spellStart"/>
      <w:r w:rsidRPr="00575821">
        <w:rPr>
          <w:rFonts w:ascii="Cambria" w:hAnsi="Cambria" w:cs="Times New Roman"/>
          <w:sz w:val="20"/>
          <w:szCs w:val="20"/>
        </w:rPr>
        <w:t>basis</w:t>
      </w:r>
      <w:proofErr w:type="spellEnd"/>
      <w:r w:rsidRPr="00575821">
        <w:rPr>
          <w:rFonts w:ascii="Cambria" w:hAnsi="Cambria" w:cs="Times New Roman"/>
          <w:spacing w:val="1"/>
          <w:sz w:val="20"/>
          <w:szCs w:val="20"/>
        </w:rPr>
        <w:t xml:space="preserve"> </w:t>
      </w:r>
      <w:proofErr w:type="spellStart"/>
      <w:r w:rsidRPr="00575821">
        <w:rPr>
          <w:rFonts w:ascii="Cambria" w:hAnsi="Cambria" w:cs="Times New Roman"/>
          <w:sz w:val="20"/>
          <w:szCs w:val="20"/>
        </w:rPr>
        <w:t>for</w:t>
      </w:r>
      <w:proofErr w:type="spellEnd"/>
      <w:r w:rsidRPr="00575821">
        <w:rPr>
          <w:rFonts w:ascii="Cambria" w:hAnsi="Cambria" w:cs="Times New Roman"/>
          <w:spacing w:val="1"/>
          <w:sz w:val="20"/>
          <w:szCs w:val="20"/>
        </w:rPr>
        <w:t xml:space="preserve"> </w:t>
      </w:r>
      <w:proofErr w:type="spellStart"/>
      <w:r w:rsidRPr="00575821">
        <w:rPr>
          <w:rFonts w:ascii="Cambria" w:hAnsi="Cambria" w:cs="Times New Roman"/>
          <w:sz w:val="20"/>
          <w:szCs w:val="20"/>
        </w:rPr>
        <w:t>cytokinin</w:t>
      </w:r>
      <w:proofErr w:type="spellEnd"/>
      <w:r w:rsidRPr="00575821">
        <w:rPr>
          <w:rFonts w:ascii="Cambria" w:hAnsi="Cambria" w:cs="Times New Roman"/>
          <w:spacing w:val="1"/>
          <w:sz w:val="20"/>
          <w:szCs w:val="20"/>
        </w:rPr>
        <w:t xml:space="preserve"> </w:t>
      </w:r>
      <w:proofErr w:type="spellStart"/>
      <w:r w:rsidRPr="00575821">
        <w:rPr>
          <w:rFonts w:ascii="Cambria" w:hAnsi="Cambria" w:cs="Times New Roman"/>
          <w:sz w:val="20"/>
          <w:szCs w:val="20"/>
        </w:rPr>
        <w:t>biosynthesis</w:t>
      </w:r>
      <w:proofErr w:type="spellEnd"/>
      <w:r w:rsidRPr="00575821">
        <w:rPr>
          <w:rFonts w:ascii="Cambria" w:hAnsi="Cambria" w:cs="Times New Roman"/>
          <w:sz w:val="20"/>
          <w:szCs w:val="20"/>
        </w:rPr>
        <w:t>.</w:t>
      </w:r>
      <w:r w:rsidRPr="00575821">
        <w:rPr>
          <w:rFonts w:ascii="Cambria" w:hAnsi="Cambria" w:cs="Times New Roman"/>
          <w:spacing w:val="-1"/>
          <w:sz w:val="20"/>
          <w:szCs w:val="20"/>
        </w:rPr>
        <w:t xml:space="preserve"> </w:t>
      </w:r>
      <w:proofErr w:type="spellStart"/>
      <w:r w:rsidRPr="00575821">
        <w:rPr>
          <w:rFonts w:ascii="Cambria" w:hAnsi="Cambria" w:cs="Times New Roman"/>
          <w:i/>
          <w:iCs/>
          <w:sz w:val="20"/>
          <w:szCs w:val="20"/>
        </w:rPr>
        <w:t>Phytochemistry</w:t>
      </w:r>
      <w:proofErr w:type="spellEnd"/>
      <w:r w:rsidRPr="00575821">
        <w:rPr>
          <w:rFonts w:ascii="Cambria" w:hAnsi="Cambria" w:cs="Times New Roman"/>
          <w:sz w:val="20"/>
          <w:szCs w:val="20"/>
          <w:lang w:val="en-US"/>
        </w:rPr>
        <w:t xml:space="preserve">, </w:t>
      </w:r>
      <w:r w:rsidRPr="00575821">
        <w:rPr>
          <w:rFonts w:ascii="Cambria" w:hAnsi="Cambria" w:cs="Times New Roman"/>
          <w:i/>
          <w:iCs/>
          <w:sz w:val="20"/>
          <w:szCs w:val="20"/>
        </w:rPr>
        <w:t>70</w:t>
      </w:r>
      <w:r w:rsidRPr="00575821">
        <w:rPr>
          <w:rFonts w:ascii="Cambria" w:hAnsi="Cambria" w:cs="Times New Roman"/>
          <w:sz w:val="20"/>
          <w:szCs w:val="20"/>
          <w:lang w:val="en-US"/>
        </w:rPr>
        <w:t xml:space="preserve">(4), </w:t>
      </w:r>
      <w:r w:rsidRPr="00575821">
        <w:rPr>
          <w:rFonts w:ascii="Cambria" w:hAnsi="Cambria" w:cs="Times New Roman"/>
          <w:sz w:val="20"/>
          <w:szCs w:val="20"/>
        </w:rPr>
        <w:t>444–449.</w:t>
      </w:r>
      <w:r w:rsidRPr="00575821">
        <w:rPr>
          <w:rFonts w:ascii="Cambria" w:hAnsi="Cambria"/>
        </w:rPr>
        <w:t xml:space="preserve"> </w:t>
      </w:r>
      <w:proofErr w:type="spellStart"/>
      <w:r w:rsidRPr="00575821">
        <w:rPr>
          <w:rFonts w:ascii="Cambria" w:hAnsi="Cambria" w:cs="Times New Roman"/>
          <w:sz w:val="20"/>
          <w:szCs w:val="20"/>
        </w:rPr>
        <w:t>doi</w:t>
      </w:r>
      <w:proofErr w:type="spellEnd"/>
      <w:r w:rsidRPr="00575821">
        <w:rPr>
          <w:rFonts w:ascii="Cambria" w:hAnsi="Cambria" w:cs="Times New Roman"/>
          <w:sz w:val="20"/>
          <w:szCs w:val="20"/>
        </w:rPr>
        <w:t>:</w:t>
      </w:r>
      <w:r w:rsidRPr="00575821">
        <w:rPr>
          <w:rFonts w:ascii="Cambria" w:hAnsi="Cambria" w:cs="Times New Roman"/>
          <w:sz w:val="20"/>
          <w:szCs w:val="20"/>
          <w:lang w:val="en-US"/>
        </w:rPr>
        <w:t> </w:t>
      </w:r>
      <w:r w:rsidRPr="00575821">
        <w:rPr>
          <w:rFonts w:ascii="Cambria" w:hAnsi="Cambria" w:cs="Times New Roman"/>
          <w:sz w:val="20"/>
          <w:szCs w:val="20"/>
        </w:rPr>
        <w:t>10.1016/j.phytochem.2009.02.007</w:t>
      </w:r>
    </w:p>
    <w:p w14:paraId="0A805D1C" w14:textId="77777777" w:rsidR="00D57894" w:rsidRPr="00575821" w:rsidRDefault="00D57894" w:rsidP="00D57894">
      <w:pPr>
        <w:spacing w:after="60" w:line="240" w:lineRule="auto"/>
        <w:ind w:firstLine="284"/>
        <w:jc w:val="both"/>
        <w:rPr>
          <w:rFonts w:ascii="Cambria" w:hAnsi="Cambria" w:cs="Times New Roman"/>
          <w:sz w:val="20"/>
          <w:szCs w:val="20"/>
        </w:rPr>
      </w:pPr>
      <w:r w:rsidRPr="00575821">
        <w:rPr>
          <w:rFonts w:ascii="Cambria" w:hAnsi="Cambria" w:cs="Times New Roman"/>
          <w:sz w:val="20"/>
          <w:szCs w:val="20"/>
        </w:rPr>
        <w:t xml:space="preserve">5. </w:t>
      </w:r>
      <w:proofErr w:type="spellStart"/>
      <w:r w:rsidRPr="00575821">
        <w:rPr>
          <w:rFonts w:ascii="Cambria" w:hAnsi="Cambria" w:cs="Times New Roman"/>
          <w:sz w:val="20"/>
          <w:szCs w:val="20"/>
        </w:rPr>
        <w:t>Zürcher</w:t>
      </w:r>
      <w:proofErr w:type="spellEnd"/>
      <w:r w:rsidRPr="00575821">
        <w:rPr>
          <w:rFonts w:ascii="Cambria" w:hAnsi="Cambria" w:cs="Times New Roman"/>
          <w:sz w:val="20"/>
          <w:szCs w:val="20"/>
          <w:lang w:val="en-US"/>
        </w:rPr>
        <w:t>,</w:t>
      </w:r>
      <w:r w:rsidRPr="00575821">
        <w:rPr>
          <w:rFonts w:ascii="Cambria" w:hAnsi="Cambria" w:cs="Times New Roman"/>
          <w:sz w:val="20"/>
          <w:szCs w:val="20"/>
        </w:rPr>
        <w:t xml:space="preserve"> E., &amp;</w:t>
      </w:r>
      <w:r w:rsidRPr="00575821">
        <w:rPr>
          <w:rFonts w:ascii="Cambria" w:hAnsi="Cambria" w:cs="Times New Roman"/>
          <w:sz w:val="20"/>
          <w:szCs w:val="20"/>
          <w:lang w:val="en-US"/>
        </w:rPr>
        <w:t xml:space="preserve"> </w:t>
      </w:r>
      <w:proofErr w:type="spellStart"/>
      <w:r w:rsidRPr="00575821">
        <w:rPr>
          <w:rFonts w:ascii="Cambria" w:hAnsi="Cambria" w:cs="Times New Roman"/>
          <w:sz w:val="20"/>
          <w:szCs w:val="20"/>
        </w:rPr>
        <w:t>Müller</w:t>
      </w:r>
      <w:proofErr w:type="spellEnd"/>
      <w:r w:rsidRPr="00575821">
        <w:rPr>
          <w:rFonts w:ascii="Cambria" w:hAnsi="Cambria" w:cs="Times New Roman"/>
          <w:sz w:val="20"/>
          <w:szCs w:val="20"/>
          <w:lang w:val="en-US"/>
        </w:rPr>
        <w:t>,</w:t>
      </w:r>
      <w:r w:rsidRPr="00575821">
        <w:rPr>
          <w:rFonts w:ascii="Cambria" w:hAnsi="Cambria" w:cs="Times New Roman"/>
          <w:sz w:val="20"/>
          <w:szCs w:val="20"/>
        </w:rPr>
        <w:t xml:space="preserve"> B. </w:t>
      </w:r>
      <w:r w:rsidRPr="00575821">
        <w:rPr>
          <w:rFonts w:ascii="Cambria" w:hAnsi="Cambria" w:cs="Times New Roman"/>
          <w:sz w:val="20"/>
          <w:szCs w:val="20"/>
          <w:lang w:val="en-US"/>
        </w:rPr>
        <w:t>(</w:t>
      </w:r>
      <w:r w:rsidRPr="00575821">
        <w:rPr>
          <w:rFonts w:ascii="Cambria" w:hAnsi="Cambria" w:cs="Times New Roman"/>
          <w:sz w:val="20"/>
          <w:szCs w:val="20"/>
        </w:rPr>
        <w:t>2016</w:t>
      </w:r>
      <w:r w:rsidRPr="00575821">
        <w:rPr>
          <w:rFonts w:ascii="Cambria" w:hAnsi="Cambria" w:cs="Times New Roman"/>
          <w:sz w:val="20"/>
          <w:szCs w:val="20"/>
          <w:lang w:val="en-US"/>
        </w:rPr>
        <w:t xml:space="preserve">). </w:t>
      </w:r>
      <w:proofErr w:type="spellStart"/>
      <w:r w:rsidRPr="00575821">
        <w:rPr>
          <w:rFonts w:ascii="Cambria" w:hAnsi="Cambria" w:cs="Times New Roman"/>
          <w:sz w:val="20"/>
          <w:szCs w:val="20"/>
        </w:rPr>
        <w:t>Cytokinin</w:t>
      </w:r>
      <w:proofErr w:type="spellEnd"/>
      <w:r w:rsidRPr="00575821">
        <w:rPr>
          <w:rFonts w:ascii="Cambria" w:hAnsi="Cambria" w:cs="Times New Roman"/>
          <w:sz w:val="20"/>
          <w:szCs w:val="20"/>
        </w:rPr>
        <w:t xml:space="preserve"> </w:t>
      </w:r>
      <w:proofErr w:type="spellStart"/>
      <w:r w:rsidRPr="00575821">
        <w:rPr>
          <w:rFonts w:ascii="Cambria" w:hAnsi="Cambria" w:cs="Times New Roman"/>
          <w:sz w:val="20"/>
          <w:szCs w:val="20"/>
        </w:rPr>
        <w:t>synthesis</w:t>
      </w:r>
      <w:proofErr w:type="spellEnd"/>
      <w:r w:rsidRPr="00575821">
        <w:rPr>
          <w:rFonts w:ascii="Cambria" w:hAnsi="Cambria" w:cs="Times New Roman"/>
          <w:sz w:val="20"/>
          <w:szCs w:val="20"/>
        </w:rPr>
        <w:t xml:space="preserve">, </w:t>
      </w:r>
      <w:proofErr w:type="spellStart"/>
      <w:r w:rsidRPr="00575821">
        <w:rPr>
          <w:rFonts w:ascii="Cambria" w:hAnsi="Cambria" w:cs="Times New Roman"/>
          <w:sz w:val="20"/>
          <w:szCs w:val="20"/>
        </w:rPr>
        <w:t>signaling</w:t>
      </w:r>
      <w:proofErr w:type="spellEnd"/>
      <w:r w:rsidRPr="00575821">
        <w:rPr>
          <w:rFonts w:ascii="Cambria" w:hAnsi="Cambria" w:cs="Times New Roman"/>
          <w:sz w:val="20"/>
          <w:szCs w:val="20"/>
        </w:rPr>
        <w:t xml:space="preserve"> </w:t>
      </w:r>
      <w:proofErr w:type="spellStart"/>
      <w:r w:rsidRPr="00575821">
        <w:rPr>
          <w:rFonts w:ascii="Cambria" w:hAnsi="Cambria" w:cs="Times New Roman"/>
          <w:sz w:val="20"/>
          <w:szCs w:val="20"/>
        </w:rPr>
        <w:t>and</w:t>
      </w:r>
      <w:proofErr w:type="spellEnd"/>
      <w:r w:rsidRPr="00575821">
        <w:rPr>
          <w:rFonts w:ascii="Cambria" w:hAnsi="Cambria" w:cs="Times New Roman"/>
          <w:sz w:val="20"/>
          <w:szCs w:val="20"/>
        </w:rPr>
        <w:t xml:space="preserve"> </w:t>
      </w:r>
      <w:proofErr w:type="spellStart"/>
      <w:r w:rsidRPr="00575821">
        <w:rPr>
          <w:rFonts w:ascii="Cambria" w:hAnsi="Cambria" w:cs="Times New Roman"/>
          <w:sz w:val="20"/>
          <w:szCs w:val="20"/>
        </w:rPr>
        <w:t>function</w:t>
      </w:r>
      <w:proofErr w:type="spellEnd"/>
      <w:r w:rsidRPr="00575821">
        <w:rPr>
          <w:rFonts w:ascii="Cambria" w:hAnsi="Cambria" w:cs="Times New Roman"/>
          <w:sz w:val="20"/>
          <w:szCs w:val="20"/>
        </w:rPr>
        <w:t xml:space="preserve"> – </w:t>
      </w:r>
      <w:proofErr w:type="spellStart"/>
      <w:r w:rsidRPr="00575821">
        <w:rPr>
          <w:rFonts w:ascii="Cambria" w:hAnsi="Cambria" w:cs="Times New Roman"/>
          <w:sz w:val="20"/>
          <w:szCs w:val="20"/>
        </w:rPr>
        <w:t>advances</w:t>
      </w:r>
      <w:proofErr w:type="spellEnd"/>
      <w:r w:rsidRPr="00575821">
        <w:rPr>
          <w:rFonts w:ascii="Cambria" w:hAnsi="Cambria" w:cs="Times New Roman"/>
          <w:spacing w:val="1"/>
          <w:sz w:val="20"/>
          <w:szCs w:val="20"/>
        </w:rPr>
        <w:t xml:space="preserve"> </w:t>
      </w:r>
      <w:proofErr w:type="spellStart"/>
      <w:r w:rsidRPr="00575821">
        <w:rPr>
          <w:rFonts w:ascii="Cambria" w:hAnsi="Cambria" w:cs="Times New Roman"/>
          <w:sz w:val="20"/>
          <w:szCs w:val="20"/>
        </w:rPr>
        <w:t>and</w:t>
      </w:r>
      <w:proofErr w:type="spellEnd"/>
      <w:r w:rsidRPr="00575821">
        <w:rPr>
          <w:rFonts w:ascii="Cambria" w:hAnsi="Cambria" w:cs="Times New Roman"/>
          <w:spacing w:val="-2"/>
          <w:sz w:val="20"/>
          <w:szCs w:val="20"/>
        </w:rPr>
        <w:t xml:space="preserve"> </w:t>
      </w:r>
      <w:proofErr w:type="spellStart"/>
      <w:r w:rsidRPr="00575821">
        <w:rPr>
          <w:rFonts w:ascii="Cambria" w:hAnsi="Cambria" w:cs="Times New Roman"/>
          <w:sz w:val="20"/>
          <w:szCs w:val="20"/>
        </w:rPr>
        <w:t>new</w:t>
      </w:r>
      <w:proofErr w:type="spellEnd"/>
      <w:r w:rsidRPr="00575821">
        <w:rPr>
          <w:rFonts w:ascii="Cambria" w:hAnsi="Cambria" w:cs="Times New Roman"/>
          <w:spacing w:val="-3"/>
          <w:sz w:val="20"/>
          <w:szCs w:val="20"/>
        </w:rPr>
        <w:t xml:space="preserve"> </w:t>
      </w:r>
      <w:proofErr w:type="spellStart"/>
      <w:r w:rsidRPr="00575821">
        <w:rPr>
          <w:rFonts w:ascii="Cambria" w:hAnsi="Cambria" w:cs="Times New Roman"/>
          <w:sz w:val="20"/>
          <w:szCs w:val="20"/>
        </w:rPr>
        <w:t>insights</w:t>
      </w:r>
      <w:proofErr w:type="spellEnd"/>
      <w:r w:rsidRPr="00575821">
        <w:rPr>
          <w:rFonts w:ascii="Cambria" w:hAnsi="Cambria" w:cs="Times New Roman"/>
          <w:spacing w:val="-2"/>
          <w:sz w:val="20"/>
          <w:szCs w:val="20"/>
        </w:rPr>
        <w:t xml:space="preserve">. </w:t>
      </w:r>
      <w:proofErr w:type="spellStart"/>
      <w:r w:rsidRPr="00575821">
        <w:rPr>
          <w:rFonts w:ascii="Cambria" w:hAnsi="Cambria" w:cs="Times New Roman"/>
          <w:i/>
          <w:iCs/>
          <w:sz w:val="20"/>
          <w:szCs w:val="20"/>
        </w:rPr>
        <w:t>International</w:t>
      </w:r>
      <w:proofErr w:type="spellEnd"/>
      <w:r w:rsidRPr="00575821">
        <w:rPr>
          <w:rFonts w:ascii="Cambria" w:hAnsi="Cambria" w:cs="Times New Roman"/>
          <w:i/>
          <w:iCs/>
          <w:sz w:val="20"/>
          <w:szCs w:val="20"/>
        </w:rPr>
        <w:t xml:space="preserve"> </w:t>
      </w:r>
      <w:proofErr w:type="spellStart"/>
      <w:r w:rsidRPr="00575821">
        <w:rPr>
          <w:rFonts w:ascii="Cambria" w:hAnsi="Cambria" w:cs="Times New Roman"/>
          <w:i/>
          <w:iCs/>
          <w:sz w:val="20"/>
          <w:szCs w:val="20"/>
        </w:rPr>
        <w:t>Review</w:t>
      </w:r>
      <w:proofErr w:type="spellEnd"/>
      <w:r w:rsidRPr="00575821">
        <w:rPr>
          <w:rFonts w:ascii="Cambria" w:hAnsi="Cambria" w:cs="Times New Roman"/>
          <w:i/>
          <w:iCs/>
          <w:sz w:val="20"/>
          <w:szCs w:val="20"/>
        </w:rPr>
        <w:t xml:space="preserve"> </w:t>
      </w:r>
      <w:proofErr w:type="spellStart"/>
      <w:r w:rsidRPr="00575821">
        <w:rPr>
          <w:rFonts w:ascii="Cambria" w:hAnsi="Cambria" w:cs="Times New Roman"/>
          <w:i/>
          <w:iCs/>
          <w:sz w:val="20"/>
          <w:szCs w:val="20"/>
        </w:rPr>
        <w:t>of</w:t>
      </w:r>
      <w:proofErr w:type="spellEnd"/>
      <w:r w:rsidRPr="00575821">
        <w:rPr>
          <w:rFonts w:ascii="Cambria" w:hAnsi="Cambria" w:cs="Times New Roman"/>
          <w:i/>
          <w:iCs/>
          <w:sz w:val="20"/>
          <w:szCs w:val="20"/>
        </w:rPr>
        <w:t xml:space="preserve"> </w:t>
      </w:r>
      <w:proofErr w:type="spellStart"/>
      <w:r w:rsidRPr="00575821">
        <w:rPr>
          <w:rFonts w:ascii="Cambria" w:hAnsi="Cambria" w:cs="Times New Roman"/>
          <w:i/>
          <w:iCs/>
          <w:sz w:val="20"/>
          <w:szCs w:val="20"/>
        </w:rPr>
        <w:t>Cell</w:t>
      </w:r>
      <w:proofErr w:type="spellEnd"/>
      <w:r w:rsidRPr="00575821">
        <w:rPr>
          <w:rFonts w:ascii="Cambria" w:hAnsi="Cambria" w:cs="Times New Roman"/>
          <w:i/>
          <w:iCs/>
          <w:sz w:val="20"/>
          <w:szCs w:val="20"/>
        </w:rPr>
        <w:t xml:space="preserve"> </w:t>
      </w:r>
      <w:proofErr w:type="spellStart"/>
      <w:r w:rsidRPr="00575821">
        <w:rPr>
          <w:rFonts w:ascii="Cambria" w:hAnsi="Cambria" w:cs="Times New Roman"/>
          <w:i/>
          <w:iCs/>
          <w:sz w:val="20"/>
          <w:szCs w:val="20"/>
        </w:rPr>
        <w:t>and</w:t>
      </w:r>
      <w:proofErr w:type="spellEnd"/>
      <w:r w:rsidRPr="00575821">
        <w:rPr>
          <w:rFonts w:ascii="Cambria" w:hAnsi="Cambria" w:cs="Times New Roman"/>
          <w:i/>
          <w:iCs/>
          <w:sz w:val="20"/>
          <w:szCs w:val="20"/>
        </w:rPr>
        <w:t xml:space="preserve"> </w:t>
      </w:r>
      <w:proofErr w:type="spellStart"/>
      <w:r w:rsidRPr="00575821">
        <w:rPr>
          <w:rFonts w:ascii="Cambria" w:hAnsi="Cambria" w:cs="Times New Roman"/>
          <w:i/>
          <w:iCs/>
          <w:sz w:val="20"/>
          <w:szCs w:val="20"/>
        </w:rPr>
        <w:t>Molecular</w:t>
      </w:r>
      <w:proofErr w:type="spellEnd"/>
      <w:r w:rsidRPr="00575821">
        <w:rPr>
          <w:rFonts w:ascii="Cambria" w:hAnsi="Cambria" w:cs="Times New Roman"/>
          <w:i/>
          <w:iCs/>
          <w:sz w:val="20"/>
          <w:szCs w:val="20"/>
        </w:rPr>
        <w:t xml:space="preserve"> </w:t>
      </w:r>
      <w:proofErr w:type="spellStart"/>
      <w:r w:rsidRPr="00575821">
        <w:rPr>
          <w:rFonts w:ascii="Cambria" w:hAnsi="Cambria" w:cs="Times New Roman"/>
          <w:i/>
          <w:iCs/>
          <w:sz w:val="20"/>
          <w:szCs w:val="20"/>
        </w:rPr>
        <w:t>Biology</w:t>
      </w:r>
      <w:proofErr w:type="spellEnd"/>
      <w:r w:rsidRPr="00575821">
        <w:rPr>
          <w:rFonts w:ascii="Cambria" w:hAnsi="Cambria" w:cs="Times New Roman"/>
          <w:sz w:val="20"/>
          <w:szCs w:val="20"/>
          <w:lang w:val="en-US"/>
        </w:rPr>
        <w:t>,</w:t>
      </w:r>
      <w:r w:rsidRPr="00575821">
        <w:rPr>
          <w:rFonts w:ascii="Cambria" w:hAnsi="Cambria" w:cs="Times New Roman"/>
          <w:spacing w:val="-1"/>
          <w:sz w:val="20"/>
          <w:szCs w:val="20"/>
        </w:rPr>
        <w:t xml:space="preserve"> </w:t>
      </w:r>
      <w:r w:rsidRPr="00575821">
        <w:rPr>
          <w:rFonts w:ascii="Cambria" w:hAnsi="Cambria" w:cs="Times New Roman"/>
          <w:i/>
          <w:iCs/>
          <w:sz w:val="20"/>
          <w:szCs w:val="20"/>
        </w:rPr>
        <w:t>324</w:t>
      </w:r>
      <w:r w:rsidRPr="00575821">
        <w:rPr>
          <w:rFonts w:ascii="Cambria" w:hAnsi="Cambria" w:cs="Times New Roman"/>
          <w:sz w:val="20"/>
          <w:szCs w:val="20"/>
          <w:lang w:val="en-US"/>
        </w:rPr>
        <w:t xml:space="preserve">, </w:t>
      </w:r>
      <w:r w:rsidRPr="00575821">
        <w:rPr>
          <w:rFonts w:ascii="Cambria" w:hAnsi="Cambria" w:cs="Times New Roman"/>
          <w:sz w:val="20"/>
          <w:szCs w:val="20"/>
        </w:rPr>
        <w:t>1–38.</w:t>
      </w:r>
      <w:r w:rsidRPr="00575821">
        <w:rPr>
          <w:rFonts w:ascii="Cambria" w:hAnsi="Cambria"/>
        </w:rPr>
        <w:t xml:space="preserve"> </w:t>
      </w:r>
      <w:proofErr w:type="spellStart"/>
      <w:r w:rsidRPr="00575821">
        <w:rPr>
          <w:rFonts w:ascii="Cambria" w:hAnsi="Cambria" w:cs="Times New Roman"/>
          <w:sz w:val="20"/>
          <w:szCs w:val="20"/>
        </w:rPr>
        <w:t>doi</w:t>
      </w:r>
      <w:proofErr w:type="spellEnd"/>
      <w:r w:rsidRPr="00575821">
        <w:rPr>
          <w:rFonts w:ascii="Cambria" w:hAnsi="Cambria" w:cs="Times New Roman"/>
          <w:sz w:val="20"/>
          <w:szCs w:val="20"/>
        </w:rPr>
        <w:t>:</w:t>
      </w:r>
      <w:r w:rsidRPr="00575821">
        <w:rPr>
          <w:rFonts w:ascii="Cambria" w:hAnsi="Cambria" w:cs="Times New Roman"/>
          <w:sz w:val="20"/>
          <w:szCs w:val="20"/>
          <w:lang w:val="en-US"/>
        </w:rPr>
        <w:t> </w:t>
      </w:r>
      <w:r w:rsidRPr="00575821">
        <w:rPr>
          <w:rFonts w:ascii="Cambria" w:hAnsi="Cambria" w:cs="Times New Roman"/>
          <w:sz w:val="20"/>
          <w:szCs w:val="20"/>
        </w:rPr>
        <w:t>10.1016/bs.ircmb.2016.01.001</w:t>
      </w:r>
    </w:p>
    <w:p w14:paraId="7980C306" w14:textId="77777777" w:rsidR="00D57894" w:rsidRPr="00575821" w:rsidRDefault="00D57894" w:rsidP="00D57894">
      <w:pPr>
        <w:spacing w:after="60" w:line="240" w:lineRule="auto"/>
        <w:ind w:firstLine="284"/>
        <w:jc w:val="both"/>
        <w:rPr>
          <w:rFonts w:ascii="Cambria" w:hAnsi="Cambria" w:cs="Arial"/>
          <w:sz w:val="20"/>
          <w:szCs w:val="20"/>
          <w:shd w:val="clear" w:color="auto" w:fill="FFFFFF"/>
          <w:lang w:val="en-US"/>
        </w:rPr>
      </w:pPr>
      <w:r w:rsidRPr="00575821">
        <w:rPr>
          <w:rFonts w:ascii="Cambria" w:hAnsi="Cambria" w:cs="Arial"/>
          <w:sz w:val="20"/>
          <w:szCs w:val="20"/>
          <w:shd w:val="clear" w:color="auto" w:fill="FFFFFF"/>
        </w:rPr>
        <w:t xml:space="preserve">6. </w:t>
      </w:r>
      <w:proofErr w:type="spellStart"/>
      <w:r w:rsidRPr="00575821">
        <w:rPr>
          <w:rFonts w:ascii="Cambria" w:hAnsi="Cambria" w:cs="Arial"/>
          <w:sz w:val="20"/>
          <w:szCs w:val="20"/>
          <w:shd w:val="clear" w:color="auto" w:fill="FFFFFF"/>
        </w:rPr>
        <w:t>Zelenina</w:t>
      </w:r>
      <w:proofErr w:type="spellEnd"/>
      <w:r w:rsidRPr="00575821">
        <w:rPr>
          <w:rFonts w:ascii="Cambria" w:hAnsi="Cambria" w:cs="Arial"/>
          <w:sz w:val="20"/>
          <w:szCs w:val="20"/>
          <w:shd w:val="clear" w:color="auto" w:fill="FFFFFF"/>
          <w:lang w:val="en-US"/>
        </w:rPr>
        <w:t>,</w:t>
      </w:r>
      <w:r w:rsidRPr="00575821">
        <w:rPr>
          <w:rFonts w:ascii="Cambria" w:hAnsi="Cambria" w:cs="Arial"/>
          <w:sz w:val="20"/>
          <w:szCs w:val="20"/>
          <w:shd w:val="clear" w:color="auto" w:fill="FFFFFF"/>
        </w:rPr>
        <w:t xml:space="preserve"> G.</w:t>
      </w:r>
      <w:r w:rsidRPr="00575821">
        <w:rPr>
          <w:rFonts w:ascii="Cambria" w:hAnsi="Cambria" w:cs="Arial"/>
          <w:sz w:val="20"/>
          <w:szCs w:val="20"/>
          <w:shd w:val="clear" w:color="auto" w:fill="FFFFFF"/>
          <w:lang w:val="en-US"/>
        </w:rPr>
        <w:t> </w:t>
      </w:r>
      <w:r w:rsidRPr="00575821">
        <w:rPr>
          <w:rFonts w:ascii="Cambria" w:hAnsi="Cambria" w:cs="Arial"/>
          <w:sz w:val="20"/>
          <w:szCs w:val="20"/>
          <w:shd w:val="clear" w:color="auto" w:fill="FFFFFF"/>
        </w:rPr>
        <w:t xml:space="preserve">A. </w:t>
      </w:r>
      <w:r w:rsidRPr="00575821">
        <w:rPr>
          <w:rFonts w:ascii="Cambria" w:hAnsi="Cambria" w:cs="Arial"/>
          <w:sz w:val="20"/>
          <w:szCs w:val="20"/>
          <w:shd w:val="clear" w:color="auto" w:fill="FFFFFF"/>
          <w:lang w:val="en-US"/>
        </w:rPr>
        <w:t xml:space="preserve">(2005). </w:t>
      </w:r>
      <w:proofErr w:type="spellStart"/>
      <w:r w:rsidRPr="00575821">
        <w:rPr>
          <w:rFonts w:ascii="Cambria" w:hAnsi="Cambria" w:cs="Arial"/>
          <w:sz w:val="20"/>
          <w:szCs w:val="20"/>
          <w:shd w:val="clear" w:color="auto" w:fill="FFFFFF"/>
        </w:rPr>
        <w:t>Microclonal</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propagation</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and</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features</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of</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water</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exchange</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of</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i/>
          <w:iCs/>
          <w:sz w:val="20"/>
          <w:szCs w:val="20"/>
          <w:shd w:val="clear" w:color="auto" w:fill="FFFFFF"/>
        </w:rPr>
        <w:t>Arnica</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foliosa</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regenerants</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i/>
          <w:iCs/>
          <w:sz w:val="20"/>
          <w:szCs w:val="20"/>
          <w:shd w:val="clear" w:color="auto" w:fill="FFFFFF"/>
        </w:rPr>
        <w:t>Bulletin</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of</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Odessa</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National</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University</w:t>
      </w:r>
      <w:proofErr w:type="spellEnd"/>
      <w:r w:rsidRPr="00575821">
        <w:rPr>
          <w:rFonts w:ascii="Cambria" w:hAnsi="Cambria" w:cs="Arial"/>
          <w:sz w:val="20"/>
          <w:szCs w:val="20"/>
          <w:shd w:val="clear" w:color="auto" w:fill="FFFFFF"/>
          <w:lang w:val="en-US"/>
        </w:rPr>
        <w:t>,</w:t>
      </w:r>
      <w:r w:rsidRPr="00575821">
        <w:rPr>
          <w:rFonts w:ascii="Cambria" w:hAnsi="Cambria" w:cs="Arial"/>
          <w:sz w:val="20"/>
          <w:szCs w:val="20"/>
          <w:shd w:val="clear" w:color="auto" w:fill="FFFFFF"/>
        </w:rPr>
        <w:t xml:space="preserve"> </w:t>
      </w:r>
      <w:r w:rsidRPr="00575821">
        <w:rPr>
          <w:rFonts w:ascii="Cambria" w:hAnsi="Cambria" w:cs="Arial"/>
          <w:i/>
          <w:iCs/>
          <w:sz w:val="20"/>
          <w:szCs w:val="20"/>
          <w:shd w:val="clear" w:color="auto" w:fill="FFFFFF"/>
        </w:rPr>
        <w:t>9</w:t>
      </w:r>
      <w:r w:rsidRPr="00575821">
        <w:rPr>
          <w:rFonts w:ascii="Cambria" w:hAnsi="Cambria" w:cs="Arial"/>
          <w:sz w:val="20"/>
          <w:szCs w:val="20"/>
          <w:shd w:val="clear" w:color="auto" w:fill="FFFFFF"/>
          <w:lang w:val="en-US"/>
        </w:rPr>
        <w:t>(</w:t>
      </w:r>
      <w:r w:rsidRPr="00575821">
        <w:rPr>
          <w:rFonts w:ascii="Cambria" w:hAnsi="Cambria" w:cs="Arial"/>
          <w:sz w:val="20"/>
          <w:szCs w:val="20"/>
          <w:shd w:val="clear" w:color="auto" w:fill="FFFFFF"/>
        </w:rPr>
        <w:t>5</w:t>
      </w:r>
      <w:r w:rsidRPr="00575821">
        <w:rPr>
          <w:rFonts w:ascii="Cambria" w:hAnsi="Cambria" w:cs="Arial"/>
          <w:sz w:val="20"/>
          <w:szCs w:val="20"/>
          <w:shd w:val="clear" w:color="auto" w:fill="FFFFFF"/>
          <w:lang w:val="en-US"/>
        </w:rPr>
        <w:t xml:space="preserve">), </w:t>
      </w:r>
      <w:r w:rsidRPr="00575821">
        <w:rPr>
          <w:rFonts w:ascii="Cambria" w:hAnsi="Cambria" w:cs="Arial"/>
          <w:sz w:val="20"/>
          <w:szCs w:val="20"/>
          <w:shd w:val="clear" w:color="auto" w:fill="FFFFFF"/>
        </w:rPr>
        <w:t>7–11.</w:t>
      </w:r>
      <w:r w:rsidRPr="00575821">
        <w:rPr>
          <w:rFonts w:ascii="Cambria" w:hAnsi="Cambria" w:cs="Arial"/>
          <w:sz w:val="20"/>
          <w:szCs w:val="20"/>
          <w:shd w:val="clear" w:color="auto" w:fill="FFFFFF"/>
          <w:lang w:val="en-US"/>
        </w:rPr>
        <w:t xml:space="preserve"> [In Ukrainian]</w:t>
      </w:r>
    </w:p>
    <w:p w14:paraId="5BC6C4CC" w14:textId="77777777" w:rsidR="00D57894" w:rsidRPr="00575821" w:rsidRDefault="00D57894" w:rsidP="00D57894">
      <w:pPr>
        <w:spacing w:after="60" w:line="240" w:lineRule="auto"/>
        <w:ind w:firstLine="284"/>
        <w:jc w:val="both"/>
        <w:rPr>
          <w:rFonts w:ascii="Cambria" w:hAnsi="Cambria" w:cs="Arial"/>
          <w:sz w:val="20"/>
          <w:szCs w:val="20"/>
          <w:shd w:val="clear" w:color="auto" w:fill="FFFFFF"/>
        </w:rPr>
      </w:pPr>
      <w:r w:rsidRPr="00367151">
        <w:rPr>
          <w:rFonts w:ascii="Cambria" w:hAnsi="Cambria" w:cs="Arial"/>
          <w:sz w:val="20"/>
          <w:szCs w:val="20"/>
          <w:shd w:val="clear" w:color="auto" w:fill="FFFFFF"/>
        </w:rPr>
        <w:t>7. R</w:t>
      </w:r>
      <w:proofErr w:type="spellStart"/>
      <w:r>
        <w:rPr>
          <w:rFonts w:ascii="Cambria" w:hAnsi="Cambria" w:cs="Arial"/>
          <w:sz w:val="20"/>
          <w:szCs w:val="20"/>
          <w:shd w:val="clear" w:color="auto" w:fill="FFFFFF"/>
          <w:lang w:val="en-US"/>
        </w:rPr>
        <w:t>i</w:t>
      </w:r>
      <w:r w:rsidRPr="00367151">
        <w:rPr>
          <w:rFonts w:ascii="Cambria" w:hAnsi="Cambria" w:cs="Arial"/>
          <w:sz w:val="20"/>
          <w:szCs w:val="20"/>
          <w:shd w:val="clear" w:color="auto" w:fill="FFFFFF"/>
        </w:rPr>
        <w:t>abovol</w:t>
      </w:r>
      <w:proofErr w:type="spellEnd"/>
      <w:r>
        <w:rPr>
          <w:rFonts w:ascii="Cambria" w:hAnsi="Cambria" w:cs="Arial"/>
          <w:sz w:val="20"/>
          <w:szCs w:val="20"/>
          <w:shd w:val="clear" w:color="auto" w:fill="FFFFFF"/>
          <w:lang w:val="en-US"/>
        </w:rPr>
        <w:t>,</w:t>
      </w:r>
      <w:r w:rsidRPr="00367151">
        <w:rPr>
          <w:rFonts w:ascii="Cambria" w:hAnsi="Cambria" w:cs="Arial"/>
          <w:sz w:val="20"/>
          <w:szCs w:val="20"/>
          <w:shd w:val="clear" w:color="auto" w:fill="FFFFFF"/>
        </w:rPr>
        <w:t xml:space="preserve"> Y.</w:t>
      </w:r>
      <w:r>
        <w:rPr>
          <w:rFonts w:ascii="Cambria" w:hAnsi="Cambria" w:cs="Arial"/>
          <w:sz w:val="20"/>
          <w:szCs w:val="20"/>
          <w:shd w:val="clear" w:color="auto" w:fill="FFFFFF"/>
          <w:lang w:val="en-US"/>
        </w:rPr>
        <w:t> </w:t>
      </w:r>
      <w:r w:rsidRPr="00367151">
        <w:rPr>
          <w:rFonts w:ascii="Cambria" w:hAnsi="Cambria" w:cs="Arial"/>
          <w:sz w:val="20"/>
          <w:szCs w:val="20"/>
          <w:shd w:val="clear" w:color="auto" w:fill="FFFFFF"/>
        </w:rPr>
        <w:t>S.,</w:t>
      </w:r>
      <w:r>
        <w:rPr>
          <w:rFonts w:ascii="Cambria" w:hAnsi="Cambria" w:cs="Arial"/>
          <w:sz w:val="20"/>
          <w:szCs w:val="20"/>
          <w:shd w:val="clear" w:color="auto" w:fill="FFFFFF"/>
          <w:lang w:val="en-US"/>
        </w:rPr>
        <w:t xml:space="preserve"> &amp;</w:t>
      </w:r>
      <w:r w:rsidRPr="00367151">
        <w:rPr>
          <w:rFonts w:ascii="Cambria" w:hAnsi="Cambria" w:cs="Arial"/>
          <w:sz w:val="20"/>
          <w:szCs w:val="20"/>
          <w:shd w:val="clear" w:color="auto" w:fill="FFFFFF"/>
        </w:rPr>
        <w:t xml:space="preserve"> R</w:t>
      </w:r>
      <w:proofErr w:type="spellStart"/>
      <w:r>
        <w:rPr>
          <w:rFonts w:ascii="Cambria" w:hAnsi="Cambria" w:cs="Arial"/>
          <w:sz w:val="20"/>
          <w:szCs w:val="20"/>
          <w:shd w:val="clear" w:color="auto" w:fill="FFFFFF"/>
          <w:lang w:val="en-US"/>
        </w:rPr>
        <w:t>i</w:t>
      </w:r>
      <w:r w:rsidRPr="00367151">
        <w:rPr>
          <w:rFonts w:ascii="Cambria" w:hAnsi="Cambria" w:cs="Arial"/>
          <w:sz w:val="20"/>
          <w:szCs w:val="20"/>
          <w:shd w:val="clear" w:color="auto" w:fill="FFFFFF"/>
        </w:rPr>
        <w:t>abovol</w:t>
      </w:r>
      <w:proofErr w:type="spellEnd"/>
      <w:r>
        <w:rPr>
          <w:rFonts w:ascii="Cambria" w:hAnsi="Cambria" w:cs="Arial"/>
          <w:sz w:val="20"/>
          <w:szCs w:val="20"/>
          <w:shd w:val="clear" w:color="auto" w:fill="FFFFFF"/>
          <w:lang w:val="en-US"/>
        </w:rPr>
        <w:t>,</w:t>
      </w:r>
      <w:r w:rsidRPr="00367151">
        <w:rPr>
          <w:rFonts w:ascii="Cambria" w:hAnsi="Cambria" w:cs="Arial"/>
          <w:sz w:val="20"/>
          <w:szCs w:val="20"/>
          <w:shd w:val="clear" w:color="auto" w:fill="FFFFFF"/>
        </w:rPr>
        <w:t xml:space="preserve"> L.</w:t>
      </w:r>
      <w:r>
        <w:rPr>
          <w:rFonts w:ascii="Cambria" w:hAnsi="Cambria" w:cs="Arial"/>
          <w:sz w:val="20"/>
          <w:szCs w:val="20"/>
          <w:shd w:val="clear" w:color="auto" w:fill="FFFFFF"/>
          <w:lang w:val="en-US"/>
        </w:rPr>
        <w:t> </w:t>
      </w:r>
      <w:r w:rsidRPr="00367151">
        <w:rPr>
          <w:rFonts w:ascii="Cambria" w:hAnsi="Cambria" w:cs="Arial"/>
          <w:sz w:val="20"/>
          <w:szCs w:val="20"/>
          <w:shd w:val="clear" w:color="auto" w:fill="FFFFFF"/>
        </w:rPr>
        <w:t xml:space="preserve">O. </w:t>
      </w:r>
      <w:r>
        <w:rPr>
          <w:rFonts w:ascii="Cambria" w:hAnsi="Cambria" w:cs="Arial"/>
          <w:sz w:val="20"/>
          <w:szCs w:val="20"/>
          <w:shd w:val="clear" w:color="auto" w:fill="FFFFFF"/>
          <w:lang w:val="en-US"/>
        </w:rPr>
        <w:t xml:space="preserve">(2014). </w:t>
      </w:r>
      <w:proofErr w:type="spellStart"/>
      <w:r w:rsidRPr="00367151">
        <w:rPr>
          <w:rFonts w:ascii="Cambria" w:hAnsi="Cambria" w:cs="Arial"/>
          <w:sz w:val="20"/>
          <w:szCs w:val="20"/>
          <w:shd w:val="clear" w:color="auto" w:fill="FFFFFF"/>
        </w:rPr>
        <w:t>Selection</w:t>
      </w:r>
      <w:proofErr w:type="spellEnd"/>
      <w:r w:rsidRPr="00367151">
        <w:rPr>
          <w:rFonts w:ascii="Cambria" w:hAnsi="Cambria" w:cs="Arial"/>
          <w:sz w:val="20"/>
          <w:szCs w:val="20"/>
          <w:shd w:val="clear" w:color="auto" w:fill="FFFFFF"/>
        </w:rPr>
        <w:t xml:space="preserve"> </w:t>
      </w:r>
      <w:proofErr w:type="spellStart"/>
      <w:r w:rsidRPr="00367151">
        <w:rPr>
          <w:rFonts w:ascii="Cambria" w:hAnsi="Cambria" w:cs="Arial"/>
          <w:sz w:val="20"/>
          <w:szCs w:val="20"/>
          <w:shd w:val="clear" w:color="auto" w:fill="FFFFFF"/>
        </w:rPr>
        <w:t>of</w:t>
      </w:r>
      <w:proofErr w:type="spellEnd"/>
      <w:r w:rsidRPr="00367151">
        <w:rPr>
          <w:rFonts w:ascii="Cambria" w:hAnsi="Cambria" w:cs="Arial"/>
          <w:sz w:val="20"/>
          <w:szCs w:val="20"/>
          <w:shd w:val="clear" w:color="auto" w:fill="FFFFFF"/>
        </w:rPr>
        <w:t xml:space="preserve"> </w:t>
      </w:r>
      <w:proofErr w:type="spellStart"/>
      <w:r w:rsidRPr="00367151">
        <w:rPr>
          <w:rFonts w:ascii="Cambria" w:hAnsi="Cambria" w:cs="Arial"/>
          <w:sz w:val="20"/>
          <w:szCs w:val="20"/>
          <w:shd w:val="clear" w:color="auto" w:fill="FFFFFF"/>
        </w:rPr>
        <w:t>nutrient</w:t>
      </w:r>
      <w:proofErr w:type="spellEnd"/>
      <w:r w:rsidRPr="00367151">
        <w:rPr>
          <w:rFonts w:ascii="Cambria" w:hAnsi="Cambria" w:cs="Arial"/>
          <w:sz w:val="20"/>
          <w:szCs w:val="20"/>
          <w:shd w:val="clear" w:color="auto" w:fill="FFFFFF"/>
        </w:rPr>
        <w:t xml:space="preserve"> </w:t>
      </w:r>
      <w:proofErr w:type="spellStart"/>
      <w:r w:rsidRPr="00367151">
        <w:rPr>
          <w:rFonts w:ascii="Cambria" w:hAnsi="Cambria" w:cs="Arial"/>
          <w:sz w:val="20"/>
          <w:szCs w:val="20"/>
          <w:shd w:val="clear" w:color="auto" w:fill="FFFFFF"/>
        </w:rPr>
        <w:t>medium</w:t>
      </w:r>
      <w:proofErr w:type="spellEnd"/>
      <w:r w:rsidRPr="00367151">
        <w:rPr>
          <w:rFonts w:ascii="Cambria" w:hAnsi="Cambria" w:cs="Arial"/>
          <w:sz w:val="20"/>
          <w:szCs w:val="20"/>
          <w:shd w:val="clear" w:color="auto" w:fill="FFFFFF"/>
        </w:rPr>
        <w:t xml:space="preserve"> </w:t>
      </w:r>
      <w:proofErr w:type="spellStart"/>
      <w:r w:rsidRPr="00367151">
        <w:rPr>
          <w:rFonts w:ascii="Cambria" w:hAnsi="Cambria" w:cs="Arial"/>
          <w:sz w:val="20"/>
          <w:szCs w:val="20"/>
          <w:shd w:val="clear" w:color="auto" w:fill="FFFFFF"/>
        </w:rPr>
        <w:t>for</w:t>
      </w:r>
      <w:proofErr w:type="spellEnd"/>
      <w:r w:rsidRPr="00367151">
        <w:rPr>
          <w:rFonts w:ascii="Cambria" w:hAnsi="Cambria" w:cs="Arial"/>
          <w:sz w:val="20"/>
          <w:szCs w:val="20"/>
          <w:shd w:val="clear" w:color="auto" w:fill="FFFFFF"/>
        </w:rPr>
        <w:t xml:space="preserve"> </w:t>
      </w:r>
      <w:proofErr w:type="spellStart"/>
      <w:r w:rsidRPr="00367151">
        <w:rPr>
          <w:rFonts w:ascii="Cambria" w:hAnsi="Cambria" w:cs="Arial"/>
          <w:sz w:val="20"/>
          <w:szCs w:val="20"/>
          <w:shd w:val="clear" w:color="auto" w:fill="FFFFFF"/>
        </w:rPr>
        <w:t>rooting</w:t>
      </w:r>
      <w:proofErr w:type="spellEnd"/>
      <w:r w:rsidRPr="00367151">
        <w:rPr>
          <w:rFonts w:ascii="Cambria" w:hAnsi="Cambria" w:cs="Arial"/>
          <w:sz w:val="20"/>
          <w:szCs w:val="20"/>
          <w:shd w:val="clear" w:color="auto" w:fill="FFFFFF"/>
        </w:rPr>
        <w:t xml:space="preserve"> </w:t>
      </w:r>
      <w:proofErr w:type="spellStart"/>
      <w:r w:rsidRPr="00367151">
        <w:rPr>
          <w:rFonts w:ascii="Cambria" w:hAnsi="Cambria" w:cs="Arial"/>
          <w:sz w:val="20"/>
          <w:szCs w:val="20"/>
          <w:shd w:val="clear" w:color="auto" w:fill="FFFFFF"/>
        </w:rPr>
        <w:t>winter</w:t>
      </w:r>
      <w:proofErr w:type="spellEnd"/>
      <w:r w:rsidRPr="00367151">
        <w:rPr>
          <w:rFonts w:ascii="Cambria" w:hAnsi="Cambria" w:cs="Arial"/>
          <w:sz w:val="20"/>
          <w:szCs w:val="20"/>
          <w:shd w:val="clear" w:color="auto" w:fill="FFFFFF"/>
        </w:rPr>
        <w:t xml:space="preserve"> </w:t>
      </w:r>
      <w:proofErr w:type="spellStart"/>
      <w:r w:rsidRPr="00367151">
        <w:rPr>
          <w:rFonts w:ascii="Cambria" w:hAnsi="Cambria" w:cs="Arial"/>
          <w:sz w:val="20"/>
          <w:szCs w:val="20"/>
          <w:shd w:val="clear" w:color="auto" w:fill="FFFFFF"/>
        </w:rPr>
        <w:t>rye</w:t>
      </w:r>
      <w:proofErr w:type="spellEnd"/>
      <w:r w:rsidRPr="00367151">
        <w:rPr>
          <w:rFonts w:ascii="Cambria" w:hAnsi="Cambria" w:cs="Arial"/>
          <w:sz w:val="20"/>
          <w:szCs w:val="20"/>
          <w:shd w:val="clear" w:color="auto" w:fill="FFFFFF"/>
        </w:rPr>
        <w:t xml:space="preserve"> </w:t>
      </w:r>
      <w:proofErr w:type="spellStart"/>
      <w:r w:rsidRPr="00367151">
        <w:rPr>
          <w:rFonts w:ascii="Cambria" w:hAnsi="Cambria" w:cs="Arial"/>
          <w:sz w:val="20"/>
          <w:szCs w:val="20"/>
          <w:shd w:val="clear" w:color="auto" w:fill="FFFFFF"/>
        </w:rPr>
        <w:t>plants</w:t>
      </w:r>
      <w:proofErr w:type="spellEnd"/>
      <w:r w:rsidRPr="00367151">
        <w:rPr>
          <w:rFonts w:ascii="Cambria" w:hAnsi="Cambria" w:cs="Arial"/>
          <w:sz w:val="20"/>
          <w:szCs w:val="20"/>
          <w:shd w:val="clear" w:color="auto" w:fill="FFFFFF"/>
        </w:rPr>
        <w:t xml:space="preserve">. </w:t>
      </w:r>
      <w:r>
        <w:rPr>
          <w:rFonts w:ascii="Cambria" w:hAnsi="Cambria" w:cs="Arial"/>
          <w:sz w:val="20"/>
          <w:szCs w:val="20"/>
          <w:shd w:val="clear" w:color="auto" w:fill="FFFFFF"/>
          <w:lang w:val="en-US"/>
        </w:rPr>
        <w:t xml:space="preserve">In </w:t>
      </w:r>
      <w:proofErr w:type="spellStart"/>
      <w:r w:rsidRPr="00367151">
        <w:rPr>
          <w:rFonts w:ascii="Cambria" w:hAnsi="Cambria" w:cs="Arial"/>
          <w:i/>
          <w:iCs/>
          <w:sz w:val="20"/>
          <w:szCs w:val="20"/>
          <w:shd w:val="clear" w:color="auto" w:fill="FFFFFF"/>
        </w:rPr>
        <w:t>Materials</w:t>
      </w:r>
      <w:proofErr w:type="spellEnd"/>
      <w:r w:rsidRPr="00367151">
        <w:rPr>
          <w:rFonts w:ascii="Cambria" w:hAnsi="Cambria" w:cs="Arial"/>
          <w:i/>
          <w:iCs/>
          <w:sz w:val="20"/>
          <w:szCs w:val="20"/>
          <w:shd w:val="clear" w:color="auto" w:fill="FFFFFF"/>
        </w:rPr>
        <w:t xml:space="preserve"> </w:t>
      </w:r>
      <w:proofErr w:type="spellStart"/>
      <w:r w:rsidRPr="00367151">
        <w:rPr>
          <w:rFonts w:ascii="Cambria" w:hAnsi="Cambria" w:cs="Arial"/>
          <w:i/>
          <w:iCs/>
          <w:sz w:val="20"/>
          <w:szCs w:val="20"/>
          <w:shd w:val="clear" w:color="auto" w:fill="FFFFFF"/>
        </w:rPr>
        <w:t>of</w:t>
      </w:r>
      <w:proofErr w:type="spellEnd"/>
      <w:r w:rsidRPr="00367151">
        <w:rPr>
          <w:rFonts w:ascii="Cambria" w:hAnsi="Cambria" w:cs="Arial"/>
          <w:i/>
          <w:iCs/>
          <w:sz w:val="20"/>
          <w:szCs w:val="20"/>
          <w:shd w:val="clear" w:color="auto" w:fill="FFFFFF"/>
        </w:rPr>
        <w:t xml:space="preserve"> </w:t>
      </w:r>
      <w:proofErr w:type="spellStart"/>
      <w:r w:rsidRPr="00367151">
        <w:rPr>
          <w:rFonts w:ascii="Cambria" w:hAnsi="Cambria" w:cs="Arial"/>
          <w:i/>
          <w:iCs/>
          <w:sz w:val="20"/>
          <w:szCs w:val="20"/>
          <w:shd w:val="clear" w:color="auto" w:fill="FFFFFF"/>
        </w:rPr>
        <w:t>the</w:t>
      </w:r>
      <w:proofErr w:type="spellEnd"/>
      <w:r w:rsidRPr="00367151">
        <w:rPr>
          <w:rFonts w:ascii="Cambria" w:hAnsi="Cambria" w:cs="Arial"/>
          <w:i/>
          <w:iCs/>
          <w:sz w:val="20"/>
          <w:szCs w:val="20"/>
          <w:shd w:val="clear" w:color="auto" w:fill="FFFFFF"/>
        </w:rPr>
        <w:t xml:space="preserve"> </w:t>
      </w:r>
      <w:proofErr w:type="spellStart"/>
      <w:r w:rsidRPr="00367151">
        <w:rPr>
          <w:rFonts w:ascii="Cambria" w:hAnsi="Cambria" w:cs="Arial"/>
          <w:i/>
          <w:iCs/>
          <w:sz w:val="20"/>
          <w:szCs w:val="20"/>
          <w:shd w:val="clear" w:color="auto" w:fill="FFFFFF"/>
        </w:rPr>
        <w:t>International</w:t>
      </w:r>
      <w:proofErr w:type="spellEnd"/>
      <w:r w:rsidRPr="00367151">
        <w:rPr>
          <w:rFonts w:ascii="Cambria" w:hAnsi="Cambria" w:cs="Arial"/>
          <w:i/>
          <w:iCs/>
          <w:sz w:val="20"/>
          <w:szCs w:val="20"/>
          <w:shd w:val="clear" w:color="auto" w:fill="FFFFFF"/>
        </w:rPr>
        <w:t xml:space="preserve"> </w:t>
      </w:r>
      <w:proofErr w:type="spellStart"/>
      <w:r w:rsidRPr="00367151">
        <w:rPr>
          <w:rFonts w:ascii="Cambria" w:hAnsi="Cambria" w:cs="Arial"/>
          <w:i/>
          <w:iCs/>
          <w:sz w:val="20"/>
          <w:szCs w:val="20"/>
          <w:shd w:val="clear" w:color="auto" w:fill="FFFFFF"/>
        </w:rPr>
        <w:t>Scientific</w:t>
      </w:r>
      <w:proofErr w:type="spellEnd"/>
      <w:r w:rsidRPr="00367151">
        <w:rPr>
          <w:rFonts w:ascii="Cambria" w:hAnsi="Cambria" w:cs="Arial"/>
          <w:i/>
          <w:iCs/>
          <w:sz w:val="20"/>
          <w:szCs w:val="20"/>
          <w:shd w:val="clear" w:color="auto" w:fill="FFFFFF"/>
        </w:rPr>
        <w:t xml:space="preserve"> </w:t>
      </w:r>
      <w:proofErr w:type="spellStart"/>
      <w:r w:rsidRPr="00367151">
        <w:rPr>
          <w:rFonts w:ascii="Cambria" w:hAnsi="Cambria" w:cs="Arial"/>
          <w:i/>
          <w:iCs/>
          <w:sz w:val="20"/>
          <w:szCs w:val="20"/>
          <w:shd w:val="clear" w:color="auto" w:fill="FFFFFF"/>
        </w:rPr>
        <w:t>and</w:t>
      </w:r>
      <w:proofErr w:type="spellEnd"/>
      <w:r w:rsidRPr="00367151">
        <w:rPr>
          <w:rFonts w:ascii="Cambria" w:hAnsi="Cambria" w:cs="Arial"/>
          <w:i/>
          <w:iCs/>
          <w:sz w:val="20"/>
          <w:szCs w:val="20"/>
          <w:shd w:val="clear" w:color="auto" w:fill="FFFFFF"/>
        </w:rPr>
        <w:t xml:space="preserve"> </w:t>
      </w:r>
      <w:proofErr w:type="spellStart"/>
      <w:r w:rsidRPr="00367151">
        <w:rPr>
          <w:rFonts w:ascii="Cambria" w:hAnsi="Cambria" w:cs="Arial"/>
          <w:i/>
          <w:iCs/>
          <w:sz w:val="20"/>
          <w:szCs w:val="20"/>
          <w:shd w:val="clear" w:color="auto" w:fill="FFFFFF"/>
        </w:rPr>
        <w:t>Practical</w:t>
      </w:r>
      <w:proofErr w:type="spellEnd"/>
      <w:r w:rsidRPr="00367151">
        <w:rPr>
          <w:rFonts w:ascii="Cambria" w:hAnsi="Cambria" w:cs="Arial"/>
          <w:i/>
          <w:iCs/>
          <w:sz w:val="20"/>
          <w:szCs w:val="20"/>
          <w:shd w:val="clear" w:color="auto" w:fill="FFFFFF"/>
        </w:rPr>
        <w:t xml:space="preserve"> </w:t>
      </w:r>
      <w:proofErr w:type="spellStart"/>
      <w:r w:rsidRPr="00367151">
        <w:rPr>
          <w:rFonts w:ascii="Cambria" w:hAnsi="Cambria" w:cs="Arial"/>
          <w:i/>
          <w:iCs/>
          <w:sz w:val="20"/>
          <w:szCs w:val="20"/>
          <w:shd w:val="clear" w:color="auto" w:fill="FFFFFF"/>
        </w:rPr>
        <w:t>Internet</w:t>
      </w:r>
      <w:proofErr w:type="spellEnd"/>
      <w:r w:rsidRPr="00367151">
        <w:rPr>
          <w:rFonts w:ascii="Cambria" w:hAnsi="Cambria" w:cs="Arial"/>
          <w:i/>
          <w:iCs/>
          <w:sz w:val="20"/>
          <w:szCs w:val="20"/>
          <w:shd w:val="clear" w:color="auto" w:fill="FFFFFF"/>
        </w:rPr>
        <w:t xml:space="preserve"> </w:t>
      </w:r>
      <w:proofErr w:type="spellStart"/>
      <w:r w:rsidRPr="00367151">
        <w:rPr>
          <w:rFonts w:ascii="Cambria" w:hAnsi="Cambria" w:cs="Arial"/>
          <w:i/>
          <w:iCs/>
          <w:sz w:val="20"/>
          <w:szCs w:val="20"/>
          <w:shd w:val="clear" w:color="auto" w:fill="FFFFFF"/>
        </w:rPr>
        <w:t>Conference</w:t>
      </w:r>
      <w:proofErr w:type="spellEnd"/>
      <w:r>
        <w:rPr>
          <w:rFonts w:ascii="Cambria" w:hAnsi="Cambria" w:cs="Arial"/>
          <w:sz w:val="20"/>
          <w:szCs w:val="20"/>
          <w:shd w:val="clear" w:color="auto" w:fill="FFFFFF"/>
          <w:lang w:val="en-US"/>
        </w:rPr>
        <w:t xml:space="preserve"> (pp</w:t>
      </w:r>
      <w:r w:rsidRPr="00367151">
        <w:rPr>
          <w:rFonts w:ascii="Cambria" w:hAnsi="Cambria" w:cs="Arial"/>
          <w:sz w:val="20"/>
          <w:szCs w:val="20"/>
          <w:shd w:val="clear" w:color="auto" w:fill="FFFFFF"/>
        </w:rPr>
        <w:t>.</w:t>
      </w:r>
      <w:r>
        <w:rPr>
          <w:rFonts w:ascii="Cambria" w:hAnsi="Cambria" w:cs="Arial"/>
          <w:sz w:val="20"/>
          <w:szCs w:val="20"/>
          <w:shd w:val="clear" w:color="auto" w:fill="FFFFFF"/>
          <w:lang w:val="en-US"/>
        </w:rPr>
        <w:t> </w:t>
      </w:r>
      <w:r w:rsidRPr="00367151">
        <w:rPr>
          <w:rFonts w:ascii="Cambria" w:hAnsi="Cambria" w:cs="Arial"/>
          <w:sz w:val="20"/>
          <w:szCs w:val="20"/>
          <w:shd w:val="clear" w:color="auto" w:fill="FFFFFF"/>
        </w:rPr>
        <w:t>71–72</w:t>
      </w:r>
      <w:r>
        <w:rPr>
          <w:rFonts w:ascii="Cambria" w:hAnsi="Cambria" w:cs="Arial"/>
          <w:sz w:val="20"/>
          <w:szCs w:val="20"/>
          <w:shd w:val="clear" w:color="auto" w:fill="FFFFFF"/>
          <w:lang w:val="en-US"/>
        </w:rPr>
        <w:t>)</w:t>
      </w:r>
      <w:r w:rsidRPr="00367151">
        <w:rPr>
          <w:rFonts w:ascii="Cambria" w:hAnsi="Cambria" w:cs="Arial"/>
          <w:sz w:val="20"/>
          <w:szCs w:val="20"/>
          <w:shd w:val="clear" w:color="auto" w:fill="FFFFFF"/>
        </w:rPr>
        <w:t xml:space="preserve">. </w:t>
      </w:r>
      <w:proofErr w:type="spellStart"/>
      <w:r w:rsidRPr="00367151">
        <w:rPr>
          <w:rFonts w:ascii="Cambria" w:hAnsi="Cambria" w:cs="Arial"/>
          <w:sz w:val="20"/>
          <w:szCs w:val="20"/>
          <w:shd w:val="clear" w:color="auto" w:fill="FFFFFF"/>
        </w:rPr>
        <w:t>Ternopil</w:t>
      </w:r>
      <w:proofErr w:type="spellEnd"/>
      <w:r w:rsidRPr="00D57894">
        <w:rPr>
          <w:rFonts w:ascii="Cambria" w:hAnsi="Cambria" w:cs="Arial"/>
          <w:sz w:val="20"/>
          <w:szCs w:val="20"/>
          <w:shd w:val="clear" w:color="auto" w:fill="FFFFFF"/>
          <w:lang w:val="de-DE"/>
        </w:rPr>
        <w:t xml:space="preserve">: N. p. [In </w:t>
      </w:r>
      <w:proofErr w:type="spellStart"/>
      <w:r w:rsidRPr="00D57894">
        <w:rPr>
          <w:rFonts w:ascii="Cambria" w:hAnsi="Cambria" w:cs="Arial"/>
          <w:sz w:val="20"/>
          <w:szCs w:val="20"/>
          <w:shd w:val="clear" w:color="auto" w:fill="FFFFFF"/>
          <w:lang w:val="de-DE"/>
        </w:rPr>
        <w:t>Ukrainian</w:t>
      </w:r>
      <w:proofErr w:type="spellEnd"/>
      <w:r w:rsidRPr="00D57894">
        <w:rPr>
          <w:rFonts w:ascii="Cambria" w:hAnsi="Cambria" w:cs="Arial"/>
          <w:sz w:val="20"/>
          <w:szCs w:val="20"/>
          <w:shd w:val="clear" w:color="auto" w:fill="FFFFFF"/>
          <w:lang w:val="de-DE"/>
        </w:rPr>
        <w:t>]</w:t>
      </w:r>
    </w:p>
    <w:p w14:paraId="7378BD9E" w14:textId="77777777" w:rsidR="00D57894" w:rsidRPr="00575821" w:rsidRDefault="00D57894" w:rsidP="00D57894">
      <w:pPr>
        <w:spacing w:after="60" w:line="240" w:lineRule="auto"/>
        <w:ind w:firstLine="284"/>
        <w:jc w:val="both"/>
        <w:rPr>
          <w:rFonts w:ascii="Cambria" w:hAnsi="Cambria" w:cs="Arial"/>
          <w:sz w:val="20"/>
          <w:szCs w:val="20"/>
          <w:shd w:val="clear" w:color="auto" w:fill="FFFFFF"/>
          <w:lang w:val="en-US"/>
        </w:rPr>
      </w:pPr>
      <w:r w:rsidRPr="00D57894">
        <w:rPr>
          <w:rFonts w:ascii="Cambria" w:hAnsi="Cambria" w:cs="Arial"/>
          <w:sz w:val="20"/>
          <w:szCs w:val="20"/>
          <w:shd w:val="clear" w:color="auto" w:fill="FFFFFF"/>
          <w:lang w:val="de-DE"/>
        </w:rPr>
        <w:t xml:space="preserve">8. </w:t>
      </w:r>
      <w:proofErr w:type="spellStart"/>
      <w:r w:rsidRPr="00D57894">
        <w:rPr>
          <w:rFonts w:ascii="Cambria" w:hAnsi="Cambria" w:cs="Arial"/>
          <w:sz w:val="20"/>
          <w:szCs w:val="20"/>
          <w:shd w:val="clear" w:color="auto" w:fill="FFFFFF"/>
          <w:lang w:val="de-DE"/>
        </w:rPr>
        <w:t>Koldar</w:t>
      </w:r>
      <w:proofErr w:type="spellEnd"/>
      <w:r w:rsidRPr="00D57894">
        <w:rPr>
          <w:rFonts w:ascii="Cambria" w:hAnsi="Cambria" w:cs="Arial"/>
          <w:sz w:val="20"/>
          <w:szCs w:val="20"/>
          <w:shd w:val="clear" w:color="auto" w:fill="FFFFFF"/>
          <w:lang w:val="de-DE"/>
        </w:rPr>
        <w:t xml:space="preserve">, L. A., &amp; </w:t>
      </w:r>
      <w:proofErr w:type="spellStart"/>
      <w:r w:rsidRPr="00D57894">
        <w:rPr>
          <w:rFonts w:ascii="Cambria" w:hAnsi="Cambria" w:cs="Arial"/>
          <w:sz w:val="20"/>
          <w:szCs w:val="20"/>
          <w:shd w:val="clear" w:color="auto" w:fill="FFFFFF"/>
          <w:lang w:val="de-DE"/>
        </w:rPr>
        <w:t>Nebykov</w:t>
      </w:r>
      <w:proofErr w:type="spellEnd"/>
      <w:r w:rsidRPr="00D57894">
        <w:rPr>
          <w:rFonts w:ascii="Cambria" w:hAnsi="Cambria" w:cs="Arial"/>
          <w:sz w:val="20"/>
          <w:szCs w:val="20"/>
          <w:shd w:val="clear" w:color="auto" w:fill="FFFFFF"/>
          <w:lang w:val="de-DE"/>
        </w:rPr>
        <w:t xml:space="preserve">, M. V. (2011). </w:t>
      </w:r>
      <w:r w:rsidRPr="00575821">
        <w:rPr>
          <w:rFonts w:ascii="Cambria" w:hAnsi="Cambria" w:cs="Arial"/>
          <w:sz w:val="20"/>
          <w:szCs w:val="20"/>
          <w:shd w:val="clear" w:color="auto" w:fill="FFFFFF"/>
          <w:lang w:val="en-US"/>
        </w:rPr>
        <w:t xml:space="preserve">Phytohormonal regulation of morphogenesis process </w:t>
      </w:r>
      <w:r w:rsidRPr="00575821">
        <w:rPr>
          <w:rFonts w:ascii="Cambria" w:hAnsi="Cambria" w:cs="Arial"/>
          <w:i/>
          <w:iCs/>
          <w:sz w:val="20"/>
          <w:szCs w:val="20"/>
          <w:shd w:val="clear" w:color="auto" w:fill="FFFFFF"/>
          <w:lang w:val="en-US"/>
        </w:rPr>
        <w:t xml:space="preserve">Prunus </w:t>
      </w:r>
      <w:proofErr w:type="spellStart"/>
      <w:r w:rsidRPr="00575821">
        <w:rPr>
          <w:rFonts w:ascii="Cambria" w:hAnsi="Cambria" w:cs="Arial"/>
          <w:i/>
          <w:iCs/>
          <w:sz w:val="20"/>
          <w:szCs w:val="20"/>
          <w:shd w:val="clear" w:color="auto" w:fill="FFFFFF"/>
          <w:lang w:val="en-US"/>
        </w:rPr>
        <w:t>serrulata</w:t>
      </w:r>
      <w:proofErr w:type="spellEnd"/>
      <w:r w:rsidRPr="00575821">
        <w:rPr>
          <w:rFonts w:ascii="Cambria" w:hAnsi="Cambria" w:cs="Arial"/>
          <w:sz w:val="20"/>
          <w:szCs w:val="20"/>
          <w:shd w:val="clear" w:color="auto" w:fill="FFFFFF"/>
          <w:lang w:val="en-US"/>
        </w:rPr>
        <w:t xml:space="preserve"> </w:t>
      </w:r>
      <w:proofErr w:type="spellStart"/>
      <w:r w:rsidRPr="00575821">
        <w:rPr>
          <w:rFonts w:ascii="Cambria" w:hAnsi="Cambria" w:cs="Arial"/>
          <w:sz w:val="20"/>
          <w:szCs w:val="20"/>
          <w:shd w:val="clear" w:color="auto" w:fill="FFFFFF"/>
          <w:lang w:val="en-US"/>
        </w:rPr>
        <w:t>Lindl</w:t>
      </w:r>
      <w:proofErr w:type="spellEnd"/>
      <w:r w:rsidRPr="00575821">
        <w:rPr>
          <w:rFonts w:ascii="Cambria" w:hAnsi="Cambria" w:cs="Arial"/>
          <w:sz w:val="20"/>
          <w:szCs w:val="20"/>
          <w:shd w:val="clear" w:color="auto" w:fill="FFFFFF"/>
          <w:lang w:val="en-US"/>
        </w:rPr>
        <w:t xml:space="preserve">. </w:t>
      </w:r>
      <w:r w:rsidRPr="00575821">
        <w:rPr>
          <w:rFonts w:ascii="Cambria" w:hAnsi="Cambria" w:cs="Arial"/>
          <w:i/>
          <w:iCs/>
          <w:sz w:val="20"/>
          <w:szCs w:val="20"/>
          <w:shd w:val="clear" w:color="auto" w:fill="FFFFFF"/>
          <w:lang w:val="en-US"/>
        </w:rPr>
        <w:t>in vitro</w:t>
      </w:r>
      <w:r w:rsidRPr="00575821">
        <w:rPr>
          <w:rFonts w:ascii="Cambria" w:hAnsi="Cambria" w:cs="Arial"/>
          <w:sz w:val="20"/>
          <w:szCs w:val="20"/>
          <w:shd w:val="clear" w:color="auto" w:fill="FFFFFF"/>
          <w:lang w:val="en-US"/>
        </w:rPr>
        <w:t xml:space="preserve">. </w:t>
      </w:r>
      <w:r w:rsidRPr="00575821">
        <w:rPr>
          <w:rFonts w:ascii="Cambria" w:hAnsi="Cambria" w:cs="Arial"/>
          <w:i/>
          <w:iCs/>
          <w:sz w:val="20"/>
          <w:szCs w:val="20"/>
          <w:shd w:val="clear" w:color="auto" w:fill="FFFFFF"/>
          <w:lang w:val="en-US"/>
        </w:rPr>
        <w:t>Journal of Native and Alien Plant Studies</w:t>
      </w:r>
      <w:r w:rsidRPr="00575821">
        <w:rPr>
          <w:rFonts w:ascii="Cambria" w:hAnsi="Cambria" w:cs="Arial"/>
          <w:sz w:val="20"/>
          <w:szCs w:val="20"/>
          <w:shd w:val="clear" w:color="auto" w:fill="FFFFFF"/>
          <w:lang w:val="en-US"/>
        </w:rPr>
        <w:t xml:space="preserve">, </w:t>
      </w:r>
      <w:r w:rsidRPr="00575821">
        <w:rPr>
          <w:rFonts w:ascii="Cambria" w:hAnsi="Cambria" w:cs="Arial"/>
          <w:i/>
          <w:iCs/>
          <w:sz w:val="20"/>
          <w:szCs w:val="20"/>
          <w:shd w:val="clear" w:color="auto" w:fill="FFFFFF"/>
          <w:lang w:val="en-US"/>
        </w:rPr>
        <w:t>7</w:t>
      </w:r>
      <w:r w:rsidRPr="00575821">
        <w:rPr>
          <w:rFonts w:ascii="Cambria" w:hAnsi="Cambria" w:cs="Arial"/>
          <w:sz w:val="20"/>
          <w:szCs w:val="20"/>
          <w:shd w:val="clear" w:color="auto" w:fill="FFFFFF"/>
          <w:lang w:val="en-US"/>
        </w:rPr>
        <w:t>, 76–81. [In Ukrainian]</w:t>
      </w:r>
    </w:p>
    <w:p w14:paraId="7A0F4BBC" w14:textId="77777777" w:rsidR="00D57894" w:rsidRPr="00575821" w:rsidRDefault="00D57894" w:rsidP="00D57894">
      <w:pPr>
        <w:spacing w:after="60" w:line="240" w:lineRule="auto"/>
        <w:ind w:firstLine="284"/>
        <w:jc w:val="both"/>
        <w:rPr>
          <w:rFonts w:ascii="Cambria" w:hAnsi="Cambria" w:cs="Arial"/>
          <w:sz w:val="20"/>
          <w:szCs w:val="20"/>
          <w:shd w:val="clear" w:color="auto" w:fill="FFFFFF"/>
          <w:lang w:val="en-US"/>
        </w:rPr>
      </w:pPr>
      <w:r w:rsidRPr="00575821">
        <w:rPr>
          <w:rFonts w:ascii="Cambria" w:hAnsi="Cambria" w:cs="Arial"/>
          <w:sz w:val="20"/>
          <w:szCs w:val="20"/>
          <w:shd w:val="clear" w:color="auto" w:fill="FFFFFF"/>
        </w:rPr>
        <w:t xml:space="preserve">9. </w:t>
      </w:r>
      <w:proofErr w:type="spellStart"/>
      <w:r w:rsidRPr="00575821">
        <w:rPr>
          <w:rFonts w:ascii="Cambria" w:hAnsi="Cambria" w:cs="Arial"/>
          <w:sz w:val="20"/>
          <w:szCs w:val="20"/>
          <w:shd w:val="clear" w:color="auto" w:fill="FFFFFF"/>
        </w:rPr>
        <w:t>Vlasenko</w:t>
      </w:r>
      <w:proofErr w:type="spellEnd"/>
      <w:r w:rsidRPr="00575821">
        <w:rPr>
          <w:rFonts w:ascii="Cambria" w:hAnsi="Cambria" w:cs="Arial"/>
          <w:sz w:val="20"/>
          <w:szCs w:val="20"/>
          <w:shd w:val="clear" w:color="auto" w:fill="FFFFFF"/>
          <w:lang w:val="en-US"/>
        </w:rPr>
        <w:t>,</w:t>
      </w:r>
      <w:r w:rsidRPr="00575821">
        <w:rPr>
          <w:rFonts w:ascii="Cambria" w:hAnsi="Cambria" w:cs="Arial"/>
          <w:sz w:val="20"/>
          <w:szCs w:val="20"/>
          <w:shd w:val="clear" w:color="auto" w:fill="FFFFFF"/>
        </w:rPr>
        <w:t xml:space="preserve"> M.</w:t>
      </w:r>
      <w:r w:rsidRPr="00575821">
        <w:rPr>
          <w:rFonts w:ascii="Cambria" w:hAnsi="Cambria" w:cs="Arial"/>
          <w:sz w:val="20"/>
          <w:szCs w:val="20"/>
          <w:shd w:val="clear" w:color="auto" w:fill="FFFFFF"/>
          <w:lang w:val="en-US"/>
        </w:rPr>
        <w:t> </w:t>
      </w:r>
      <w:proofErr w:type="spellStart"/>
      <w:r w:rsidRPr="00575821">
        <w:rPr>
          <w:rFonts w:ascii="Cambria" w:hAnsi="Cambria" w:cs="Arial"/>
          <w:sz w:val="20"/>
          <w:szCs w:val="20"/>
          <w:shd w:val="clear" w:color="auto" w:fill="FFFFFF"/>
        </w:rPr>
        <w:t>Yu</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Matskev</w:t>
      </w:r>
      <w:proofErr w:type="spellEnd"/>
      <w:r w:rsidRPr="00575821">
        <w:rPr>
          <w:rFonts w:ascii="Cambria" w:hAnsi="Cambria" w:cs="Arial"/>
          <w:sz w:val="20"/>
          <w:szCs w:val="20"/>
          <w:shd w:val="clear" w:color="auto" w:fill="FFFFFF"/>
          <w:lang w:val="en-US"/>
        </w:rPr>
        <w:t>y</w:t>
      </w:r>
      <w:proofErr w:type="spellStart"/>
      <w:r w:rsidRPr="00575821">
        <w:rPr>
          <w:rFonts w:ascii="Cambria" w:hAnsi="Cambria" w:cs="Arial"/>
          <w:sz w:val="20"/>
          <w:szCs w:val="20"/>
          <w:shd w:val="clear" w:color="auto" w:fill="FFFFFF"/>
        </w:rPr>
        <w:t>ch</w:t>
      </w:r>
      <w:proofErr w:type="spellEnd"/>
      <w:r w:rsidRPr="00575821">
        <w:rPr>
          <w:rFonts w:ascii="Cambria" w:hAnsi="Cambria" w:cs="Arial"/>
          <w:sz w:val="20"/>
          <w:szCs w:val="20"/>
          <w:shd w:val="clear" w:color="auto" w:fill="FFFFFF"/>
          <w:lang w:val="en-US"/>
        </w:rPr>
        <w:t>,</w:t>
      </w:r>
      <w:r w:rsidRPr="00575821">
        <w:rPr>
          <w:rFonts w:ascii="Cambria" w:hAnsi="Cambria" w:cs="Arial"/>
          <w:sz w:val="20"/>
          <w:szCs w:val="20"/>
          <w:shd w:val="clear" w:color="auto" w:fill="FFFFFF"/>
        </w:rPr>
        <w:t xml:space="preserve"> V.</w:t>
      </w:r>
      <w:r w:rsidRPr="00575821">
        <w:rPr>
          <w:rFonts w:ascii="Cambria" w:hAnsi="Cambria" w:cs="Arial"/>
          <w:sz w:val="20"/>
          <w:szCs w:val="20"/>
          <w:shd w:val="clear" w:color="auto" w:fill="FFFFFF"/>
          <w:lang w:val="en-US"/>
        </w:rPr>
        <w:t> </w:t>
      </w:r>
      <w:r w:rsidRPr="00575821">
        <w:rPr>
          <w:rFonts w:ascii="Cambria" w:hAnsi="Cambria" w:cs="Arial"/>
          <w:sz w:val="20"/>
          <w:szCs w:val="20"/>
          <w:shd w:val="clear" w:color="auto" w:fill="FFFFFF"/>
        </w:rPr>
        <w:t xml:space="preserve">V., </w:t>
      </w:r>
      <w:proofErr w:type="spellStart"/>
      <w:r w:rsidRPr="00575821">
        <w:rPr>
          <w:rFonts w:ascii="Cambria" w:hAnsi="Cambria" w:cs="Arial"/>
          <w:sz w:val="20"/>
          <w:szCs w:val="20"/>
          <w:shd w:val="clear" w:color="auto" w:fill="FFFFFF"/>
        </w:rPr>
        <w:t>Dulnev</w:t>
      </w:r>
      <w:proofErr w:type="spellEnd"/>
      <w:r w:rsidRPr="00575821">
        <w:rPr>
          <w:rFonts w:ascii="Cambria" w:hAnsi="Cambria" w:cs="Arial"/>
          <w:sz w:val="20"/>
          <w:szCs w:val="20"/>
          <w:shd w:val="clear" w:color="auto" w:fill="FFFFFF"/>
          <w:lang w:val="en-US"/>
        </w:rPr>
        <w:t>,</w:t>
      </w:r>
      <w:r w:rsidRPr="00575821">
        <w:rPr>
          <w:rFonts w:ascii="Cambria" w:hAnsi="Cambria" w:cs="Arial"/>
          <w:sz w:val="20"/>
          <w:szCs w:val="20"/>
          <w:shd w:val="clear" w:color="auto" w:fill="FFFFFF"/>
        </w:rPr>
        <w:t xml:space="preserve"> P.</w:t>
      </w:r>
      <w:r w:rsidRPr="00575821">
        <w:rPr>
          <w:rFonts w:ascii="Cambria" w:hAnsi="Cambria" w:cs="Arial"/>
          <w:sz w:val="20"/>
          <w:szCs w:val="20"/>
          <w:shd w:val="clear" w:color="auto" w:fill="FFFFFF"/>
          <w:lang w:val="en-US"/>
        </w:rPr>
        <w:t> </w:t>
      </w:r>
      <w:r w:rsidRPr="00575821">
        <w:rPr>
          <w:rFonts w:ascii="Cambria" w:hAnsi="Cambria" w:cs="Arial"/>
          <w:sz w:val="20"/>
          <w:szCs w:val="20"/>
          <w:shd w:val="clear" w:color="auto" w:fill="FFFFFF"/>
        </w:rPr>
        <w:t>G., &amp;</w:t>
      </w:r>
      <w:r w:rsidRPr="00575821">
        <w:rPr>
          <w:rFonts w:ascii="Cambria" w:hAnsi="Cambria" w:cs="Arial"/>
          <w:sz w:val="20"/>
          <w:szCs w:val="20"/>
          <w:shd w:val="clear" w:color="auto" w:fill="FFFFFF"/>
          <w:lang w:val="en-US"/>
        </w:rPr>
        <w:t xml:space="preserve"> </w:t>
      </w:r>
      <w:proofErr w:type="spellStart"/>
      <w:r w:rsidRPr="00575821">
        <w:rPr>
          <w:rFonts w:ascii="Cambria" w:hAnsi="Cambria" w:cs="Arial"/>
          <w:sz w:val="20"/>
          <w:szCs w:val="20"/>
          <w:shd w:val="clear" w:color="auto" w:fill="FFFFFF"/>
        </w:rPr>
        <w:t>Kozak</w:t>
      </w:r>
      <w:proofErr w:type="spellEnd"/>
      <w:r w:rsidRPr="00575821">
        <w:rPr>
          <w:rFonts w:ascii="Cambria" w:hAnsi="Cambria" w:cs="Arial"/>
          <w:sz w:val="20"/>
          <w:szCs w:val="20"/>
          <w:shd w:val="clear" w:color="auto" w:fill="FFFFFF"/>
          <w:lang w:val="en-US"/>
        </w:rPr>
        <w:t>,</w:t>
      </w:r>
      <w:r w:rsidRPr="00575821">
        <w:rPr>
          <w:rFonts w:ascii="Cambria" w:hAnsi="Cambria" w:cs="Arial"/>
          <w:sz w:val="20"/>
          <w:szCs w:val="20"/>
          <w:shd w:val="clear" w:color="auto" w:fill="FFFFFF"/>
        </w:rPr>
        <w:t xml:space="preserve"> A.</w:t>
      </w:r>
      <w:r w:rsidRPr="00575821">
        <w:rPr>
          <w:rFonts w:ascii="Cambria" w:hAnsi="Cambria" w:cs="Arial"/>
          <w:sz w:val="20"/>
          <w:szCs w:val="20"/>
          <w:shd w:val="clear" w:color="auto" w:fill="FFFFFF"/>
          <w:lang w:val="en-US"/>
        </w:rPr>
        <w:t> </w:t>
      </w:r>
      <w:r w:rsidRPr="00575821">
        <w:rPr>
          <w:rFonts w:ascii="Cambria" w:hAnsi="Cambria" w:cs="Arial"/>
          <w:sz w:val="20"/>
          <w:szCs w:val="20"/>
          <w:shd w:val="clear" w:color="auto" w:fill="FFFFFF"/>
        </w:rPr>
        <w:t xml:space="preserve">L. </w:t>
      </w:r>
      <w:r w:rsidRPr="00575821">
        <w:rPr>
          <w:rFonts w:ascii="Cambria" w:hAnsi="Cambria" w:cs="Arial"/>
          <w:sz w:val="20"/>
          <w:szCs w:val="20"/>
          <w:shd w:val="clear" w:color="auto" w:fill="FFFFFF"/>
          <w:lang w:val="en-US"/>
        </w:rPr>
        <w:t xml:space="preserve">(2009). </w:t>
      </w:r>
      <w:proofErr w:type="spellStart"/>
      <w:r w:rsidRPr="00575821">
        <w:rPr>
          <w:rFonts w:ascii="Cambria" w:hAnsi="Cambria" w:cs="Arial"/>
          <w:sz w:val="20"/>
          <w:szCs w:val="20"/>
          <w:shd w:val="clear" w:color="auto" w:fill="FFFFFF"/>
        </w:rPr>
        <w:t>Determination</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of</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the</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ontogenesis</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of</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potato</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plants</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i/>
          <w:iCs/>
          <w:sz w:val="20"/>
          <w:szCs w:val="20"/>
          <w:shd w:val="clear" w:color="auto" w:fill="FFFFFF"/>
        </w:rPr>
        <w:t>in</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vitro</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by</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synthetic</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phytohormones</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of</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the</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cytokinin</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class</w:t>
      </w:r>
      <w:proofErr w:type="spellEnd"/>
      <w:r w:rsidRPr="00575821">
        <w:rPr>
          <w:rFonts w:ascii="Cambria" w:hAnsi="Cambria" w:cs="Arial"/>
          <w:sz w:val="20"/>
          <w:szCs w:val="20"/>
          <w:shd w:val="clear" w:color="auto" w:fill="FFFFFF"/>
        </w:rPr>
        <w:t xml:space="preserve">. </w:t>
      </w:r>
      <w:r w:rsidRPr="00575821">
        <w:rPr>
          <w:rFonts w:ascii="Cambria" w:hAnsi="Cambria" w:cs="Arial"/>
          <w:sz w:val="20"/>
          <w:szCs w:val="20"/>
          <w:shd w:val="clear" w:color="auto" w:fill="FFFFFF"/>
          <w:lang w:val="en-US"/>
        </w:rPr>
        <w:t xml:space="preserve">In </w:t>
      </w:r>
      <w:proofErr w:type="spellStart"/>
      <w:r w:rsidRPr="00575821">
        <w:rPr>
          <w:rFonts w:ascii="Cambria" w:hAnsi="Cambria" w:cs="Arial"/>
          <w:i/>
          <w:iCs/>
          <w:sz w:val="20"/>
          <w:szCs w:val="20"/>
          <w:shd w:val="clear" w:color="auto" w:fill="FFFFFF"/>
        </w:rPr>
        <w:t>Innovative</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agricultural</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technologies</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in</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conditions</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of</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global</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warming</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materials</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of</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theses</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of</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the</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International</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scientific</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and</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practical</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conference</w:t>
      </w:r>
      <w:proofErr w:type="spellEnd"/>
      <w:r w:rsidRPr="00575821">
        <w:rPr>
          <w:rFonts w:ascii="Cambria" w:hAnsi="Cambria" w:cs="Arial"/>
          <w:i/>
          <w:iCs/>
          <w:sz w:val="20"/>
          <w:szCs w:val="20"/>
          <w:shd w:val="clear" w:color="auto" w:fill="FFFFFF"/>
          <w:lang w:val="en-US"/>
        </w:rPr>
        <w:t xml:space="preserve"> </w:t>
      </w:r>
      <w:r w:rsidRPr="00575821">
        <w:rPr>
          <w:rFonts w:ascii="Cambria" w:hAnsi="Cambria" w:cs="Arial"/>
          <w:sz w:val="20"/>
          <w:szCs w:val="20"/>
          <w:shd w:val="clear" w:color="auto" w:fill="FFFFFF"/>
          <w:lang w:val="en-US"/>
        </w:rPr>
        <w:t>(</w:t>
      </w:r>
      <w:proofErr w:type="spellStart"/>
      <w:r w:rsidRPr="00575821">
        <w:rPr>
          <w:rFonts w:ascii="Cambria" w:hAnsi="Cambria" w:cs="Arial"/>
          <w:sz w:val="20"/>
          <w:szCs w:val="20"/>
          <w:shd w:val="clear" w:color="auto" w:fill="FFFFFF"/>
        </w:rPr>
        <w:t>Vol</w:t>
      </w:r>
      <w:proofErr w:type="spellEnd"/>
      <w:r w:rsidRPr="00575821">
        <w:rPr>
          <w:rFonts w:ascii="Cambria" w:hAnsi="Cambria" w:cs="Arial"/>
          <w:sz w:val="20"/>
          <w:szCs w:val="20"/>
          <w:shd w:val="clear" w:color="auto" w:fill="FFFFFF"/>
        </w:rPr>
        <w:t>.</w:t>
      </w:r>
      <w:r w:rsidRPr="00575821">
        <w:rPr>
          <w:rFonts w:ascii="Cambria" w:hAnsi="Cambria" w:cs="Arial"/>
          <w:sz w:val="20"/>
          <w:szCs w:val="20"/>
          <w:shd w:val="clear" w:color="auto" w:fill="FFFFFF"/>
          <w:lang w:val="en-US"/>
        </w:rPr>
        <w:t> </w:t>
      </w:r>
      <w:r w:rsidRPr="00575821">
        <w:rPr>
          <w:rFonts w:ascii="Cambria" w:hAnsi="Cambria" w:cs="Arial"/>
          <w:sz w:val="20"/>
          <w:szCs w:val="20"/>
          <w:shd w:val="clear" w:color="auto" w:fill="FFFFFF"/>
        </w:rPr>
        <w:t>1</w:t>
      </w:r>
      <w:r w:rsidRPr="00575821">
        <w:rPr>
          <w:rFonts w:ascii="Cambria" w:hAnsi="Cambria" w:cs="Arial"/>
          <w:sz w:val="20"/>
          <w:szCs w:val="20"/>
          <w:shd w:val="clear" w:color="auto" w:fill="FFFFFF"/>
          <w:lang w:val="en-US"/>
        </w:rPr>
        <w:t>,</w:t>
      </w:r>
      <w:r w:rsidRPr="00575821">
        <w:rPr>
          <w:rFonts w:ascii="Cambria" w:hAnsi="Cambria" w:cs="Arial"/>
          <w:sz w:val="20"/>
          <w:szCs w:val="20"/>
          <w:shd w:val="clear" w:color="auto" w:fill="FFFFFF"/>
        </w:rPr>
        <w:t xml:space="preserve"> </w:t>
      </w:r>
      <w:r w:rsidRPr="00575821">
        <w:rPr>
          <w:rFonts w:ascii="Cambria" w:hAnsi="Cambria" w:cs="Arial"/>
          <w:sz w:val="20"/>
          <w:szCs w:val="20"/>
          <w:shd w:val="clear" w:color="auto" w:fill="FFFFFF"/>
          <w:lang w:val="en-US"/>
        </w:rPr>
        <w:t>pp</w:t>
      </w:r>
      <w:r w:rsidRPr="00575821">
        <w:rPr>
          <w:rFonts w:ascii="Cambria" w:hAnsi="Cambria" w:cs="Arial"/>
          <w:sz w:val="20"/>
          <w:szCs w:val="20"/>
          <w:shd w:val="clear" w:color="auto" w:fill="FFFFFF"/>
        </w:rPr>
        <w:t>.</w:t>
      </w:r>
      <w:r w:rsidRPr="00575821">
        <w:rPr>
          <w:rFonts w:ascii="Cambria" w:hAnsi="Cambria" w:cs="Arial"/>
          <w:sz w:val="20"/>
          <w:szCs w:val="20"/>
          <w:shd w:val="clear" w:color="auto" w:fill="FFFFFF"/>
          <w:lang w:val="en-US"/>
        </w:rPr>
        <w:t> </w:t>
      </w:r>
      <w:r w:rsidRPr="00575821">
        <w:rPr>
          <w:rFonts w:ascii="Cambria" w:hAnsi="Cambria" w:cs="Arial"/>
          <w:sz w:val="20"/>
          <w:szCs w:val="20"/>
          <w:shd w:val="clear" w:color="auto" w:fill="FFFFFF"/>
        </w:rPr>
        <w:t>24–25</w:t>
      </w:r>
      <w:r w:rsidRPr="00575821">
        <w:rPr>
          <w:rFonts w:ascii="Cambria" w:hAnsi="Cambria" w:cs="Arial"/>
          <w:sz w:val="20"/>
          <w:szCs w:val="20"/>
          <w:shd w:val="clear" w:color="auto" w:fill="FFFFFF"/>
          <w:lang w:val="en-US"/>
        </w:rPr>
        <w:t>)</w:t>
      </w:r>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Melitopol</w:t>
      </w:r>
      <w:proofErr w:type="spellEnd"/>
      <w:r w:rsidRPr="00575821">
        <w:rPr>
          <w:rFonts w:ascii="Cambria" w:hAnsi="Cambria" w:cs="Arial"/>
          <w:sz w:val="20"/>
          <w:szCs w:val="20"/>
          <w:shd w:val="clear" w:color="auto" w:fill="FFFFFF"/>
          <w:lang w:val="en-US"/>
        </w:rPr>
        <w:t>: N. p</w:t>
      </w:r>
      <w:r w:rsidRPr="00575821">
        <w:rPr>
          <w:rFonts w:ascii="Cambria" w:hAnsi="Cambria" w:cs="Arial"/>
          <w:sz w:val="20"/>
          <w:szCs w:val="20"/>
          <w:shd w:val="clear" w:color="auto" w:fill="FFFFFF"/>
        </w:rPr>
        <w:t>.</w:t>
      </w:r>
      <w:r w:rsidRPr="00575821">
        <w:rPr>
          <w:rFonts w:ascii="Cambria" w:hAnsi="Cambria" w:cs="Arial"/>
          <w:sz w:val="20"/>
          <w:szCs w:val="20"/>
          <w:shd w:val="clear" w:color="auto" w:fill="FFFFFF"/>
          <w:lang w:val="en-US"/>
        </w:rPr>
        <w:t xml:space="preserve"> [In Ukrainian]</w:t>
      </w:r>
    </w:p>
    <w:p w14:paraId="37D95685" w14:textId="77777777" w:rsidR="00D57894" w:rsidRPr="00575821" w:rsidRDefault="00D57894" w:rsidP="00D57894">
      <w:pPr>
        <w:spacing w:after="60" w:line="240" w:lineRule="auto"/>
        <w:ind w:firstLine="284"/>
        <w:jc w:val="both"/>
        <w:rPr>
          <w:rFonts w:ascii="Cambria" w:hAnsi="Cambria" w:cs="Arial"/>
          <w:sz w:val="20"/>
          <w:szCs w:val="20"/>
          <w:shd w:val="clear" w:color="auto" w:fill="FFFFFF"/>
          <w:lang w:val="en-US"/>
        </w:rPr>
      </w:pPr>
      <w:r w:rsidRPr="00575821">
        <w:rPr>
          <w:rFonts w:ascii="Cambria" w:hAnsi="Cambria" w:cs="Arial"/>
          <w:sz w:val="20"/>
          <w:szCs w:val="20"/>
          <w:shd w:val="clear" w:color="auto" w:fill="FFFFFF"/>
        </w:rPr>
        <w:t xml:space="preserve">10. </w:t>
      </w:r>
      <w:proofErr w:type="spellStart"/>
      <w:r w:rsidRPr="00575821">
        <w:rPr>
          <w:rFonts w:ascii="Cambria" w:hAnsi="Cambria" w:cs="Arial"/>
          <w:sz w:val="20"/>
          <w:szCs w:val="20"/>
          <w:shd w:val="clear" w:color="auto" w:fill="FFFFFF"/>
        </w:rPr>
        <w:t>Matskev</w:t>
      </w:r>
      <w:proofErr w:type="spellEnd"/>
      <w:r w:rsidRPr="00575821">
        <w:rPr>
          <w:rFonts w:ascii="Cambria" w:hAnsi="Cambria" w:cs="Arial"/>
          <w:sz w:val="20"/>
          <w:szCs w:val="20"/>
          <w:shd w:val="clear" w:color="auto" w:fill="FFFFFF"/>
          <w:lang w:val="en-US"/>
        </w:rPr>
        <w:t>y</w:t>
      </w:r>
      <w:proofErr w:type="spellStart"/>
      <w:r w:rsidRPr="00575821">
        <w:rPr>
          <w:rFonts w:ascii="Cambria" w:hAnsi="Cambria" w:cs="Arial"/>
          <w:sz w:val="20"/>
          <w:szCs w:val="20"/>
          <w:shd w:val="clear" w:color="auto" w:fill="FFFFFF"/>
        </w:rPr>
        <w:t>ch</w:t>
      </w:r>
      <w:proofErr w:type="spellEnd"/>
      <w:r w:rsidRPr="00575821">
        <w:rPr>
          <w:rFonts w:ascii="Cambria" w:hAnsi="Cambria" w:cs="Arial"/>
          <w:sz w:val="20"/>
          <w:szCs w:val="20"/>
          <w:shd w:val="clear" w:color="auto" w:fill="FFFFFF"/>
          <w:lang w:val="en-US"/>
        </w:rPr>
        <w:t>,</w:t>
      </w:r>
      <w:r w:rsidRPr="00575821">
        <w:rPr>
          <w:rFonts w:ascii="Cambria" w:hAnsi="Cambria" w:cs="Arial"/>
          <w:sz w:val="20"/>
          <w:szCs w:val="20"/>
          <w:shd w:val="clear" w:color="auto" w:fill="FFFFFF"/>
        </w:rPr>
        <w:t xml:space="preserve"> V.</w:t>
      </w:r>
      <w:r w:rsidRPr="00575821">
        <w:rPr>
          <w:rFonts w:ascii="Cambria" w:hAnsi="Cambria" w:cs="Arial"/>
          <w:sz w:val="20"/>
          <w:szCs w:val="20"/>
          <w:shd w:val="clear" w:color="auto" w:fill="FFFFFF"/>
          <w:lang w:val="en-US"/>
        </w:rPr>
        <w:t> </w:t>
      </w:r>
      <w:r w:rsidRPr="00575821">
        <w:rPr>
          <w:rFonts w:ascii="Cambria" w:hAnsi="Cambria" w:cs="Arial"/>
          <w:sz w:val="20"/>
          <w:szCs w:val="20"/>
          <w:shd w:val="clear" w:color="auto" w:fill="FFFFFF"/>
        </w:rPr>
        <w:t xml:space="preserve">V., </w:t>
      </w:r>
      <w:proofErr w:type="spellStart"/>
      <w:r w:rsidRPr="00575821">
        <w:rPr>
          <w:rFonts w:ascii="Cambria" w:hAnsi="Cambria" w:cs="Arial"/>
          <w:sz w:val="20"/>
          <w:szCs w:val="20"/>
          <w:shd w:val="clear" w:color="auto" w:fill="FFFFFF"/>
        </w:rPr>
        <w:t>Vlasenko</w:t>
      </w:r>
      <w:proofErr w:type="spellEnd"/>
      <w:r w:rsidRPr="00575821">
        <w:rPr>
          <w:rFonts w:ascii="Cambria" w:hAnsi="Cambria" w:cs="Arial"/>
          <w:sz w:val="20"/>
          <w:szCs w:val="20"/>
          <w:shd w:val="clear" w:color="auto" w:fill="FFFFFF"/>
          <w:lang w:val="en-US"/>
        </w:rPr>
        <w:t>,</w:t>
      </w:r>
      <w:r w:rsidRPr="00575821">
        <w:rPr>
          <w:rFonts w:ascii="Cambria" w:hAnsi="Cambria" w:cs="Arial"/>
          <w:sz w:val="20"/>
          <w:szCs w:val="20"/>
          <w:shd w:val="clear" w:color="auto" w:fill="FFFFFF"/>
        </w:rPr>
        <w:t xml:space="preserve"> M.</w:t>
      </w:r>
      <w:r w:rsidRPr="00575821">
        <w:rPr>
          <w:rFonts w:ascii="Cambria" w:hAnsi="Cambria" w:cs="Arial"/>
          <w:sz w:val="20"/>
          <w:szCs w:val="20"/>
          <w:shd w:val="clear" w:color="auto" w:fill="FFFFFF"/>
          <w:lang w:val="en-US"/>
        </w:rPr>
        <w:t> </w:t>
      </w:r>
      <w:proofErr w:type="spellStart"/>
      <w:r w:rsidRPr="00575821">
        <w:rPr>
          <w:rFonts w:ascii="Cambria" w:hAnsi="Cambria" w:cs="Arial"/>
          <w:sz w:val="20"/>
          <w:szCs w:val="20"/>
          <w:shd w:val="clear" w:color="auto" w:fill="FFFFFF"/>
        </w:rPr>
        <w:t>Yu</w:t>
      </w:r>
      <w:proofErr w:type="spellEnd"/>
      <w:r w:rsidRPr="00575821">
        <w:rPr>
          <w:rFonts w:ascii="Cambria" w:hAnsi="Cambria" w:cs="Arial"/>
          <w:sz w:val="20"/>
          <w:szCs w:val="20"/>
          <w:shd w:val="clear" w:color="auto" w:fill="FFFFFF"/>
        </w:rPr>
        <w:t>., &amp;</w:t>
      </w:r>
      <w:r w:rsidRPr="00575821">
        <w:rPr>
          <w:rFonts w:ascii="Cambria" w:hAnsi="Cambria" w:cs="Arial"/>
          <w:sz w:val="20"/>
          <w:szCs w:val="20"/>
          <w:shd w:val="clear" w:color="auto" w:fill="FFFFFF"/>
          <w:lang w:val="en-US"/>
        </w:rPr>
        <w:t xml:space="preserve"> </w:t>
      </w:r>
      <w:proofErr w:type="spellStart"/>
      <w:r w:rsidRPr="00575821">
        <w:rPr>
          <w:rFonts w:ascii="Cambria" w:hAnsi="Cambria" w:cs="Arial"/>
          <w:sz w:val="20"/>
          <w:szCs w:val="20"/>
          <w:shd w:val="clear" w:color="auto" w:fill="FFFFFF"/>
        </w:rPr>
        <w:t>Khomenko</w:t>
      </w:r>
      <w:proofErr w:type="spellEnd"/>
      <w:r w:rsidRPr="00575821">
        <w:rPr>
          <w:rFonts w:ascii="Cambria" w:hAnsi="Cambria" w:cs="Arial"/>
          <w:sz w:val="20"/>
          <w:szCs w:val="20"/>
          <w:shd w:val="clear" w:color="auto" w:fill="FFFFFF"/>
          <w:lang w:val="en-US"/>
        </w:rPr>
        <w:t>,</w:t>
      </w:r>
      <w:r w:rsidRPr="00575821">
        <w:rPr>
          <w:rFonts w:ascii="Cambria" w:hAnsi="Cambria" w:cs="Arial"/>
          <w:sz w:val="20"/>
          <w:szCs w:val="20"/>
          <w:shd w:val="clear" w:color="auto" w:fill="FFFFFF"/>
        </w:rPr>
        <w:t xml:space="preserve"> V.</w:t>
      </w:r>
      <w:r w:rsidRPr="00575821">
        <w:rPr>
          <w:rFonts w:ascii="Cambria" w:hAnsi="Cambria" w:cs="Arial"/>
          <w:sz w:val="20"/>
          <w:szCs w:val="20"/>
          <w:shd w:val="clear" w:color="auto" w:fill="FFFFFF"/>
          <w:lang w:val="en-US"/>
        </w:rPr>
        <w:t> </w:t>
      </w:r>
      <w:r w:rsidRPr="00575821">
        <w:rPr>
          <w:rFonts w:ascii="Cambria" w:hAnsi="Cambria" w:cs="Arial"/>
          <w:sz w:val="20"/>
          <w:szCs w:val="20"/>
          <w:shd w:val="clear" w:color="auto" w:fill="FFFFFF"/>
        </w:rPr>
        <w:t xml:space="preserve">V. </w:t>
      </w:r>
      <w:r w:rsidRPr="00575821">
        <w:rPr>
          <w:rFonts w:ascii="Cambria" w:hAnsi="Cambria" w:cs="Arial"/>
          <w:sz w:val="20"/>
          <w:szCs w:val="20"/>
          <w:shd w:val="clear" w:color="auto" w:fill="FFFFFF"/>
          <w:lang w:val="en-US"/>
        </w:rPr>
        <w:t xml:space="preserve">(2009). </w:t>
      </w:r>
      <w:proofErr w:type="spellStart"/>
      <w:r w:rsidRPr="00575821">
        <w:rPr>
          <w:rFonts w:ascii="Cambria" w:hAnsi="Cambria" w:cs="Arial"/>
          <w:sz w:val="20"/>
          <w:szCs w:val="20"/>
          <w:shd w:val="clear" w:color="auto" w:fill="FFFFFF"/>
        </w:rPr>
        <w:t>Peculiarities</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of</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tuber</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formation</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from</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in</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vitro</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cuttings</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of</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Podolyanka</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variety</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depending</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on</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the</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components</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of</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the</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nutrient</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medium</w:t>
      </w:r>
      <w:proofErr w:type="spellEnd"/>
      <w:r w:rsidRPr="00575821">
        <w:rPr>
          <w:rFonts w:ascii="Cambria" w:hAnsi="Cambria" w:cs="Arial"/>
          <w:sz w:val="20"/>
          <w:szCs w:val="20"/>
          <w:shd w:val="clear" w:color="auto" w:fill="FFFFFF"/>
        </w:rPr>
        <w:t xml:space="preserve">. </w:t>
      </w:r>
      <w:proofErr w:type="spellStart"/>
      <w:r w:rsidRPr="00575821">
        <w:rPr>
          <w:rFonts w:ascii="Cambria" w:hAnsi="Cambria" w:cs="Arial"/>
          <w:i/>
          <w:iCs/>
          <w:sz w:val="20"/>
          <w:szCs w:val="20"/>
          <w:shd w:val="clear" w:color="auto" w:fill="FFFFFF"/>
        </w:rPr>
        <w:t>Potato</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production</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of</w:t>
      </w:r>
      <w:proofErr w:type="spellEnd"/>
      <w:r w:rsidRPr="00575821">
        <w:rPr>
          <w:rFonts w:ascii="Cambria" w:hAnsi="Cambria" w:cs="Arial"/>
          <w:i/>
          <w:iCs/>
          <w:sz w:val="20"/>
          <w:szCs w:val="20"/>
          <w:shd w:val="clear" w:color="auto" w:fill="FFFFFF"/>
        </w:rPr>
        <w:t xml:space="preserve"> </w:t>
      </w:r>
      <w:proofErr w:type="spellStart"/>
      <w:r w:rsidRPr="00575821">
        <w:rPr>
          <w:rFonts w:ascii="Cambria" w:hAnsi="Cambria" w:cs="Arial"/>
          <w:i/>
          <w:iCs/>
          <w:sz w:val="20"/>
          <w:szCs w:val="20"/>
          <w:shd w:val="clear" w:color="auto" w:fill="FFFFFF"/>
        </w:rPr>
        <w:t>Ukraine</w:t>
      </w:r>
      <w:proofErr w:type="spellEnd"/>
      <w:r w:rsidRPr="00575821">
        <w:rPr>
          <w:rFonts w:ascii="Cambria" w:hAnsi="Cambria" w:cs="Arial"/>
          <w:sz w:val="20"/>
          <w:szCs w:val="20"/>
          <w:shd w:val="clear" w:color="auto" w:fill="FFFFFF"/>
          <w:lang w:val="en-US"/>
        </w:rPr>
        <w:t>,</w:t>
      </w:r>
      <w:r w:rsidRPr="00575821">
        <w:rPr>
          <w:rFonts w:ascii="Cambria" w:hAnsi="Cambria" w:cs="Arial"/>
          <w:sz w:val="20"/>
          <w:szCs w:val="20"/>
          <w:shd w:val="clear" w:color="auto" w:fill="FFFFFF"/>
        </w:rPr>
        <w:t xml:space="preserve"> </w:t>
      </w:r>
      <w:r w:rsidRPr="00575821">
        <w:rPr>
          <w:rFonts w:ascii="Cambria" w:hAnsi="Cambria" w:cs="Arial"/>
          <w:i/>
          <w:iCs/>
          <w:sz w:val="20"/>
          <w:szCs w:val="20"/>
          <w:shd w:val="clear" w:color="auto" w:fill="FFFFFF"/>
        </w:rPr>
        <w:t>3–4</w:t>
      </w:r>
      <w:r w:rsidRPr="00575821">
        <w:rPr>
          <w:rFonts w:ascii="Cambria" w:hAnsi="Cambria" w:cs="Arial"/>
          <w:sz w:val="20"/>
          <w:szCs w:val="20"/>
          <w:shd w:val="clear" w:color="auto" w:fill="FFFFFF"/>
          <w:lang w:val="en-US"/>
        </w:rPr>
        <w:t xml:space="preserve">, </w:t>
      </w:r>
      <w:r w:rsidRPr="00575821">
        <w:rPr>
          <w:rFonts w:ascii="Cambria" w:hAnsi="Cambria" w:cs="Arial"/>
          <w:sz w:val="20"/>
          <w:szCs w:val="20"/>
          <w:shd w:val="clear" w:color="auto" w:fill="FFFFFF"/>
        </w:rPr>
        <w:t>23–27.</w:t>
      </w:r>
      <w:r w:rsidRPr="00575821">
        <w:rPr>
          <w:rFonts w:ascii="Cambria" w:hAnsi="Cambria" w:cs="Arial"/>
          <w:sz w:val="20"/>
          <w:szCs w:val="20"/>
          <w:shd w:val="clear" w:color="auto" w:fill="FFFFFF"/>
          <w:lang w:val="en-US"/>
        </w:rPr>
        <w:t xml:space="preserve"> [In Ukrainian]</w:t>
      </w:r>
    </w:p>
    <w:p w14:paraId="27D90376" w14:textId="77777777" w:rsidR="00D57894" w:rsidRPr="00575821" w:rsidRDefault="00D57894" w:rsidP="00D57894">
      <w:pPr>
        <w:spacing w:after="60" w:line="240" w:lineRule="auto"/>
        <w:ind w:firstLine="284"/>
        <w:jc w:val="both"/>
        <w:rPr>
          <w:rFonts w:ascii="Cambria" w:hAnsi="Cambria" w:cs="Arial"/>
          <w:sz w:val="20"/>
          <w:szCs w:val="20"/>
          <w:shd w:val="clear" w:color="auto" w:fill="FFFFFF"/>
          <w:lang w:val="en-US"/>
        </w:rPr>
      </w:pPr>
      <w:r w:rsidRPr="00575821">
        <w:rPr>
          <w:rFonts w:ascii="Cambria" w:hAnsi="Cambria" w:cs="Arial"/>
          <w:sz w:val="20"/>
          <w:szCs w:val="20"/>
          <w:shd w:val="clear" w:color="auto" w:fill="FFFFFF"/>
          <w:lang w:val="en-US"/>
        </w:rPr>
        <w:t xml:space="preserve">11. </w:t>
      </w:r>
      <w:proofErr w:type="spellStart"/>
      <w:r w:rsidRPr="00575821">
        <w:rPr>
          <w:rFonts w:ascii="Cambria" w:hAnsi="Cambria" w:cs="Arial"/>
          <w:sz w:val="20"/>
          <w:szCs w:val="20"/>
          <w:shd w:val="clear" w:color="auto" w:fill="FFFFFF"/>
          <w:lang w:val="en-US"/>
        </w:rPr>
        <w:t>Filipova</w:t>
      </w:r>
      <w:proofErr w:type="spellEnd"/>
      <w:r w:rsidRPr="00575821">
        <w:rPr>
          <w:rFonts w:ascii="Cambria" w:hAnsi="Cambria" w:cs="Arial"/>
          <w:sz w:val="20"/>
          <w:szCs w:val="20"/>
          <w:shd w:val="clear" w:color="auto" w:fill="FFFFFF"/>
          <w:lang w:val="en-US"/>
        </w:rPr>
        <w:t xml:space="preserve">, L. M. (2002). </w:t>
      </w:r>
      <w:r w:rsidRPr="00575821">
        <w:rPr>
          <w:rFonts w:ascii="Cambria" w:hAnsi="Cambria" w:cs="Arial"/>
          <w:i/>
          <w:iCs/>
          <w:sz w:val="20"/>
          <w:szCs w:val="20"/>
          <w:shd w:val="clear" w:color="auto" w:fill="FFFFFF"/>
          <w:lang w:val="en-US"/>
        </w:rPr>
        <w:t>Effectiveness of natural and synthetic growth regulators when used for planting potato tubers</w:t>
      </w:r>
      <w:r w:rsidRPr="00575821">
        <w:rPr>
          <w:rFonts w:ascii="Cambria" w:hAnsi="Cambria" w:cs="Arial"/>
          <w:sz w:val="20"/>
          <w:szCs w:val="20"/>
          <w:shd w:val="clear" w:color="auto" w:fill="FFFFFF"/>
          <w:lang w:val="en-US"/>
        </w:rPr>
        <w:t xml:space="preserve"> (PhD Diss.). Institute of Sugar Beet of the UAAS, Kyiv, Ukraine. [In Ukrainian]</w:t>
      </w:r>
    </w:p>
    <w:p w14:paraId="4B6682DC" w14:textId="77777777" w:rsidR="00D57894" w:rsidRPr="00575821" w:rsidRDefault="00D57894" w:rsidP="00D57894">
      <w:pPr>
        <w:spacing w:after="60" w:line="240" w:lineRule="auto"/>
        <w:ind w:firstLine="284"/>
        <w:jc w:val="both"/>
        <w:rPr>
          <w:rFonts w:ascii="Cambria" w:hAnsi="Cambria" w:cs="Arial"/>
          <w:sz w:val="20"/>
          <w:szCs w:val="20"/>
          <w:shd w:val="clear" w:color="auto" w:fill="FFFFFF"/>
          <w:lang w:val="en-US"/>
        </w:rPr>
      </w:pPr>
      <w:r w:rsidRPr="00575821">
        <w:rPr>
          <w:rFonts w:ascii="Cambria" w:hAnsi="Cambria" w:cs="Arial"/>
          <w:sz w:val="20"/>
          <w:szCs w:val="20"/>
          <w:shd w:val="clear" w:color="auto" w:fill="FFFFFF"/>
          <w:lang w:val="en-US"/>
        </w:rPr>
        <w:t xml:space="preserve">12. </w:t>
      </w:r>
      <w:proofErr w:type="spellStart"/>
      <w:r w:rsidRPr="00575821">
        <w:rPr>
          <w:rFonts w:ascii="Cambria" w:hAnsi="Cambria" w:cs="Arial"/>
          <w:sz w:val="20"/>
          <w:szCs w:val="20"/>
          <w:shd w:val="clear" w:color="auto" w:fill="FFFFFF"/>
          <w:lang w:val="en-US"/>
        </w:rPr>
        <w:t>Matskevych</w:t>
      </w:r>
      <w:proofErr w:type="spellEnd"/>
      <w:r w:rsidRPr="00575821">
        <w:rPr>
          <w:rFonts w:ascii="Cambria" w:hAnsi="Cambria" w:cs="Arial"/>
          <w:sz w:val="20"/>
          <w:szCs w:val="20"/>
          <w:shd w:val="clear" w:color="auto" w:fill="FFFFFF"/>
          <w:lang w:val="en-US"/>
        </w:rPr>
        <w:t xml:space="preserve">, V. V. </w:t>
      </w:r>
      <w:proofErr w:type="spellStart"/>
      <w:r w:rsidRPr="00575821">
        <w:rPr>
          <w:rFonts w:ascii="Cambria" w:hAnsi="Cambria" w:cs="Arial"/>
          <w:sz w:val="20"/>
          <w:szCs w:val="20"/>
          <w:shd w:val="clear" w:color="auto" w:fill="FFFFFF"/>
          <w:lang w:val="en-US"/>
        </w:rPr>
        <w:t>Dulnev</w:t>
      </w:r>
      <w:proofErr w:type="spellEnd"/>
      <w:r w:rsidRPr="00575821">
        <w:rPr>
          <w:rFonts w:ascii="Cambria" w:hAnsi="Cambria" w:cs="Arial"/>
          <w:sz w:val="20"/>
          <w:szCs w:val="20"/>
          <w:shd w:val="clear" w:color="auto" w:fill="FFFFFF"/>
          <w:lang w:val="en-US"/>
        </w:rPr>
        <w:t xml:space="preserve">, P. G., &amp; </w:t>
      </w:r>
      <w:proofErr w:type="spellStart"/>
      <w:r w:rsidRPr="00575821">
        <w:rPr>
          <w:rFonts w:ascii="Cambria" w:hAnsi="Cambria" w:cs="Arial"/>
          <w:sz w:val="20"/>
          <w:szCs w:val="20"/>
          <w:shd w:val="clear" w:color="auto" w:fill="FFFFFF"/>
          <w:lang w:val="en-US"/>
        </w:rPr>
        <w:t>Shirokonos</w:t>
      </w:r>
      <w:proofErr w:type="spellEnd"/>
      <w:r w:rsidRPr="00575821">
        <w:rPr>
          <w:rFonts w:ascii="Cambria" w:hAnsi="Cambria" w:cs="Arial"/>
          <w:sz w:val="20"/>
          <w:szCs w:val="20"/>
          <w:shd w:val="clear" w:color="auto" w:fill="FFFFFF"/>
          <w:lang w:val="en-US"/>
        </w:rPr>
        <w:t xml:space="preserve">, A. M. (2000). The use of compounds with phytohormonal activity in potato biotechnology. </w:t>
      </w:r>
      <w:r w:rsidRPr="00575821">
        <w:rPr>
          <w:rFonts w:ascii="Cambria" w:hAnsi="Cambria" w:cs="Arial"/>
          <w:i/>
          <w:iCs/>
          <w:sz w:val="20"/>
          <w:szCs w:val="20"/>
          <w:shd w:val="clear" w:color="auto" w:fill="FFFFFF"/>
          <w:lang w:val="en-US"/>
        </w:rPr>
        <w:t>Bulletin of the State Agroecological Academy of Ukraine</w:t>
      </w:r>
      <w:r w:rsidRPr="00575821">
        <w:rPr>
          <w:rFonts w:ascii="Cambria" w:hAnsi="Cambria" w:cs="Arial"/>
          <w:sz w:val="20"/>
          <w:szCs w:val="20"/>
          <w:shd w:val="clear" w:color="auto" w:fill="FFFFFF"/>
          <w:lang w:val="en-US"/>
        </w:rPr>
        <w:t xml:space="preserve">, </w:t>
      </w:r>
      <w:r w:rsidRPr="00575821">
        <w:rPr>
          <w:rFonts w:ascii="Cambria" w:hAnsi="Cambria" w:cs="Arial"/>
          <w:i/>
          <w:iCs/>
          <w:sz w:val="20"/>
          <w:szCs w:val="20"/>
          <w:shd w:val="clear" w:color="auto" w:fill="FFFFFF"/>
          <w:lang w:val="en-US"/>
        </w:rPr>
        <w:t>5</w:t>
      </w:r>
      <w:r w:rsidRPr="00575821">
        <w:rPr>
          <w:rFonts w:ascii="Cambria" w:hAnsi="Cambria" w:cs="Arial"/>
          <w:sz w:val="20"/>
          <w:szCs w:val="20"/>
          <w:shd w:val="clear" w:color="auto" w:fill="FFFFFF"/>
          <w:lang w:val="en-US"/>
        </w:rPr>
        <w:t>, 46–47. [In Ukrainian]</w:t>
      </w:r>
    </w:p>
    <w:p w14:paraId="36B70638" w14:textId="77777777" w:rsidR="00D57894" w:rsidRPr="00575821" w:rsidRDefault="00D57894" w:rsidP="00D57894">
      <w:pPr>
        <w:spacing w:after="60" w:line="240" w:lineRule="auto"/>
        <w:ind w:firstLine="284"/>
        <w:jc w:val="both"/>
        <w:rPr>
          <w:rFonts w:ascii="Cambria" w:hAnsi="Cambria" w:cs="Arial"/>
          <w:sz w:val="20"/>
          <w:szCs w:val="20"/>
          <w:shd w:val="clear" w:color="auto" w:fill="FFFFFF"/>
          <w:lang w:val="en-US"/>
        </w:rPr>
      </w:pPr>
      <w:r w:rsidRPr="00575821">
        <w:rPr>
          <w:rFonts w:ascii="Cambria" w:hAnsi="Cambria" w:cs="Arial"/>
          <w:sz w:val="20"/>
          <w:szCs w:val="20"/>
          <w:shd w:val="clear" w:color="auto" w:fill="FFFFFF"/>
          <w:lang w:val="en-US"/>
        </w:rPr>
        <w:t xml:space="preserve">13. </w:t>
      </w:r>
      <w:proofErr w:type="spellStart"/>
      <w:r w:rsidRPr="00575821">
        <w:rPr>
          <w:rFonts w:ascii="Cambria" w:hAnsi="Cambria" w:cs="Arial"/>
          <w:sz w:val="20"/>
          <w:szCs w:val="20"/>
          <w:shd w:val="clear" w:color="auto" w:fill="FFFFFF"/>
          <w:lang w:val="en-US"/>
        </w:rPr>
        <w:t>Matskevych</w:t>
      </w:r>
      <w:proofErr w:type="spellEnd"/>
      <w:r w:rsidRPr="00575821">
        <w:rPr>
          <w:rFonts w:ascii="Cambria" w:hAnsi="Cambria" w:cs="Arial"/>
          <w:sz w:val="20"/>
          <w:szCs w:val="20"/>
          <w:shd w:val="clear" w:color="auto" w:fill="FFFFFF"/>
          <w:lang w:val="en-US"/>
        </w:rPr>
        <w:t xml:space="preserve">, V. V., </w:t>
      </w:r>
      <w:proofErr w:type="spellStart"/>
      <w:r w:rsidRPr="00575821">
        <w:rPr>
          <w:rFonts w:ascii="Cambria" w:hAnsi="Cambria" w:cs="Arial"/>
          <w:sz w:val="20"/>
          <w:szCs w:val="20"/>
          <w:shd w:val="clear" w:color="auto" w:fill="FFFFFF"/>
          <w:lang w:val="en-US"/>
        </w:rPr>
        <w:t>Filipova</w:t>
      </w:r>
      <w:proofErr w:type="spellEnd"/>
      <w:r w:rsidRPr="00575821">
        <w:rPr>
          <w:rFonts w:ascii="Cambria" w:hAnsi="Cambria" w:cs="Arial"/>
          <w:sz w:val="20"/>
          <w:szCs w:val="20"/>
          <w:shd w:val="clear" w:color="auto" w:fill="FFFFFF"/>
          <w:lang w:val="en-US"/>
        </w:rPr>
        <w:t xml:space="preserve">, L. M., Vlasenko, M. Yu., &amp; </w:t>
      </w:r>
      <w:proofErr w:type="spellStart"/>
      <w:r w:rsidRPr="00575821">
        <w:rPr>
          <w:rFonts w:ascii="Cambria" w:hAnsi="Cambria" w:cs="Arial"/>
          <w:sz w:val="20"/>
          <w:szCs w:val="20"/>
          <w:shd w:val="clear" w:color="auto" w:fill="FFFFFF"/>
          <w:lang w:val="en-US"/>
        </w:rPr>
        <w:t>Dulnev</w:t>
      </w:r>
      <w:proofErr w:type="spellEnd"/>
      <w:r w:rsidRPr="00575821">
        <w:rPr>
          <w:rFonts w:ascii="Cambria" w:hAnsi="Cambria" w:cs="Arial"/>
          <w:sz w:val="20"/>
          <w:szCs w:val="20"/>
          <w:shd w:val="clear" w:color="auto" w:fill="FFFFFF"/>
          <w:lang w:val="en-US"/>
        </w:rPr>
        <w:t xml:space="preserve">, P. G. (2011). Use of new synthetic phytohormones to determine the ontogenesis of potato plants </w:t>
      </w:r>
      <w:r w:rsidRPr="00575821">
        <w:rPr>
          <w:rFonts w:ascii="Cambria" w:hAnsi="Cambria" w:cs="Arial"/>
          <w:i/>
          <w:iCs/>
          <w:sz w:val="20"/>
          <w:szCs w:val="20"/>
          <w:shd w:val="clear" w:color="auto" w:fill="FFFFFF"/>
          <w:lang w:val="en-US"/>
        </w:rPr>
        <w:t>in vitro</w:t>
      </w:r>
      <w:r w:rsidRPr="00575821">
        <w:rPr>
          <w:rFonts w:ascii="Cambria" w:hAnsi="Cambria" w:cs="Arial"/>
          <w:sz w:val="20"/>
          <w:szCs w:val="20"/>
          <w:shd w:val="clear" w:color="auto" w:fill="FFFFFF"/>
          <w:lang w:val="en-US"/>
        </w:rPr>
        <w:t xml:space="preserve">. </w:t>
      </w:r>
      <w:r w:rsidRPr="00575821">
        <w:rPr>
          <w:rFonts w:ascii="Cambria" w:hAnsi="Cambria" w:cs="Arial"/>
          <w:i/>
          <w:iCs/>
          <w:sz w:val="20"/>
          <w:szCs w:val="20"/>
          <w:shd w:val="clear" w:color="auto" w:fill="FFFFFF"/>
          <w:lang w:val="en-US"/>
        </w:rPr>
        <w:t>Collection of Scientific Papers of Uman National University of Horticulture</w:t>
      </w:r>
      <w:r w:rsidRPr="00575821">
        <w:rPr>
          <w:rFonts w:ascii="Cambria" w:hAnsi="Cambria" w:cs="Arial"/>
          <w:sz w:val="20"/>
          <w:szCs w:val="20"/>
          <w:shd w:val="clear" w:color="auto" w:fill="FFFFFF"/>
          <w:lang w:val="en-US"/>
        </w:rPr>
        <w:t xml:space="preserve">, </w:t>
      </w:r>
      <w:r w:rsidRPr="00575821">
        <w:rPr>
          <w:rFonts w:ascii="Cambria" w:hAnsi="Cambria" w:cs="Arial"/>
          <w:i/>
          <w:iCs/>
          <w:sz w:val="20"/>
          <w:szCs w:val="20"/>
          <w:shd w:val="clear" w:color="auto" w:fill="FFFFFF"/>
          <w:lang w:val="en-US"/>
        </w:rPr>
        <w:t>75</w:t>
      </w:r>
      <w:r w:rsidRPr="00575821">
        <w:rPr>
          <w:rFonts w:ascii="Cambria" w:hAnsi="Cambria" w:cs="Arial"/>
          <w:sz w:val="20"/>
          <w:szCs w:val="20"/>
          <w:shd w:val="clear" w:color="auto" w:fill="FFFFFF"/>
          <w:lang w:val="en-US"/>
        </w:rPr>
        <w:t>(1), 115–120. [In Ukrainian]</w:t>
      </w:r>
    </w:p>
    <w:p w14:paraId="26765315" w14:textId="77777777" w:rsidR="00D57894" w:rsidRPr="00575821" w:rsidRDefault="00D57894" w:rsidP="00D57894">
      <w:pPr>
        <w:spacing w:after="60" w:line="240" w:lineRule="auto"/>
        <w:ind w:firstLine="284"/>
        <w:jc w:val="both"/>
        <w:rPr>
          <w:rFonts w:ascii="Cambria" w:hAnsi="Cambria" w:cs="Arial"/>
          <w:sz w:val="20"/>
          <w:szCs w:val="20"/>
          <w:shd w:val="clear" w:color="auto" w:fill="FFFFFF"/>
          <w:lang w:val="en-US"/>
        </w:rPr>
      </w:pPr>
      <w:r w:rsidRPr="00575821">
        <w:rPr>
          <w:rFonts w:ascii="Cambria" w:hAnsi="Cambria" w:cs="Arial"/>
          <w:sz w:val="20"/>
          <w:szCs w:val="20"/>
          <w:shd w:val="clear" w:color="auto" w:fill="FFFFFF"/>
          <w:lang w:val="en-US"/>
        </w:rPr>
        <w:t xml:space="preserve">14. </w:t>
      </w:r>
      <w:proofErr w:type="spellStart"/>
      <w:r w:rsidRPr="00575821">
        <w:rPr>
          <w:rFonts w:ascii="Cambria" w:hAnsi="Cambria" w:cs="Arial"/>
          <w:sz w:val="20"/>
          <w:szCs w:val="20"/>
          <w:shd w:val="clear" w:color="auto" w:fill="FFFFFF"/>
          <w:lang w:val="en-US"/>
        </w:rPr>
        <w:t>Krat</w:t>
      </w:r>
      <w:proofErr w:type="spellEnd"/>
      <w:r w:rsidRPr="00575821">
        <w:rPr>
          <w:rFonts w:ascii="Cambria" w:hAnsi="Cambria" w:cs="Arial"/>
          <w:sz w:val="20"/>
          <w:szCs w:val="20"/>
          <w:shd w:val="clear" w:color="auto" w:fill="FFFFFF"/>
          <w:lang w:val="en-US"/>
        </w:rPr>
        <w:t xml:space="preserve">, V. Yu., Zimina, O. V., Sidorov, A. V., Kovalchuk, Z. V., </w:t>
      </w:r>
      <w:proofErr w:type="spellStart"/>
      <w:r w:rsidRPr="00575821">
        <w:rPr>
          <w:rFonts w:ascii="Cambria" w:hAnsi="Cambria" w:cs="Arial"/>
          <w:sz w:val="20"/>
          <w:szCs w:val="20"/>
          <w:shd w:val="clear" w:color="auto" w:fill="FFFFFF"/>
          <w:lang w:val="en-US"/>
        </w:rPr>
        <w:t>Parii</w:t>
      </w:r>
      <w:proofErr w:type="spellEnd"/>
      <w:r w:rsidRPr="00575821">
        <w:rPr>
          <w:rFonts w:ascii="Cambria" w:hAnsi="Cambria" w:cs="Arial"/>
          <w:sz w:val="20"/>
          <w:szCs w:val="20"/>
          <w:shd w:val="clear" w:color="auto" w:fill="FFFFFF"/>
          <w:lang w:val="en-US"/>
        </w:rPr>
        <w:t xml:space="preserve">, Y. F., </w:t>
      </w:r>
      <w:proofErr w:type="spellStart"/>
      <w:r w:rsidRPr="00575821">
        <w:rPr>
          <w:rFonts w:ascii="Cambria" w:hAnsi="Cambria" w:cs="Arial"/>
          <w:sz w:val="20"/>
          <w:szCs w:val="20"/>
          <w:shd w:val="clear" w:color="auto" w:fill="FFFFFF"/>
          <w:lang w:val="en-US"/>
        </w:rPr>
        <w:t>Symonenko</w:t>
      </w:r>
      <w:proofErr w:type="spellEnd"/>
      <w:r w:rsidRPr="00575821">
        <w:rPr>
          <w:rFonts w:ascii="Cambria" w:hAnsi="Cambria" w:cs="Arial"/>
          <w:sz w:val="20"/>
          <w:szCs w:val="20"/>
          <w:shd w:val="clear" w:color="auto" w:fill="FFFFFF"/>
          <w:lang w:val="en-US"/>
        </w:rPr>
        <w:t xml:space="preserve">, Yu. V., &amp; </w:t>
      </w:r>
      <w:proofErr w:type="spellStart"/>
      <w:r w:rsidRPr="00575821">
        <w:rPr>
          <w:rFonts w:ascii="Cambria" w:hAnsi="Cambria" w:cs="Arial"/>
          <w:sz w:val="20"/>
          <w:szCs w:val="20"/>
          <w:shd w:val="clear" w:color="auto" w:fill="FFFFFF"/>
          <w:lang w:val="en-US"/>
        </w:rPr>
        <w:t>Parii</w:t>
      </w:r>
      <w:proofErr w:type="spellEnd"/>
      <w:r w:rsidRPr="00575821">
        <w:rPr>
          <w:rFonts w:ascii="Cambria" w:hAnsi="Cambria" w:cs="Arial"/>
          <w:sz w:val="20"/>
          <w:szCs w:val="20"/>
          <w:shd w:val="clear" w:color="auto" w:fill="FFFFFF"/>
          <w:lang w:val="en-US"/>
        </w:rPr>
        <w:t>, M. F. (2017). Dependence of the regeneration efficiency of carrot (</w:t>
      </w:r>
      <w:r w:rsidRPr="00575821">
        <w:rPr>
          <w:rFonts w:ascii="Cambria" w:hAnsi="Cambria" w:cs="Arial"/>
          <w:i/>
          <w:iCs/>
          <w:sz w:val="20"/>
          <w:szCs w:val="20"/>
          <w:shd w:val="clear" w:color="auto" w:fill="FFFFFF"/>
          <w:lang w:val="en-US"/>
        </w:rPr>
        <w:t>Daucus carota</w:t>
      </w:r>
      <w:r w:rsidRPr="00575821">
        <w:rPr>
          <w:rFonts w:ascii="Cambria" w:hAnsi="Cambria" w:cs="Arial"/>
          <w:sz w:val="20"/>
          <w:szCs w:val="20"/>
          <w:shd w:val="clear" w:color="auto" w:fill="FFFFFF"/>
          <w:lang w:val="en-US"/>
        </w:rPr>
        <w:t xml:space="preserve"> L.) callus tissues on the phytohormonal composition of the nutrient medium. In </w:t>
      </w:r>
      <w:r w:rsidRPr="00575821">
        <w:rPr>
          <w:rFonts w:ascii="Cambria" w:hAnsi="Cambria" w:cs="Arial"/>
          <w:i/>
          <w:iCs/>
          <w:sz w:val="20"/>
          <w:szCs w:val="20"/>
          <w:shd w:val="clear" w:color="auto" w:fill="FFFFFF"/>
          <w:lang w:val="en-US"/>
        </w:rPr>
        <w:t>Breeding and genetic science and education (</w:t>
      </w:r>
      <w:proofErr w:type="spellStart"/>
      <w:r w:rsidRPr="00575821">
        <w:rPr>
          <w:rFonts w:ascii="Cambria" w:hAnsi="Cambria" w:cs="Arial"/>
          <w:i/>
          <w:iCs/>
          <w:sz w:val="20"/>
          <w:szCs w:val="20"/>
          <w:shd w:val="clear" w:color="auto" w:fill="FFFFFF"/>
          <w:lang w:val="en-US"/>
        </w:rPr>
        <w:t>Parii</w:t>
      </w:r>
      <w:proofErr w:type="spellEnd"/>
      <w:r w:rsidRPr="00575821">
        <w:rPr>
          <w:rFonts w:ascii="Cambria" w:hAnsi="Cambria" w:cs="Arial"/>
          <w:i/>
          <w:iCs/>
          <w:sz w:val="20"/>
          <w:szCs w:val="20"/>
          <w:shd w:val="clear" w:color="auto" w:fill="FFFFFF"/>
          <w:lang w:val="en-US"/>
        </w:rPr>
        <w:t xml:space="preserve"> readings): materials of the VI International scientific conference</w:t>
      </w:r>
      <w:r w:rsidRPr="00575821">
        <w:rPr>
          <w:rFonts w:ascii="Cambria" w:hAnsi="Cambria" w:cs="Arial"/>
          <w:sz w:val="20"/>
          <w:szCs w:val="20"/>
          <w:shd w:val="clear" w:color="auto" w:fill="FFFFFF"/>
          <w:lang w:val="en-US"/>
        </w:rPr>
        <w:t xml:space="preserve"> (p. 137). Uman: N. p. [In Ukrainian]</w:t>
      </w:r>
    </w:p>
    <w:p w14:paraId="245E2412" w14:textId="77777777" w:rsidR="00D57894" w:rsidRPr="00575821" w:rsidRDefault="00D57894" w:rsidP="00D57894">
      <w:pPr>
        <w:spacing w:after="60" w:line="240" w:lineRule="auto"/>
        <w:ind w:firstLine="284"/>
        <w:jc w:val="both"/>
        <w:rPr>
          <w:rFonts w:ascii="Cambria" w:hAnsi="Cambria" w:cs="Times New Roman"/>
          <w:sz w:val="20"/>
          <w:szCs w:val="20"/>
        </w:rPr>
      </w:pPr>
      <w:r w:rsidRPr="00575821">
        <w:rPr>
          <w:rFonts w:ascii="Cambria" w:hAnsi="Cambria" w:cs="Times New Roman"/>
          <w:sz w:val="20"/>
          <w:szCs w:val="20"/>
        </w:rPr>
        <w:t xml:space="preserve">15. </w:t>
      </w:r>
      <w:proofErr w:type="spellStart"/>
      <w:r w:rsidRPr="00575821">
        <w:rPr>
          <w:rFonts w:ascii="Cambria" w:hAnsi="Cambria" w:cs="Times New Roman"/>
          <w:sz w:val="20"/>
          <w:szCs w:val="20"/>
        </w:rPr>
        <w:t>Tegg</w:t>
      </w:r>
      <w:proofErr w:type="spellEnd"/>
      <w:r w:rsidRPr="00575821">
        <w:rPr>
          <w:rFonts w:ascii="Cambria" w:hAnsi="Cambria" w:cs="Times New Roman"/>
          <w:sz w:val="20"/>
          <w:szCs w:val="20"/>
        </w:rPr>
        <w:t>, R.</w:t>
      </w:r>
      <w:r w:rsidRPr="005B324D">
        <w:rPr>
          <w:rFonts w:ascii="Cambria" w:hAnsi="Cambria" w:cs="Times New Roman"/>
          <w:sz w:val="20"/>
          <w:szCs w:val="20"/>
          <w:lang w:val="en-US"/>
        </w:rPr>
        <w:t> </w:t>
      </w:r>
      <w:r w:rsidRPr="00575821">
        <w:rPr>
          <w:rFonts w:ascii="Cambria" w:hAnsi="Cambria" w:cs="Times New Roman"/>
          <w:sz w:val="20"/>
          <w:szCs w:val="20"/>
        </w:rPr>
        <w:t xml:space="preserve">S., </w:t>
      </w:r>
      <w:proofErr w:type="spellStart"/>
      <w:r w:rsidRPr="00575821">
        <w:rPr>
          <w:rFonts w:ascii="Cambria" w:hAnsi="Cambria" w:cs="Times New Roman"/>
          <w:sz w:val="20"/>
          <w:szCs w:val="20"/>
        </w:rPr>
        <w:t>Bhandari</w:t>
      </w:r>
      <w:proofErr w:type="spellEnd"/>
      <w:r w:rsidRPr="00575821">
        <w:rPr>
          <w:rFonts w:ascii="Cambria" w:hAnsi="Cambria" w:cs="Times New Roman"/>
          <w:sz w:val="20"/>
          <w:szCs w:val="20"/>
        </w:rPr>
        <w:t xml:space="preserve">, S., </w:t>
      </w:r>
      <w:proofErr w:type="spellStart"/>
      <w:r w:rsidRPr="00575821">
        <w:rPr>
          <w:rFonts w:ascii="Cambria" w:hAnsi="Cambria" w:cs="Times New Roman"/>
          <w:sz w:val="20"/>
          <w:szCs w:val="20"/>
        </w:rPr>
        <w:t>McNeil</w:t>
      </w:r>
      <w:proofErr w:type="spellEnd"/>
      <w:r w:rsidRPr="00575821">
        <w:rPr>
          <w:rFonts w:ascii="Cambria" w:hAnsi="Cambria" w:cs="Times New Roman"/>
          <w:sz w:val="20"/>
          <w:szCs w:val="20"/>
        </w:rPr>
        <w:t>, D.</w:t>
      </w:r>
      <w:r w:rsidRPr="005B324D">
        <w:rPr>
          <w:rFonts w:ascii="Cambria" w:hAnsi="Cambria" w:cs="Times New Roman"/>
          <w:sz w:val="20"/>
          <w:szCs w:val="20"/>
          <w:lang w:val="en-US"/>
        </w:rPr>
        <w:t> </w:t>
      </w:r>
      <w:r w:rsidRPr="00575821">
        <w:rPr>
          <w:rFonts w:ascii="Cambria" w:hAnsi="Cambria" w:cs="Times New Roman"/>
          <w:sz w:val="20"/>
          <w:szCs w:val="20"/>
        </w:rPr>
        <w:t xml:space="preserve">L., &amp; </w:t>
      </w:r>
      <w:proofErr w:type="spellStart"/>
      <w:r w:rsidRPr="00575821">
        <w:rPr>
          <w:rFonts w:ascii="Cambria" w:hAnsi="Cambria" w:cs="Times New Roman"/>
          <w:sz w:val="20"/>
          <w:szCs w:val="20"/>
        </w:rPr>
        <w:t>Wilson</w:t>
      </w:r>
      <w:proofErr w:type="spellEnd"/>
      <w:r w:rsidRPr="00575821">
        <w:rPr>
          <w:rFonts w:ascii="Cambria" w:hAnsi="Cambria" w:cs="Times New Roman"/>
          <w:sz w:val="20"/>
          <w:szCs w:val="20"/>
        </w:rPr>
        <w:t>, C.</w:t>
      </w:r>
      <w:r w:rsidRPr="005B324D">
        <w:rPr>
          <w:rFonts w:ascii="Cambria" w:hAnsi="Cambria" w:cs="Times New Roman"/>
          <w:sz w:val="20"/>
          <w:szCs w:val="20"/>
          <w:lang w:val="en-US"/>
        </w:rPr>
        <w:t> </w:t>
      </w:r>
      <w:r w:rsidRPr="00575821">
        <w:rPr>
          <w:rFonts w:ascii="Cambria" w:hAnsi="Cambria" w:cs="Times New Roman"/>
          <w:sz w:val="20"/>
          <w:szCs w:val="20"/>
        </w:rPr>
        <w:t xml:space="preserve">R. (2016). </w:t>
      </w:r>
      <w:proofErr w:type="spellStart"/>
      <w:r w:rsidRPr="00575821">
        <w:rPr>
          <w:rFonts w:ascii="Cambria" w:hAnsi="Cambria" w:cs="Times New Roman"/>
          <w:sz w:val="20"/>
          <w:szCs w:val="20"/>
        </w:rPr>
        <w:t>Tissue</w:t>
      </w:r>
      <w:proofErr w:type="spellEnd"/>
      <w:r w:rsidRPr="00575821">
        <w:rPr>
          <w:rFonts w:ascii="Cambria" w:hAnsi="Cambria" w:cs="Times New Roman"/>
          <w:sz w:val="20"/>
          <w:szCs w:val="20"/>
        </w:rPr>
        <w:t xml:space="preserve"> </w:t>
      </w:r>
      <w:proofErr w:type="spellStart"/>
      <w:r w:rsidRPr="00575821">
        <w:rPr>
          <w:rFonts w:ascii="Cambria" w:hAnsi="Cambria" w:cs="Times New Roman"/>
          <w:sz w:val="20"/>
          <w:szCs w:val="20"/>
        </w:rPr>
        <w:t>culture</w:t>
      </w:r>
      <w:proofErr w:type="spellEnd"/>
      <w:r w:rsidRPr="00575821">
        <w:rPr>
          <w:rFonts w:ascii="Cambria" w:hAnsi="Cambria" w:cs="Times New Roman"/>
          <w:sz w:val="20"/>
          <w:szCs w:val="20"/>
        </w:rPr>
        <w:t xml:space="preserve"> </w:t>
      </w:r>
      <w:proofErr w:type="spellStart"/>
      <w:r w:rsidRPr="00575821">
        <w:rPr>
          <w:rFonts w:ascii="Cambria" w:hAnsi="Cambria" w:cs="Times New Roman"/>
          <w:sz w:val="20"/>
          <w:szCs w:val="20"/>
        </w:rPr>
        <w:t>production</w:t>
      </w:r>
      <w:proofErr w:type="spellEnd"/>
      <w:r w:rsidRPr="00575821">
        <w:rPr>
          <w:rFonts w:ascii="Cambria" w:hAnsi="Cambria" w:cs="Times New Roman"/>
          <w:sz w:val="20"/>
          <w:szCs w:val="20"/>
        </w:rPr>
        <w:t xml:space="preserve"> </w:t>
      </w:r>
      <w:proofErr w:type="spellStart"/>
      <w:r w:rsidRPr="00575821">
        <w:rPr>
          <w:rFonts w:ascii="Cambria" w:hAnsi="Cambria" w:cs="Times New Roman"/>
          <w:sz w:val="20"/>
          <w:szCs w:val="20"/>
        </w:rPr>
        <w:t>of</w:t>
      </w:r>
      <w:proofErr w:type="spellEnd"/>
      <w:r w:rsidRPr="00575821">
        <w:rPr>
          <w:rFonts w:ascii="Cambria" w:hAnsi="Cambria" w:cs="Times New Roman"/>
          <w:sz w:val="20"/>
          <w:szCs w:val="20"/>
        </w:rPr>
        <w:t xml:space="preserve"> </w:t>
      </w:r>
      <w:proofErr w:type="spellStart"/>
      <w:r w:rsidRPr="00575821">
        <w:rPr>
          <w:rFonts w:ascii="Cambria" w:hAnsi="Cambria" w:cs="Times New Roman"/>
          <w:sz w:val="20"/>
          <w:szCs w:val="20"/>
        </w:rPr>
        <w:t>hazelnut</w:t>
      </w:r>
      <w:proofErr w:type="spellEnd"/>
      <w:r w:rsidRPr="00575821">
        <w:rPr>
          <w:rFonts w:ascii="Cambria" w:hAnsi="Cambria" w:cs="Times New Roman"/>
          <w:sz w:val="20"/>
          <w:szCs w:val="20"/>
        </w:rPr>
        <w:t xml:space="preserve"> – </w:t>
      </w:r>
      <w:proofErr w:type="spellStart"/>
      <w:r w:rsidRPr="00575821">
        <w:rPr>
          <w:rFonts w:ascii="Cambria" w:hAnsi="Cambria" w:cs="Times New Roman"/>
          <w:sz w:val="20"/>
          <w:szCs w:val="20"/>
        </w:rPr>
        <w:t>disinfestation</w:t>
      </w:r>
      <w:proofErr w:type="spellEnd"/>
      <w:r w:rsidRPr="00575821">
        <w:rPr>
          <w:rFonts w:ascii="Cambria" w:hAnsi="Cambria" w:cs="Times New Roman"/>
          <w:sz w:val="20"/>
          <w:szCs w:val="20"/>
        </w:rPr>
        <w:t xml:space="preserve"> </w:t>
      </w:r>
      <w:proofErr w:type="spellStart"/>
      <w:r w:rsidRPr="00575821">
        <w:rPr>
          <w:rFonts w:ascii="Cambria" w:hAnsi="Cambria" w:cs="Times New Roman"/>
          <w:sz w:val="20"/>
          <w:szCs w:val="20"/>
        </w:rPr>
        <w:t>and</w:t>
      </w:r>
      <w:proofErr w:type="spellEnd"/>
      <w:r w:rsidRPr="00575821">
        <w:rPr>
          <w:rFonts w:ascii="Cambria" w:hAnsi="Cambria" w:cs="Times New Roman"/>
          <w:sz w:val="20"/>
          <w:szCs w:val="20"/>
        </w:rPr>
        <w:t xml:space="preserve"> </w:t>
      </w:r>
      <w:proofErr w:type="spellStart"/>
      <w:r w:rsidRPr="00575821">
        <w:rPr>
          <w:rFonts w:ascii="Cambria" w:hAnsi="Cambria" w:cs="Times New Roman"/>
          <w:sz w:val="20"/>
          <w:szCs w:val="20"/>
        </w:rPr>
        <w:t>impact</w:t>
      </w:r>
      <w:proofErr w:type="spellEnd"/>
      <w:r w:rsidRPr="00575821">
        <w:rPr>
          <w:rFonts w:ascii="Cambria" w:hAnsi="Cambria" w:cs="Times New Roman"/>
          <w:sz w:val="20"/>
          <w:szCs w:val="20"/>
        </w:rPr>
        <w:t xml:space="preserve"> </w:t>
      </w:r>
      <w:proofErr w:type="spellStart"/>
      <w:r w:rsidRPr="00575821">
        <w:rPr>
          <w:rFonts w:ascii="Cambria" w:hAnsi="Cambria" w:cs="Times New Roman"/>
          <w:sz w:val="20"/>
          <w:szCs w:val="20"/>
        </w:rPr>
        <w:t>of</w:t>
      </w:r>
      <w:proofErr w:type="spellEnd"/>
      <w:r w:rsidRPr="00575821">
        <w:rPr>
          <w:rFonts w:ascii="Cambria" w:hAnsi="Cambria" w:cs="Times New Roman"/>
          <w:sz w:val="20"/>
          <w:szCs w:val="20"/>
        </w:rPr>
        <w:t xml:space="preserve"> </w:t>
      </w:r>
      <w:proofErr w:type="spellStart"/>
      <w:r w:rsidRPr="00575821">
        <w:rPr>
          <w:rFonts w:ascii="Cambria" w:hAnsi="Cambria" w:cs="Times New Roman"/>
          <w:sz w:val="20"/>
          <w:szCs w:val="20"/>
        </w:rPr>
        <w:t>agar</w:t>
      </w:r>
      <w:proofErr w:type="spellEnd"/>
      <w:r w:rsidRPr="00575821">
        <w:rPr>
          <w:rFonts w:ascii="Cambria" w:hAnsi="Cambria" w:cs="Times New Roman"/>
          <w:sz w:val="20"/>
          <w:szCs w:val="20"/>
        </w:rPr>
        <w:t xml:space="preserve"> </w:t>
      </w:r>
      <w:proofErr w:type="spellStart"/>
      <w:r w:rsidRPr="00575821">
        <w:rPr>
          <w:rFonts w:ascii="Cambria" w:hAnsi="Cambria" w:cs="Times New Roman"/>
          <w:sz w:val="20"/>
          <w:szCs w:val="20"/>
        </w:rPr>
        <w:t>content</w:t>
      </w:r>
      <w:proofErr w:type="spellEnd"/>
      <w:r w:rsidRPr="00575821">
        <w:rPr>
          <w:rFonts w:ascii="Cambria" w:hAnsi="Cambria" w:cs="Times New Roman"/>
          <w:sz w:val="20"/>
          <w:szCs w:val="20"/>
        </w:rPr>
        <w:t xml:space="preserve">. </w:t>
      </w:r>
      <w:proofErr w:type="spellStart"/>
      <w:r w:rsidRPr="00575821">
        <w:rPr>
          <w:rFonts w:ascii="Cambria" w:hAnsi="Cambria" w:cs="Times New Roman"/>
          <w:i/>
          <w:iCs/>
          <w:sz w:val="20"/>
          <w:szCs w:val="20"/>
        </w:rPr>
        <w:t>Acta</w:t>
      </w:r>
      <w:proofErr w:type="spellEnd"/>
      <w:r w:rsidRPr="00575821">
        <w:rPr>
          <w:rFonts w:ascii="Cambria" w:hAnsi="Cambria" w:cs="Times New Roman"/>
          <w:i/>
          <w:iCs/>
          <w:sz w:val="20"/>
          <w:szCs w:val="20"/>
        </w:rPr>
        <w:t xml:space="preserve"> </w:t>
      </w:r>
      <w:proofErr w:type="spellStart"/>
      <w:r w:rsidRPr="00575821">
        <w:rPr>
          <w:rFonts w:ascii="Cambria" w:hAnsi="Cambria" w:cs="Times New Roman"/>
          <w:i/>
          <w:iCs/>
          <w:sz w:val="20"/>
          <w:szCs w:val="20"/>
        </w:rPr>
        <w:t>Horticulturae</w:t>
      </w:r>
      <w:proofErr w:type="spellEnd"/>
      <w:r w:rsidRPr="00575821">
        <w:rPr>
          <w:rFonts w:ascii="Cambria" w:hAnsi="Cambria" w:cs="Times New Roman"/>
          <w:sz w:val="20"/>
          <w:szCs w:val="20"/>
          <w:lang w:val="en-US"/>
        </w:rPr>
        <w:t>,</w:t>
      </w:r>
      <w:r w:rsidRPr="00575821">
        <w:rPr>
          <w:rFonts w:ascii="Cambria" w:hAnsi="Cambria" w:cs="Times New Roman"/>
          <w:sz w:val="20"/>
          <w:szCs w:val="20"/>
        </w:rPr>
        <w:t xml:space="preserve"> </w:t>
      </w:r>
      <w:r w:rsidRPr="00575821">
        <w:rPr>
          <w:rFonts w:ascii="Cambria" w:hAnsi="Cambria" w:cs="Times New Roman"/>
          <w:i/>
          <w:iCs/>
          <w:sz w:val="20"/>
          <w:szCs w:val="20"/>
        </w:rPr>
        <w:t>1109</w:t>
      </w:r>
      <w:r w:rsidRPr="00575821">
        <w:rPr>
          <w:rFonts w:ascii="Cambria" w:hAnsi="Cambria" w:cs="Times New Roman"/>
          <w:sz w:val="20"/>
          <w:szCs w:val="20"/>
          <w:lang w:val="en-US"/>
        </w:rPr>
        <w:t>,</w:t>
      </w:r>
      <w:r w:rsidRPr="00575821">
        <w:rPr>
          <w:rFonts w:ascii="Cambria" w:hAnsi="Cambria" w:cs="Times New Roman"/>
          <w:sz w:val="20"/>
          <w:szCs w:val="20"/>
        </w:rPr>
        <w:t xml:space="preserve"> 127–132. </w:t>
      </w:r>
      <w:proofErr w:type="spellStart"/>
      <w:r w:rsidRPr="00575821">
        <w:rPr>
          <w:rFonts w:ascii="Cambria" w:hAnsi="Cambria" w:cs="Times New Roman"/>
          <w:sz w:val="20"/>
          <w:szCs w:val="20"/>
        </w:rPr>
        <w:t>doi</w:t>
      </w:r>
      <w:proofErr w:type="spellEnd"/>
      <w:r w:rsidRPr="00575821">
        <w:rPr>
          <w:rFonts w:ascii="Cambria" w:hAnsi="Cambria" w:cs="Times New Roman"/>
          <w:sz w:val="20"/>
          <w:szCs w:val="20"/>
        </w:rPr>
        <w:t>:</w:t>
      </w:r>
      <w:r w:rsidRPr="00575821">
        <w:rPr>
          <w:rFonts w:ascii="Cambria" w:hAnsi="Cambria" w:cs="Times New Roman"/>
          <w:sz w:val="20"/>
          <w:szCs w:val="20"/>
          <w:lang w:val="en-US"/>
        </w:rPr>
        <w:t> </w:t>
      </w:r>
      <w:r w:rsidRPr="00575821">
        <w:rPr>
          <w:rFonts w:ascii="Cambria" w:hAnsi="Cambria" w:cs="Times New Roman"/>
          <w:sz w:val="20"/>
          <w:szCs w:val="20"/>
        </w:rPr>
        <w:t>10.17660/ActaHortic.2016.1109.20</w:t>
      </w:r>
    </w:p>
    <w:p w14:paraId="4A9A9F67" w14:textId="77777777" w:rsidR="00D57894" w:rsidRPr="00575821" w:rsidRDefault="00D57894" w:rsidP="00D57894">
      <w:pPr>
        <w:spacing w:after="60" w:line="240" w:lineRule="auto"/>
        <w:ind w:firstLine="284"/>
        <w:jc w:val="both"/>
        <w:rPr>
          <w:rFonts w:ascii="Cambria" w:hAnsi="Cambria" w:cs="Times New Roman"/>
          <w:sz w:val="20"/>
          <w:szCs w:val="20"/>
          <w:lang w:val="en-US"/>
        </w:rPr>
      </w:pPr>
      <w:r w:rsidRPr="00575821">
        <w:rPr>
          <w:rFonts w:ascii="Cambria" w:hAnsi="Cambria" w:cs="Times New Roman"/>
          <w:sz w:val="20"/>
          <w:szCs w:val="20"/>
        </w:rPr>
        <w:t xml:space="preserve">16. </w:t>
      </w:r>
      <w:proofErr w:type="spellStart"/>
      <w:r w:rsidRPr="00575821">
        <w:rPr>
          <w:rFonts w:ascii="Cambria" w:hAnsi="Cambria" w:cs="Times New Roman"/>
          <w:sz w:val="20"/>
          <w:szCs w:val="20"/>
        </w:rPr>
        <w:t>Polishchuk</w:t>
      </w:r>
      <w:proofErr w:type="spellEnd"/>
      <w:r w:rsidRPr="00575821">
        <w:rPr>
          <w:rFonts w:ascii="Cambria" w:hAnsi="Cambria" w:cs="Times New Roman"/>
          <w:sz w:val="20"/>
          <w:szCs w:val="20"/>
          <w:lang w:val="en-US"/>
        </w:rPr>
        <w:t>,</w:t>
      </w:r>
      <w:r w:rsidRPr="00575821">
        <w:rPr>
          <w:rFonts w:ascii="Cambria" w:hAnsi="Cambria" w:cs="Times New Roman"/>
          <w:sz w:val="20"/>
          <w:szCs w:val="20"/>
        </w:rPr>
        <w:t xml:space="preserve"> S.</w:t>
      </w:r>
      <w:r w:rsidRPr="00575821">
        <w:rPr>
          <w:rFonts w:ascii="Cambria" w:hAnsi="Cambria" w:cs="Times New Roman"/>
          <w:sz w:val="20"/>
          <w:szCs w:val="20"/>
          <w:lang w:val="en-US"/>
        </w:rPr>
        <w:t> </w:t>
      </w:r>
      <w:r w:rsidRPr="00575821">
        <w:rPr>
          <w:rFonts w:ascii="Cambria" w:hAnsi="Cambria" w:cs="Times New Roman"/>
          <w:sz w:val="20"/>
          <w:szCs w:val="20"/>
        </w:rPr>
        <w:t xml:space="preserve">V. </w:t>
      </w:r>
      <w:r w:rsidRPr="00575821">
        <w:rPr>
          <w:rFonts w:ascii="Cambria" w:hAnsi="Cambria" w:cs="Times New Roman"/>
          <w:sz w:val="20"/>
          <w:szCs w:val="20"/>
          <w:lang w:val="en-US"/>
        </w:rPr>
        <w:t xml:space="preserve">(1998). </w:t>
      </w:r>
      <w:proofErr w:type="spellStart"/>
      <w:r w:rsidRPr="00575821">
        <w:rPr>
          <w:rFonts w:ascii="Cambria" w:hAnsi="Cambria" w:cs="Times New Roman"/>
          <w:i/>
          <w:iCs/>
          <w:sz w:val="20"/>
          <w:szCs w:val="20"/>
        </w:rPr>
        <w:t>Biological</w:t>
      </w:r>
      <w:proofErr w:type="spellEnd"/>
      <w:r w:rsidRPr="00575821">
        <w:rPr>
          <w:rFonts w:ascii="Cambria" w:hAnsi="Cambria" w:cs="Times New Roman"/>
          <w:i/>
          <w:iCs/>
          <w:sz w:val="20"/>
          <w:szCs w:val="20"/>
        </w:rPr>
        <w:t xml:space="preserve"> </w:t>
      </w:r>
      <w:proofErr w:type="spellStart"/>
      <w:r w:rsidRPr="00575821">
        <w:rPr>
          <w:rFonts w:ascii="Cambria" w:hAnsi="Cambria" w:cs="Times New Roman"/>
          <w:i/>
          <w:iCs/>
          <w:sz w:val="20"/>
          <w:szCs w:val="20"/>
        </w:rPr>
        <w:t>activity</w:t>
      </w:r>
      <w:proofErr w:type="spellEnd"/>
      <w:r w:rsidRPr="00575821">
        <w:rPr>
          <w:rFonts w:ascii="Cambria" w:hAnsi="Cambria" w:cs="Times New Roman"/>
          <w:i/>
          <w:iCs/>
          <w:sz w:val="20"/>
          <w:szCs w:val="20"/>
        </w:rPr>
        <w:t xml:space="preserve"> </w:t>
      </w:r>
      <w:proofErr w:type="spellStart"/>
      <w:r w:rsidRPr="00575821">
        <w:rPr>
          <w:rFonts w:ascii="Cambria" w:hAnsi="Cambria" w:cs="Times New Roman"/>
          <w:i/>
          <w:iCs/>
          <w:sz w:val="20"/>
          <w:szCs w:val="20"/>
        </w:rPr>
        <w:t>of</w:t>
      </w:r>
      <w:proofErr w:type="spellEnd"/>
      <w:r w:rsidRPr="00575821">
        <w:rPr>
          <w:rFonts w:ascii="Cambria" w:hAnsi="Cambria" w:cs="Times New Roman"/>
          <w:i/>
          <w:iCs/>
          <w:sz w:val="20"/>
          <w:szCs w:val="20"/>
        </w:rPr>
        <w:t xml:space="preserve"> </w:t>
      </w:r>
      <w:proofErr w:type="spellStart"/>
      <w:r w:rsidRPr="00575821">
        <w:rPr>
          <w:rFonts w:ascii="Cambria" w:hAnsi="Cambria" w:cs="Times New Roman"/>
          <w:i/>
          <w:iCs/>
          <w:sz w:val="20"/>
          <w:szCs w:val="20"/>
        </w:rPr>
        <w:t>antioxidants</w:t>
      </w:r>
      <w:proofErr w:type="spellEnd"/>
      <w:r w:rsidRPr="00575821">
        <w:rPr>
          <w:rFonts w:ascii="Cambria" w:hAnsi="Cambria" w:cs="Times New Roman"/>
          <w:i/>
          <w:iCs/>
          <w:sz w:val="20"/>
          <w:szCs w:val="20"/>
        </w:rPr>
        <w:t xml:space="preserve"> </w:t>
      </w:r>
      <w:proofErr w:type="spellStart"/>
      <w:r w:rsidRPr="00575821">
        <w:rPr>
          <w:rFonts w:ascii="Cambria" w:hAnsi="Cambria" w:cs="Times New Roman"/>
          <w:i/>
          <w:iCs/>
          <w:sz w:val="20"/>
          <w:szCs w:val="20"/>
        </w:rPr>
        <w:t>in</w:t>
      </w:r>
      <w:proofErr w:type="spellEnd"/>
      <w:r w:rsidRPr="00575821">
        <w:rPr>
          <w:rFonts w:ascii="Cambria" w:hAnsi="Cambria" w:cs="Times New Roman"/>
          <w:i/>
          <w:iCs/>
          <w:sz w:val="20"/>
          <w:szCs w:val="20"/>
        </w:rPr>
        <w:t xml:space="preserve"> </w:t>
      </w:r>
      <w:proofErr w:type="spellStart"/>
      <w:r w:rsidRPr="00575821">
        <w:rPr>
          <w:rFonts w:ascii="Cambria" w:hAnsi="Cambria" w:cs="Times New Roman"/>
          <w:i/>
          <w:iCs/>
          <w:sz w:val="20"/>
          <w:szCs w:val="20"/>
        </w:rPr>
        <w:t>tomato</w:t>
      </w:r>
      <w:proofErr w:type="spellEnd"/>
      <w:r w:rsidRPr="00575821">
        <w:rPr>
          <w:rFonts w:ascii="Cambria" w:hAnsi="Cambria" w:cs="Times New Roman"/>
          <w:i/>
          <w:iCs/>
          <w:sz w:val="20"/>
          <w:szCs w:val="20"/>
        </w:rPr>
        <w:t xml:space="preserve"> </w:t>
      </w:r>
      <w:proofErr w:type="spellStart"/>
      <w:r w:rsidRPr="00575821">
        <w:rPr>
          <w:rFonts w:ascii="Cambria" w:hAnsi="Cambria" w:cs="Times New Roman"/>
          <w:i/>
          <w:iCs/>
          <w:sz w:val="20"/>
          <w:szCs w:val="20"/>
        </w:rPr>
        <w:t>tissue</w:t>
      </w:r>
      <w:proofErr w:type="spellEnd"/>
      <w:r w:rsidRPr="00575821">
        <w:rPr>
          <w:rFonts w:ascii="Cambria" w:hAnsi="Cambria" w:cs="Times New Roman"/>
          <w:i/>
          <w:iCs/>
          <w:sz w:val="20"/>
          <w:szCs w:val="20"/>
        </w:rPr>
        <w:t xml:space="preserve"> </w:t>
      </w:r>
      <w:proofErr w:type="spellStart"/>
      <w:r w:rsidRPr="00575821">
        <w:rPr>
          <w:rFonts w:ascii="Cambria" w:hAnsi="Cambria" w:cs="Times New Roman"/>
          <w:i/>
          <w:iCs/>
          <w:sz w:val="20"/>
          <w:szCs w:val="20"/>
        </w:rPr>
        <w:t>culture</w:t>
      </w:r>
      <w:proofErr w:type="spellEnd"/>
      <w:r w:rsidRPr="00575821">
        <w:rPr>
          <w:rFonts w:ascii="Cambria" w:hAnsi="Cambria" w:cs="Times New Roman"/>
          <w:i/>
          <w:iCs/>
          <w:sz w:val="20"/>
          <w:szCs w:val="20"/>
        </w:rPr>
        <w:t xml:space="preserve"> </w:t>
      </w:r>
      <w:proofErr w:type="spellStart"/>
      <w:r w:rsidRPr="00575821">
        <w:rPr>
          <w:rFonts w:ascii="Cambria" w:hAnsi="Cambria" w:cs="Times New Roman"/>
          <w:i/>
          <w:iCs/>
          <w:sz w:val="20"/>
          <w:szCs w:val="20"/>
        </w:rPr>
        <w:t>in</w:t>
      </w:r>
      <w:proofErr w:type="spellEnd"/>
      <w:r w:rsidRPr="00575821">
        <w:rPr>
          <w:rFonts w:ascii="Cambria" w:hAnsi="Cambria" w:cs="Times New Roman"/>
          <w:i/>
          <w:iCs/>
          <w:sz w:val="20"/>
          <w:szCs w:val="20"/>
        </w:rPr>
        <w:t xml:space="preserve"> </w:t>
      </w:r>
      <w:proofErr w:type="spellStart"/>
      <w:r w:rsidRPr="00575821">
        <w:rPr>
          <w:rFonts w:ascii="Cambria" w:hAnsi="Cambria" w:cs="Times New Roman"/>
          <w:i/>
          <w:iCs/>
          <w:sz w:val="20"/>
          <w:szCs w:val="20"/>
        </w:rPr>
        <w:t>vitro</w:t>
      </w:r>
      <w:proofErr w:type="spellEnd"/>
      <w:r w:rsidRPr="00575821">
        <w:rPr>
          <w:rFonts w:ascii="Cambria" w:hAnsi="Cambria" w:cs="Times New Roman"/>
          <w:i/>
          <w:iCs/>
          <w:sz w:val="20"/>
          <w:szCs w:val="20"/>
          <w:lang w:val="en-US"/>
        </w:rPr>
        <w:t xml:space="preserve"> </w:t>
      </w:r>
      <w:r w:rsidRPr="00575821">
        <w:rPr>
          <w:rFonts w:ascii="Cambria" w:hAnsi="Cambria" w:cs="Times New Roman"/>
          <w:sz w:val="20"/>
          <w:szCs w:val="20"/>
          <w:lang w:val="en-US"/>
        </w:rPr>
        <w:t>(</w:t>
      </w:r>
      <w:r w:rsidRPr="00575821">
        <w:rPr>
          <w:rFonts w:ascii="Cambria" w:hAnsi="Cambria" w:cs="Arial"/>
          <w:sz w:val="20"/>
          <w:szCs w:val="20"/>
          <w:shd w:val="clear" w:color="auto" w:fill="FFFFFF"/>
          <w:lang w:val="en-US"/>
        </w:rPr>
        <w:t xml:space="preserve">PhD Diss.). </w:t>
      </w:r>
      <w:bookmarkStart w:id="4" w:name="_Hlk136461004"/>
      <w:r w:rsidRPr="00575821">
        <w:rPr>
          <w:rFonts w:ascii="Cambria" w:hAnsi="Cambria" w:cs="Arial"/>
          <w:sz w:val="20"/>
          <w:szCs w:val="20"/>
          <w:shd w:val="clear" w:color="auto" w:fill="FFFFFF"/>
          <w:lang w:val="en-US"/>
        </w:rPr>
        <w:t xml:space="preserve">Kherson </w:t>
      </w:r>
      <w:bookmarkEnd w:id="4"/>
      <w:r w:rsidRPr="00575821">
        <w:rPr>
          <w:rFonts w:ascii="Cambria" w:hAnsi="Cambria" w:cs="Arial"/>
          <w:sz w:val="20"/>
          <w:szCs w:val="20"/>
          <w:shd w:val="clear" w:color="auto" w:fill="FFFFFF"/>
          <w:lang w:val="en-US"/>
        </w:rPr>
        <w:t>State Pedagogical University</w:t>
      </w:r>
      <w:r w:rsidRPr="00575821">
        <w:rPr>
          <w:rFonts w:ascii="Cambria" w:hAnsi="Cambria" w:cs="Arial"/>
          <w:sz w:val="20"/>
          <w:szCs w:val="20"/>
          <w:shd w:val="clear" w:color="auto" w:fill="FFFFFF"/>
        </w:rPr>
        <w:t xml:space="preserve">, </w:t>
      </w:r>
      <w:proofErr w:type="spellStart"/>
      <w:r w:rsidRPr="00575821">
        <w:rPr>
          <w:rFonts w:ascii="Cambria" w:hAnsi="Cambria" w:cs="Arial"/>
          <w:sz w:val="20"/>
          <w:szCs w:val="20"/>
          <w:shd w:val="clear" w:color="auto" w:fill="FFFFFF"/>
        </w:rPr>
        <w:t>Kherson</w:t>
      </w:r>
      <w:proofErr w:type="spellEnd"/>
      <w:r w:rsidRPr="00575821">
        <w:rPr>
          <w:rFonts w:ascii="Cambria" w:hAnsi="Cambria" w:cs="Arial"/>
          <w:sz w:val="20"/>
          <w:szCs w:val="20"/>
          <w:shd w:val="clear" w:color="auto" w:fill="FFFFFF"/>
        </w:rPr>
        <w:t xml:space="preserve">, </w:t>
      </w:r>
      <w:r w:rsidRPr="00575821">
        <w:rPr>
          <w:rFonts w:ascii="Cambria" w:hAnsi="Cambria" w:cs="Arial"/>
          <w:sz w:val="20"/>
          <w:szCs w:val="20"/>
          <w:shd w:val="clear" w:color="auto" w:fill="FFFFFF"/>
          <w:lang w:val="en-US"/>
        </w:rPr>
        <w:t>Ukraine [In Ukrainian]</w:t>
      </w:r>
    </w:p>
    <w:p w14:paraId="28E21C98" w14:textId="77777777" w:rsidR="00D57894" w:rsidRPr="00575821" w:rsidRDefault="00D57894" w:rsidP="00D57894">
      <w:pPr>
        <w:spacing w:after="60" w:line="240" w:lineRule="auto"/>
        <w:ind w:firstLine="284"/>
        <w:jc w:val="both"/>
        <w:rPr>
          <w:rFonts w:ascii="Cambria" w:hAnsi="Cambria" w:cs="Times New Roman"/>
          <w:sz w:val="20"/>
          <w:szCs w:val="20"/>
        </w:rPr>
      </w:pPr>
      <w:r w:rsidRPr="00575821">
        <w:rPr>
          <w:rFonts w:ascii="Cambria" w:hAnsi="Cambria" w:cs="Times New Roman"/>
          <w:sz w:val="20"/>
          <w:szCs w:val="20"/>
        </w:rPr>
        <w:t xml:space="preserve">17. </w:t>
      </w:r>
      <w:proofErr w:type="spellStart"/>
      <w:r w:rsidRPr="00575821">
        <w:rPr>
          <w:rFonts w:ascii="Cambria" w:hAnsi="Cambria" w:cs="Times New Roman"/>
          <w:sz w:val="20"/>
          <w:szCs w:val="20"/>
        </w:rPr>
        <w:t>Grauda</w:t>
      </w:r>
      <w:proofErr w:type="spellEnd"/>
      <w:r w:rsidRPr="00575821">
        <w:rPr>
          <w:rFonts w:ascii="Cambria" w:hAnsi="Cambria" w:cs="Times New Roman"/>
          <w:sz w:val="20"/>
          <w:szCs w:val="20"/>
        </w:rPr>
        <w:t xml:space="preserve">, D., </w:t>
      </w:r>
      <w:proofErr w:type="spellStart"/>
      <w:r w:rsidRPr="00575821">
        <w:rPr>
          <w:rFonts w:ascii="Cambria" w:hAnsi="Cambria" w:cs="Times New Roman"/>
          <w:sz w:val="20"/>
          <w:szCs w:val="20"/>
        </w:rPr>
        <w:t>Miķelsone</w:t>
      </w:r>
      <w:proofErr w:type="spellEnd"/>
      <w:r w:rsidRPr="00575821">
        <w:rPr>
          <w:rFonts w:ascii="Cambria" w:hAnsi="Cambria" w:cs="Times New Roman"/>
          <w:sz w:val="20"/>
          <w:szCs w:val="20"/>
        </w:rPr>
        <w:t xml:space="preserve">, A., &amp; </w:t>
      </w:r>
      <w:proofErr w:type="spellStart"/>
      <w:r w:rsidRPr="00575821">
        <w:rPr>
          <w:rFonts w:ascii="Cambria" w:hAnsi="Cambria" w:cs="Times New Roman"/>
          <w:sz w:val="20"/>
          <w:szCs w:val="20"/>
        </w:rPr>
        <w:t>Rashal</w:t>
      </w:r>
      <w:proofErr w:type="spellEnd"/>
      <w:r w:rsidRPr="00575821">
        <w:rPr>
          <w:rFonts w:ascii="Cambria" w:hAnsi="Cambria" w:cs="Times New Roman"/>
          <w:sz w:val="20"/>
          <w:szCs w:val="20"/>
        </w:rPr>
        <w:t>, I. (2009).</w:t>
      </w:r>
      <w:r w:rsidRPr="005C6F36">
        <w:rPr>
          <w:rFonts w:ascii="Cambria" w:hAnsi="Cambria" w:cs="Times New Roman"/>
          <w:sz w:val="20"/>
          <w:szCs w:val="20"/>
          <w:lang w:val="en-US"/>
        </w:rPr>
        <w:t xml:space="preserve"> </w:t>
      </w:r>
      <w:proofErr w:type="spellStart"/>
      <w:r w:rsidRPr="00575821">
        <w:rPr>
          <w:rFonts w:ascii="Cambria" w:hAnsi="Cambria" w:cs="Times New Roman"/>
          <w:sz w:val="20"/>
          <w:szCs w:val="20"/>
        </w:rPr>
        <w:t>Use</w:t>
      </w:r>
      <w:proofErr w:type="spellEnd"/>
      <w:r w:rsidRPr="00575821">
        <w:rPr>
          <w:rFonts w:ascii="Cambria" w:hAnsi="Cambria" w:cs="Times New Roman"/>
          <w:sz w:val="20"/>
          <w:szCs w:val="20"/>
        </w:rPr>
        <w:t xml:space="preserve"> </w:t>
      </w:r>
      <w:proofErr w:type="spellStart"/>
      <w:r w:rsidRPr="00575821">
        <w:rPr>
          <w:rFonts w:ascii="Cambria" w:hAnsi="Cambria" w:cs="Times New Roman"/>
          <w:sz w:val="20"/>
          <w:szCs w:val="20"/>
        </w:rPr>
        <w:t>of</w:t>
      </w:r>
      <w:proofErr w:type="spellEnd"/>
      <w:r w:rsidRPr="00575821">
        <w:rPr>
          <w:rFonts w:ascii="Cambria" w:hAnsi="Cambria" w:cs="Times New Roman"/>
          <w:sz w:val="20"/>
          <w:szCs w:val="20"/>
        </w:rPr>
        <w:t xml:space="preserve"> </w:t>
      </w:r>
      <w:proofErr w:type="spellStart"/>
      <w:r w:rsidRPr="00575821">
        <w:rPr>
          <w:rFonts w:ascii="Cambria" w:hAnsi="Cambria" w:cs="Times New Roman"/>
          <w:sz w:val="20"/>
          <w:szCs w:val="20"/>
        </w:rPr>
        <w:t>antioxidants</w:t>
      </w:r>
      <w:proofErr w:type="spellEnd"/>
      <w:r w:rsidRPr="00575821">
        <w:rPr>
          <w:rFonts w:ascii="Cambria" w:hAnsi="Cambria" w:cs="Times New Roman"/>
          <w:sz w:val="20"/>
          <w:szCs w:val="20"/>
        </w:rPr>
        <w:t xml:space="preserve"> </w:t>
      </w:r>
      <w:proofErr w:type="spellStart"/>
      <w:r w:rsidRPr="00575821">
        <w:rPr>
          <w:rFonts w:ascii="Cambria" w:hAnsi="Cambria" w:cs="Times New Roman"/>
          <w:sz w:val="20"/>
          <w:szCs w:val="20"/>
        </w:rPr>
        <w:t>for</w:t>
      </w:r>
      <w:proofErr w:type="spellEnd"/>
      <w:r w:rsidRPr="00575821">
        <w:rPr>
          <w:rFonts w:ascii="Cambria" w:hAnsi="Cambria" w:cs="Times New Roman"/>
          <w:sz w:val="20"/>
          <w:szCs w:val="20"/>
        </w:rPr>
        <w:t xml:space="preserve"> </w:t>
      </w:r>
      <w:proofErr w:type="spellStart"/>
      <w:r w:rsidRPr="00575821">
        <w:rPr>
          <w:rFonts w:ascii="Cambria" w:hAnsi="Cambria" w:cs="Times New Roman"/>
          <w:sz w:val="20"/>
          <w:szCs w:val="20"/>
        </w:rPr>
        <w:t>enhancing</w:t>
      </w:r>
      <w:proofErr w:type="spellEnd"/>
      <w:r w:rsidRPr="00575821">
        <w:rPr>
          <w:rFonts w:ascii="Cambria" w:hAnsi="Cambria" w:cs="Times New Roman"/>
          <w:sz w:val="20"/>
          <w:szCs w:val="20"/>
        </w:rPr>
        <w:t xml:space="preserve"> </w:t>
      </w:r>
      <w:proofErr w:type="spellStart"/>
      <w:r w:rsidRPr="00575821">
        <w:rPr>
          <w:rFonts w:ascii="Cambria" w:hAnsi="Cambria" w:cs="Times New Roman"/>
          <w:sz w:val="20"/>
          <w:szCs w:val="20"/>
        </w:rPr>
        <w:t>flax</w:t>
      </w:r>
      <w:proofErr w:type="spellEnd"/>
      <w:r w:rsidRPr="00575821">
        <w:rPr>
          <w:rFonts w:ascii="Cambria" w:hAnsi="Cambria" w:cs="Times New Roman"/>
          <w:sz w:val="20"/>
          <w:szCs w:val="20"/>
        </w:rPr>
        <w:t xml:space="preserve"> </w:t>
      </w:r>
      <w:proofErr w:type="spellStart"/>
      <w:r w:rsidRPr="00575821">
        <w:rPr>
          <w:rFonts w:ascii="Cambria" w:hAnsi="Cambria" w:cs="Times New Roman"/>
          <w:sz w:val="20"/>
          <w:szCs w:val="20"/>
        </w:rPr>
        <w:t>multiplication</w:t>
      </w:r>
      <w:proofErr w:type="spellEnd"/>
      <w:r w:rsidRPr="00575821">
        <w:rPr>
          <w:rFonts w:ascii="Cambria" w:hAnsi="Cambria" w:cs="Times New Roman"/>
          <w:sz w:val="20"/>
          <w:szCs w:val="20"/>
        </w:rPr>
        <w:t xml:space="preserve"> </w:t>
      </w:r>
      <w:proofErr w:type="spellStart"/>
      <w:r w:rsidRPr="00575821">
        <w:rPr>
          <w:rFonts w:ascii="Cambria" w:hAnsi="Cambria" w:cs="Times New Roman"/>
          <w:sz w:val="20"/>
          <w:szCs w:val="20"/>
        </w:rPr>
        <w:t>rate</w:t>
      </w:r>
      <w:proofErr w:type="spellEnd"/>
      <w:r w:rsidRPr="00575821">
        <w:rPr>
          <w:rFonts w:ascii="Cambria" w:hAnsi="Cambria" w:cs="Times New Roman"/>
          <w:sz w:val="20"/>
          <w:szCs w:val="20"/>
        </w:rPr>
        <w:t xml:space="preserve"> </w:t>
      </w:r>
      <w:proofErr w:type="spellStart"/>
      <w:r w:rsidRPr="00575821">
        <w:rPr>
          <w:rFonts w:ascii="Cambria" w:hAnsi="Cambria" w:cs="Times New Roman"/>
          <w:sz w:val="20"/>
          <w:szCs w:val="20"/>
        </w:rPr>
        <w:t>in</w:t>
      </w:r>
      <w:proofErr w:type="spellEnd"/>
      <w:r w:rsidRPr="00575821">
        <w:rPr>
          <w:rFonts w:ascii="Cambria" w:hAnsi="Cambria" w:cs="Times New Roman"/>
          <w:sz w:val="20"/>
          <w:szCs w:val="20"/>
        </w:rPr>
        <w:t xml:space="preserve"> </w:t>
      </w:r>
      <w:proofErr w:type="spellStart"/>
      <w:r w:rsidRPr="00575821">
        <w:rPr>
          <w:rFonts w:ascii="Cambria" w:hAnsi="Cambria" w:cs="Times New Roman"/>
          <w:sz w:val="20"/>
          <w:szCs w:val="20"/>
        </w:rPr>
        <w:t>tissue</w:t>
      </w:r>
      <w:proofErr w:type="spellEnd"/>
      <w:r w:rsidRPr="00575821">
        <w:rPr>
          <w:rFonts w:ascii="Cambria" w:hAnsi="Cambria" w:cs="Times New Roman"/>
          <w:sz w:val="20"/>
          <w:szCs w:val="20"/>
        </w:rPr>
        <w:t xml:space="preserve"> </w:t>
      </w:r>
      <w:proofErr w:type="spellStart"/>
      <w:r w:rsidRPr="00575821">
        <w:rPr>
          <w:rFonts w:ascii="Cambria" w:hAnsi="Cambria" w:cs="Times New Roman"/>
          <w:sz w:val="20"/>
          <w:szCs w:val="20"/>
        </w:rPr>
        <w:t>culture</w:t>
      </w:r>
      <w:proofErr w:type="spellEnd"/>
      <w:r w:rsidRPr="00575821">
        <w:rPr>
          <w:rFonts w:ascii="Cambria" w:hAnsi="Cambria" w:cs="Times New Roman"/>
          <w:sz w:val="20"/>
          <w:szCs w:val="20"/>
        </w:rPr>
        <w:t xml:space="preserve">. </w:t>
      </w:r>
      <w:proofErr w:type="spellStart"/>
      <w:r w:rsidRPr="00575821">
        <w:rPr>
          <w:rFonts w:ascii="Cambria" w:hAnsi="Cambria" w:cs="Times New Roman"/>
          <w:i/>
          <w:iCs/>
          <w:sz w:val="20"/>
          <w:szCs w:val="20"/>
        </w:rPr>
        <w:t>Acta</w:t>
      </w:r>
      <w:proofErr w:type="spellEnd"/>
      <w:r w:rsidRPr="00575821">
        <w:rPr>
          <w:rFonts w:ascii="Cambria" w:hAnsi="Cambria" w:cs="Times New Roman"/>
          <w:i/>
          <w:iCs/>
          <w:sz w:val="20"/>
          <w:szCs w:val="20"/>
        </w:rPr>
        <w:t xml:space="preserve"> </w:t>
      </w:r>
      <w:proofErr w:type="spellStart"/>
      <w:r w:rsidRPr="00575821">
        <w:rPr>
          <w:rFonts w:ascii="Cambria" w:hAnsi="Cambria" w:cs="Times New Roman"/>
          <w:i/>
          <w:iCs/>
          <w:sz w:val="20"/>
          <w:szCs w:val="20"/>
        </w:rPr>
        <w:t>Horticulturae</w:t>
      </w:r>
      <w:proofErr w:type="spellEnd"/>
      <w:r w:rsidRPr="00575821">
        <w:rPr>
          <w:rFonts w:ascii="Cambria" w:hAnsi="Cambria" w:cs="Times New Roman"/>
          <w:sz w:val="20"/>
          <w:szCs w:val="20"/>
          <w:lang w:val="en-US"/>
        </w:rPr>
        <w:t xml:space="preserve">, </w:t>
      </w:r>
      <w:r w:rsidRPr="00575821">
        <w:rPr>
          <w:rFonts w:ascii="Cambria" w:hAnsi="Cambria" w:cs="Times New Roman"/>
          <w:i/>
          <w:iCs/>
          <w:sz w:val="20"/>
          <w:szCs w:val="20"/>
        </w:rPr>
        <w:t>812</w:t>
      </w:r>
      <w:r w:rsidRPr="00575821">
        <w:rPr>
          <w:rFonts w:ascii="Cambria" w:hAnsi="Cambria" w:cs="Times New Roman"/>
          <w:sz w:val="20"/>
          <w:szCs w:val="20"/>
          <w:lang w:val="en-US"/>
        </w:rPr>
        <w:t xml:space="preserve">, </w:t>
      </w:r>
      <w:r w:rsidRPr="00575821">
        <w:rPr>
          <w:rFonts w:ascii="Cambria" w:hAnsi="Cambria" w:cs="Times New Roman"/>
          <w:sz w:val="20"/>
          <w:szCs w:val="20"/>
        </w:rPr>
        <w:t>147–152.</w:t>
      </w:r>
      <w:r w:rsidRPr="00575821">
        <w:rPr>
          <w:rFonts w:ascii="Cambria" w:hAnsi="Cambria"/>
        </w:rPr>
        <w:t xml:space="preserve"> </w:t>
      </w:r>
      <w:proofErr w:type="spellStart"/>
      <w:r w:rsidRPr="00575821">
        <w:rPr>
          <w:rFonts w:ascii="Cambria" w:hAnsi="Cambria" w:cs="Times New Roman"/>
          <w:sz w:val="20"/>
          <w:szCs w:val="20"/>
        </w:rPr>
        <w:t>doi</w:t>
      </w:r>
      <w:proofErr w:type="spellEnd"/>
      <w:r w:rsidRPr="00575821">
        <w:rPr>
          <w:rFonts w:ascii="Cambria" w:hAnsi="Cambria" w:cs="Times New Roman"/>
          <w:sz w:val="20"/>
          <w:szCs w:val="20"/>
        </w:rPr>
        <w:t>:</w:t>
      </w:r>
      <w:r w:rsidRPr="00575821">
        <w:rPr>
          <w:rFonts w:ascii="Cambria" w:hAnsi="Cambria" w:cs="Times New Roman"/>
          <w:sz w:val="20"/>
          <w:szCs w:val="20"/>
          <w:lang w:val="en-US"/>
        </w:rPr>
        <w:t> </w:t>
      </w:r>
      <w:r w:rsidRPr="00575821">
        <w:rPr>
          <w:rFonts w:ascii="Cambria" w:hAnsi="Cambria" w:cs="Times New Roman"/>
          <w:sz w:val="20"/>
          <w:szCs w:val="20"/>
        </w:rPr>
        <w:t>10.17660/</w:t>
      </w:r>
      <w:proofErr w:type="spellStart"/>
      <w:r w:rsidRPr="00575821">
        <w:rPr>
          <w:rFonts w:ascii="Cambria" w:hAnsi="Cambria" w:cs="Times New Roman"/>
          <w:sz w:val="20"/>
          <w:szCs w:val="20"/>
          <w:lang w:val="en-US"/>
        </w:rPr>
        <w:t>ActaHortic</w:t>
      </w:r>
      <w:proofErr w:type="spellEnd"/>
      <w:r w:rsidRPr="00575821">
        <w:rPr>
          <w:rFonts w:ascii="Cambria" w:hAnsi="Cambria" w:cs="Times New Roman"/>
          <w:sz w:val="20"/>
          <w:szCs w:val="20"/>
        </w:rPr>
        <w:t>.2009.812.15</w:t>
      </w:r>
    </w:p>
    <w:p w14:paraId="056FB576" w14:textId="77777777" w:rsidR="00D57894" w:rsidRPr="00575821" w:rsidRDefault="00D57894" w:rsidP="00D57894">
      <w:pPr>
        <w:spacing w:after="60" w:line="240" w:lineRule="auto"/>
        <w:ind w:firstLine="284"/>
        <w:jc w:val="both"/>
        <w:rPr>
          <w:rFonts w:ascii="Cambria" w:hAnsi="Cambria" w:cs="Arial"/>
          <w:sz w:val="20"/>
          <w:szCs w:val="20"/>
          <w:shd w:val="clear" w:color="auto" w:fill="FFFFFF"/>
          <w:lang w:val="en-US"/>
        </w:rPr>
      </w:pPr>
      <w:r w:rsidRPr="00575821">
        <w:rPr>
          <w:rFonts w:ascii="Cambria" w:hAnsi="Cambria" w:cs="Arial"/>
          <w:sz w:val="20"/>
          <w:szCs w:val="20"/>
          <w:shd w:val="clear" w:color="auto" w:fill="FFFFFF"/>
          <w:lang w:val="en-US"/>
        </w:rPr>
        <w:t xml:space="preserve">18. </w:t>
      </w:r>
      <w:proofErr w:type="spellStart"/>
      <w:r w:rsidRPr="00575821">
        <w:rPr>
          <w:rFonts w:ascii="Cambria" w:hAnsi="Cambria" w:cs="Arial"/>
          <w:sz w:val="20"/>
          <w:szCs w:val="20"/>
          <w:shd w:val="clear" w:color="auto" w:fill="FFFFFF"/>
          <w:lang w:val="en-US"/>
        </w:rPr>
        <w:t>Riabovol</w:t>
      </w:r>
      <w:proofErr w:type="spellEnd"/>
      <w:r w:rsidRPr="00575821">
        <w:rPr>
          <w:rFonts w:ascii="Cambria" w:hAnsi="Cambria" w:cs="Arial"/>
          <w:sz w:val="20"/>
          <w:szCs w:val="20"/>
          <w:shd w:val="clear" w:color="auto" w:fill="FFFFFF"/>
          <w:lang w:val="en-US"/>
        </w:rPr>
        <w:t xml:space="preserve">, L. O. (2001). </w:t>
      </w:r>
      <w:r w:rsidRPr="00575821">
        <w:rPr>
          <w:rFonts w:ascii="Cambria" w:hAnsi="Cambria" w:cs="Arial"/>
          <w:i/>
          <w:iCs/>
          <w:sz w:val="20"/>
          <w:szCs w:val="20"/>
          <w:shd w:val="clear" w:color="auto" w:fill="FFFFFF"/>
          <w:lang w:val="en-US"/>
        </w:rPr>
        <w:t>Clonal micropropagation of plants: methodological recommendations for conducting laboratory-practical classes on "Plant Biotechnology"</w:t>
      </w:r>
      <w:r w:rsidRPr="00575821">
        <w:rPr>
          <w:rFonts w:ascii="Cambria" w:hAnsi="Cambria" w:cs="Arial"/>
          <w:sz w:val="20"/>
          <w:szCs w:val="20"/>
          <w:shd w:val="clear" w:color="auto" w:fill="FFFFFF"/>
          <w:lang w:val="en-US"/>
        </w:rPr>
        <w:t>. Uman: UDAA. [In Ukrainian]</w:t>
      </w:r>
    </w:p>
    <w:p w14:paraId="299112DC" w14:textId="77777777" w:rsidR="00D57894" w:rsidRPr="005C6F36" w:rsidRDefault="00D57894" w:rsidP="00D57894">
      <w:pPr>
        <w:spacing w:after="60" w:line="240" w:lineRule="auto"/>
        <w:ind w:firstLine="284"/>
        <w:jc w:val="both"/>
        <w:rPr>
          <w:rFonts w:ascii="Cambria" w:hAnsi="Cambria" w:cs="Arial"/>
          <w:sz w:val="20"/>
          <w:szCs w:val="20"/>
          <w:shd w:val="clear" w:color="auto" w:fill="FFFFFF"/>
          <w:lang w:val="de-DE"/>
        </w:rPr>
      </w:pPr>
      <w:r w:rsidRPr="00575821">
        <w:rPr>
          <w:rFonts w:ascii="Cambria" w:hAnsi="Cambria" w:cs="Arial"/>
          <w:sz w:val="20"/>
          <w:szCs w:val="20"/>
          <w:shd w:val="clear" w:color="auto" w:fill="FFFFFF"/>
          <w:lang w:val="en-US"/>
        </w:rPr>
        <w:lastRenderedPageBreak/>
        <w:t xml:space="preserve">19. </w:t>
      </w:r>
      <w:proofErr w:type="spellStart"/>
      <w:r w:rsidRPr="00575821">
        <w:rPr>
          <w:rFonts w:ascii="Cambria" w:hAnsi="Cambria" w:cs="Arial"/>
          <w:sz w:val="20"/>
          <w:szCs w:val="20"/>
          <w:shd w:val="clear" w:color="auto" w:fill="FFFFFF"/>
          <w:lang w:val="en-US"/>
        </w:rPr>
        <w:t>Voitovska</w:t>
      </w:r>
      <w:proofErr w:type="spellEnd"/>
      <w:r w:rsidRPr="00575821">
        <w:rPr>
          <w:rFonts w:ascii="Cambria" w:hAnsi="Cambria" w:cs="Arial"/>
          <w:sz w:val="20"/>
          <w:szCs w:val="20"/>
          <w:shd w:val="clear" w:color="auto" w:fill="FFFFFF"/>
          <w:lang w:val="en-US"/>
        </w:rPr>
        <w:t xml:space="preserve">, V. I., </w:t>
      </w:r>
      <w:proofErr w:type="spellStart"/>
      <w:r w:rsidRPr="00575821">
        <w:rPr>
          <w:rFonts w:ascii="Cambria" w:hAnsi="Cambria" w:cs="Arial"/>
          <w:sz w:val="20"/>
          <w:szCs w:val="20"/>
          <w:shd w:val="clear" w:color="auto" w:fill="FFFFFF"/>
          <w:lang w:val="en-US"/>
        </w:rPr>
        <w:t>Storozhyk</w:t>
      </w:r>
      <w:proofErr w:type="spellEnd"/>
      <w:r w:rsidRPr="00575821">
        <w:rPr>
          <w:rFonts w:ascii="Cambria" w:hAnsi="Cambria" w:cs="Arial"/>
          <w:sz w:val="20"/>
          <w:szCs w:val="20"/>
          <w:shd w:val="clear" w:color="auto" w:fill="FFFFFF"/>
          <w:lang w:val="en-US"/>
        </w:rPr>
        <w:t xml:space="preserve">, L. I., </w:t>
      </w:r>
      <w:proofErr w:type="spellStart"/>
      <w:r w:rsidRPr="00575821">
        <w:rPr>
          <w:rFonts w:ascii="Cambria" w:hAnsi="Cambria" w:cs="Arial"/>
          <w:sz w:val="20"/>
          <w:szCs w:val="20"/>
          <w:shd w:val="clear" w:color="auto" w:fill="FFFFFF"/>
          <w:lang w:val="en-US"/>
        </w:rPr>
        <w:t>Lyubych</w:t>
      </w:r>
      <w:proofErr w:type="spellEnd"/>
      <w:r w:rsidRPr="00575821">
        <w:rPr>
          <w:rFonts w:ascii="Cambria" w:hAnsi="Cambria" w:cs="Arial"/>
          <w:sz w:val="20"/>
          <w:szCs w:val="20"/>
          <w:shd w:val="clear" w:color="auto" w:fill="FFFFFF"/>
          <w:lang w:val="en-US"/>
        </w:rPr>
        <w:t xml:space="preserve">, V. V., &amp; </w:t>
      </w:r>
      <w:proofErr w:type="spellStart"/>
      <w:r w:rsidRPr="00575821">
        <w:rPr>
          <w:rFonts w:ascii="Cambria" w:hAnsi="Cambria" w:cs="Arial"/>
          <w:sz w:val="20"/>
          <w:szCs w:val="20"/>
          <w:shd w:val="clear" w:color="auto" w:fill="FFFFFF"/>
          <w:lang w:val="en-US"/>
        </w:rPr>
        <w:t>Tretiakova</w:t>
      </w:r>
      <w:proofErr w:type="spellEnd"/>
      <w:r w:rsidRPr="00575821">
        <w:rPr>
          <w:rFonts w:ascii="Cambria" w:hAnsi="Cambria" w:cs="Arial"/>
          <w:sz w:val="20"/>
          <w:szCs w:val="20"/>
          <w:shd w:val="clear" w:color="auto" w:fill="FFFFFF"/>
          <w:lang w:val="en-US"/>
        </w:rPr>
        <w:t xml:space="preserve">, S. O. (2019). </w:t>
      </w:r>
      <w:r w:rsidRPr="00575821">
        <w:rPr>
          <w:rFonts w:ascii="Cambria" w:hAnsi="Cambria" w:cs="Arial"/>
          <w:i/>
          <w:iCs/>
          <w:sz w:val="20"/>
          <w:szCs w:val="20"/>
          <w:shd w:val="clear" w:color="auto" w:fill="FFFFFF"/>
          <w:lang w:val="en-US"/>
        </w:rPr>
        <w:t>Vegetative reproduction of sugar and grain sorghum.</w:t>
      </w:r>
      <w:r w:rsidRPr="00575821">
        <w:rPr>
          <w:rFonts w:ascii="Cambria" w:hAnsi="Cambria" w:cs="Arial"/>
          <w:sz w:val="20"/>
          <w:szCs w:val="20"/>
          <w:shd w:val="clear" w:color="auto" w:fill="FFFFFF"/>
          <w:lang w:val="en-US"/>
        </w:rPr>
        <w:t xml:space="preserve"> </w:t>
      </w:r>
      <w:r w:rsidRPr="005C6F36">
        <w:rPr>
          <w:rFonts w:ascii="Cambria" w:hAnsi="Cambria" w:cs="Arial"/>
          <w:sz w:val="20"/>
          <w:szCs w:val="20"/>
          <w:shd w:val="clear" w:color="auto" w:fill="FFFFFF"/>
          <w:lang w:val="de-DE"/>
        </w:rPr>
        <w:t xml:space="preserve">Uman: N. p. [In </w:t>
      </w:r>
      <w:proofErr w:type="spellStart"/>
      <w:r w:rsidRPr="005C6F36">
        <w:rPr>
          <w:rFonts w:ascii="Cambria" w:hAnsi="Cambria" w:cs="Arial"/>
          <w:sz w:val="20"/>
          <w:szCs w:val="20"/>
          <w:shd w:val="clear" w:color="auto" w:fill="FFFFFF"/>
          <w:lang w:val="de-DE"/>
        </w:rPr>
        <w:t>Ukrainian</w:t>
      </w:r>
      <w:proofErr w:type="spellEnd"/>
      <w:r w:rsidRPr="005C6F36">
        <w:rPr>
          <w:rFonts w:ascii="Cambria" w:hAnsi="Cambria" w:cs="Arial"/>
          <w:sz w:val="20"/>
          <w:szCs w:val="20"/>
          <w:shd w:val="clear" w:color="auto" w:fill="FFFFFF"/>
          <w:lang w:val="de-DE"/>
        </w:rPr>
        <w:t>]</w:t>
      </w:r>
    </w:p>
    <w:p w14:paraId="3D8D5518" w14:textId="77777777" w:rsidR="00D57894" w:rsidRPr="00575821" w:rsidRDefault="00D57894" w:rsidP="00D57894">
      <w:pPr>
        <w:spacing w:after="60" w:line="240" w:lineRule="auto"/>
        <w:ind w:firstLine="284"/>
        <w:jc w:val="both"/>
        <w:rPr>
          <w:rFonts w:ascii="Cambria" w:hAnsi="Cambria" w:cs="Arial"/>
          <w:sz w:val="20"/>
          <w:szCs w:val="20"/>
          <w:shd w:val="clear" w:color="auto" w:fill="FFFFFF"/>
          <w:lang w:val="en-US"/>
        </w:rPr>
      </w:pPr>
      <w:r w:rsidRPr="005C6F36">
        <w:rPr>
          <w:rFonts w:ascii="Cambria" w:hAnsi="Cambria" w:cs="Arial"/>
          <w:sz w:val="20"/>
          <w:szCs w:val="20"/>
          <w:shd w:val="clear" w:color="auto" w:fill="FFFFFF"/>
          <w:lang w:val="de-DE"/>
        </w:rPr>
        <w:t xml:space="preserve">20. </w:t>
      </w:r>
      <w:proofErr w:type="spellStart"/>
      <w:r w:rsidRPr="005C6F36">
        <w:rPr>
          <w:rFonts w:ascii="Cambria" w:hAnsi="Cambria" w:cs="Arial"/>
          <w:sz w:val="20"/>
          <w:szCs w:val="20"/>
          <w:shd w:val="clear" w:color="auto" w:fill="FFFFFF"/>
          <w:lang w:val="de-DE"/>
        </w:rPr>
        <w:t>Kushnir</w:t>
      </w:r>
      <w:proofErr w:type="spellEnd"/>
      <w:r w:rsidRPr="005C6F36">
        <w:rPr>
          <w:rFonts w:ascii="Cambria" w:hAnsi="Cambria" w:cs="Arial"/>
          <w:sz w:val="20"/>
          <w:szCs w:val="20"/>
          <w:shd w:val="clear" w:color="auto" w:fill="FFFFFF"/>
          <w:lang w:val="de-DE"/>
        </w:rPr>
        <w:t xml:space="preserve">, G. P., &amp; </w:t>
      </w:r>
      <w:proofErr w:type="spellStart"/>
      <w:r w:rsidRPr="005C6F36">
        <w:rPr>
          <w:rFonts w:ascii="Cambria" w:hAnsi="Cambria" w:cs="Arial"/>
          <w:sz w:val="20"/>
          <w:szCs w:val="20"/>
          <w:shd w:val="clear" w:color="auto" w:fill="FFFFFF"/>
          <w:lang w:val="de-DE"/>
        </w:rPr>
        <w:t>Sarnavska</w:t>
      </w:r>
      <w:proofErr w:type="spellEnd"/>
      <w:r w:rsidRPr="005C6F36">
        <w:rPr>
          <w:rFonts w:ascii="Cambria" w:hAnsi="Cambria" w:cs="Arial"/>
          <w:sz w:val="20"/>
          <w:szCs w:val="20"/>
          <w:shd w:val="clear" w:color="auto" w:fill="FFFFFF"/>
          <w:lang w:val="de-DE"/>
        </w:rPr>
        <w:t xml:space="preserve">, V. V. (2005). </w:t>
      </w:r>
      <w:proofErr w:type="spellStart"/>
      <w:r w:rsidRPr="00575821">
        <w:rPr>
          <w:rFonts w:ascii="Cambria" w:hAnsi="Cambria" w:cs="Arial"/>
          <w:i/>
          <w:iCs/>
          <w:sz w:val="20"/>
          <w:szCs w:val="20"/>
          <w:shd w:val="clear" w:color="auto" w:fill="FFFFFF"/>
          <w:lang w:val="en-US"/>
        </w:rPr>
        <w:t>Microclonal</w:t>
      </w:r>
      <w:proofErr w:type="spellEnd"/>
      <w:r w:rsidRPr="00575821">
        <w:rPr>
          <w:rFonts w:ascii="Cambria" w:hAnsi="Cambria" w:cs="Arial"/>
          <w:i/>
          <w:iCs/>
          <w:sz w:val="20"/>
          <w:szCs w:val="20"/>
          <w:shd w:val="clear" w:color="auto" w:fill="FFFFFF"/>
          <w:lang w:val="en-US"/>
        </w:rPr>
        <w:t xml:space="preserve"> reproduction of plants</w:t>
      </w:r>
      <w:r w:rsidRPr="00575821">
        <w:rPr>
          <w:rFonts w:ascii="Cambria" w:hAnsi="Cambria" w:cs="Arial"/>
          <w:sz w:val="20"/>
          <w:szCs w:val="20"/>
          <w:shd w:val="clear" w:color="auto" w:fill="FFFFFF"/>
          <w:lang w:val="en-US"/>
        </w:rPr>
        <w:t xml:space="preserve">. Kyiv: </w:t>
      </w:r>
      <w:proofErr w:type="spellStart"/>
      <w:r w:rsidRPr="00575821">
        <w:rPr>
          <w:rFonts w:ascii="Cambria" w:hAnsi="Cambria" w:cs="Arial"/>
          <w:sz w:val="20"/>
          <w:szCs w:val="20"/>
          <w:shd w:val="clear" w:color="auto" w:fill="FFFFFF"/>
          <w:lang w:val="en-US"/>
        </w:rPr>
        <w:t>Naukova</w:t>
      </w:r>
      <w:proofErr w:type="spellEnd"/>
      <w:r w:rsidRPr="00575821">
        <w:rPr>
          <w:rFonts w:ascii="Cambria" w:hAnsi="Cambria" w:cs="Arial"/>
          <w:sz w:val="20"/>
          <w:szCs w:val="20"/>
          <w:shd w:val="clear" w:color="auto" w:fill="FFFFFF"/>
          <w:lang w:val="en-US"/>
        </w:rPr>
        <w:t xml:space="preserve"> dumka. [In Ukrainian]</w:t>
      </w:r>
    </w:p>
    <w:p w14:paraId="72064505" w14:textId="77777777" w:rsidR="00D57894" w:rsidRPr="00575821" w:rsidRDefault="00D57894" w:rsidP="00D57894">
      <w:pPr>
        <w:spacing w:after="60" w:line="240" w:lineRule="auto"/>
        <w:ind w:firstLine="284"/>
        <w:jc w:val="both"/>
        <w:rPr>
          <w:rFonts w:ascii="Cambria" w:hAnsi="Cambria" w:cs="Arial"/>
          <w:sz w:val="20"/>
          <w:szCs w:val="20"/>
          <w:shd w:val="clear" w:color="auto" w:fill="FFFFFF"/>
          <w:lang w:val="en-US"/>
        </w:rPr>
      </w:pPr>
      <w:r w:rsidRPr="00575821">
        <w:rPr>
          <w:rFonts w:ascii="Cambria" w:hAnsi="Cambria" w:cs="Arial"/>
          <w:sz w:val="20"/>
          <w:szCs w:val="20"/>
          <w:shd w:val="clear" w:color="auto" w:fill="FFFFFF"/>
          <w:lang w:val="en-US"/>
        </w:rPr>
        <w:t xml:space="preserve">21. </w:t>
      </w:r>
      <w:proofErr w:type="spellStart"/>
      <w:r w:rsidRPr="00575821">
        <w:rPr>
          <w:rFonts w:ascii="Cambria" w:hAnsi="Cambria" w:cs="Arial"/>
          <w:sz w:val="20"/>
          <w:szCs w:val="20"/>
          <w:shd w:val="clear" w:color="auto" w:fill="FFFFFF"/>
          <w:lang w:val="en-US"/>
        </w:rPr>
        <w:t>Lobova</w:t>
      </w:r>
      <w:proofErr w:type="spellEnd"/>
      <w:r w:rsidRPr="00575821">
        <w:rPr>
          <w:rFonts w:ascii="Cambria" w:hAnsi="Cambria" w:cs="Arial"/>
          <w:sz w:val="20"/>
          <w:szCs w:val="20"/>
          <w:shd w:val="clear" w:color="auto" w:fill="FFFFFF"/>
          <w:lang w:val="en-US"/>
        </w:rPr>
        <w:t xml:space="preserve">, O. V., &amp; </w:t>
      </w:r>
      <w:proofErr w:type="spellStart"/>
      <w:r w:rsidRPr="00575821">
        <w:rPr>
          <w:rFonts w:ascii="Cambria" w:hAnsi="Cambria" w:cs="Arial"/>
          <w:sz w:val="20"/>
          <w:szCs w:val="20"/>
          <w:shd w:val="clear" w:color="auto" w:fill="FFFFFF"/>
          <w:lang w:val="en-US"/>
        </w:rPr>
        <w:t>Pylypchuk</w:t>
      </w:r>
      <w:proofErr w:type="spellEnd"/>
      <w:r w:rsidRPr="00575821">
        <w:rPr>
          <w:rFonts w:ascii="Cambria" w:hAnsi="Cambria" w:cs="Arial"/>
          <w:sz w:val="20"/>
          <w:szCs w:val="20"/>
          <w:shd w:val="clear" w:color="auto" w:fill="FFFFFF"/>
          <w:lang w:val="en-US"/>
        </w:rPr>
        <w:t xml:space="preserve">, O. O. (2014). </w:t>
      </w:r>
      <w:r w:rsidRPr="00575821">
        <w:rPr>
          <w:rFonts w:ascii="Cambria" w:hAnsi="Cambria" w:cs="Arial"/>
          <w:i/>
          <w:iCs/>
          <w:sz w:val="20"/>
          <w:szCs w:val="20"/>
          <w:shd w:val="clear" w:color="auto" w:fill="FFFFFF"/>
          <w:lang w:val="en-US"/>
        </w:rPr>
        <w:t>Agricultural biotechnology. Methodical instructions for performing laboratory work for students of specialty 6.051401 "</w:t>
      </w:r>
      <w:proofErr w:type="spellStart"/>
      <w:r w:rsidRPr="00575821">
        <w:rPr>
          <w:rFonts w:ascii="Cambria" w:hAnsi="Cambria" w:cs="Arial"/>
          <w:i/>
          <w:iCs/>
          <w:sz w:val="20"/>
          <w:szCs w:val="20"/>
          <w:shd w:val="clear" w:color="auto" w:fill="FFFFFF"/>
          <w:lang w:val="en-US"/>
        </w:rPr>
        <w:t>Ecobiotechnology</w:t>
      </w:r>
      <w:proofErr w:type="spellEnd"/>
      <w:r w:rsidRPr="00575821">
        <w:rPr>
          <w:rFonts w:ascii="Cambria" w:hAnsi="Cambria" w:cs="Arial"/>
          <w:i/>
          <w:iCs/>
          <w:sz w:val="20"/>
          <w:szCs w:val="20"/>
          <w:shd w:val="clear" w:color="auto" w:fill="FFFFFF"/>
          <w:lang w:val="en-US"/>
        </w:rPr>
        <w:t>"</w:t>
      </w:r>
      <w:r w:rsidRPr="00575821">
        <w:rPr>
          <w:rFonts w:ascii="Cambria" w:hAnsi="Cambria" w:cs="Arial"/>
          <w:sz w:val="20"/>
          <w:szCs w:val="20"/>
          <w:shd w:val="clear" w:color="auto" w:fill="FFFFFF"/>
          <w:lang w:val="en-US"/>
        </w:rPr>
        <w:t>. Kyiv: N. p. [In Ukrainian]</w:t>
      </w:r>
    </w:p>
    <w:p w14:paraId="7592BFB5" w14:textId="77777777" w:rsidR="00D57894" w:rsidRPr="00CA7D4E" w:rsidRDefault="00D57894" w:rsidP="00CA7D4E">
      <w:pPr>
        <w:spacing w:after="0" w:line="240" w:lineRule="auto"/>
        <w:ind w:firstLine="709"/>
        <w:jc w:val="both"/>
        <w:rPr>
          <w:rFonts w:ascii="Cambria" w:eastAsia="Times New Roman" w:hAnsi="Cambria" w:cs="Times New Roman"/>
          <w:b/>
          <w:sz w:val="20"/>
          <w:szCs w:val="20"/>
        </w:rPr>
      </w:pPr>
    </w:p>
    <w:p w14:paraId="30838459" w14:textId="77777777" w:rsidR="00CA7D4E" w:rsidRPr="00CA7D4E" w:rsidRDefault="00CA7D4E" w:rsidP="00CA7D4E">
      <w:pPr>
        <w:widowControl w:val="0"/>
        <w:suppressAutoHyphens/>
        <w:autoSpaceDE w:val="0"/>
        <w:autoSpaceDN w:val="0"/>
        <w:spacing w:after="60" w:line="240" w:lineRule="auto"/>
        <w:ind w:firstLine="284"/>
        <w:jc w:val="both"/>
        <w:rPr>
          <w:rFonts w:ascii="Cambria" w:eastAsia="Times New Roman" w:hAnsi="Cambria" w:cs="Times New Roman"/>
          <w:sz w:val="20"/>
          <w:szCs w:val="20"/>
          <w:lang w:eastAsia="en-US"/>
        </w:rPr>
      </w:pPr>
      <w:r w:rsidRPr="00CA7D4E">
        <w:rPr>
          <w:rFonts w:ascii="Cambria" w:eastAsia="Times New Roman" w:hAnsi="Cambria" w:cs="Times New Roman"/>
          <w:w w:val="105"/>
          <w:sz w:val="20"/>
          <w:szCs w:val="20"/>
          <w:lang w:val="en-US" w:eastAsia="en-US"/>
        </w:rPr>
        <w:t>UDC</w:t>
      </w:r>
      <w:r w:rsidRPr="00CA7D4E">
        <w:rPr>
          <w:rFonts w:ascii="Cambria" w:eastAsia="Times New Roman" w:hAnsi="Cambria" w:cs="Times New Roman"/>
          <w:w w:val="105"/>
          <w:sz w:val="20"/>
          <w:szCs w:val="20"/>
          <w:lang w:eastAsia="en-US"/>
        </w:rPr>
        <w:t xml:space="preserve"> 633.85:57:502</w:t>
      </w:r>
    </w:p>
    <w:p w14:paraId="407907B3" w14:textId="4CAE1B2A" w:rsidR="00CA7D4E" w:rsidRPr="00CA7D4E" w:rsidRDefault="00CA7D4E" w:rsidP="00CA7D4E">
      <w:pPr>
        <w:widowControl w:val="0"/>
        <w:suppressAutoHyphens/>
        <w:autoSpaceDE w:val="0"/>
        <w:autoSpaceDN w:val="0"/>
        <w:spacing w:after="0" w:line="240" w:lineRule="auto"/>
        <w:ind w:firstLine="284"/>
        <w:jc w:val="both"/>
        <w:rPr>
          <w:rFonts w:ascii="Cambria" w:eastAsia="Times New Roman" w:hAnsi="Cambria" w:cs="Times New Roman"/>
          <w:sz w:val="20"/>
          <w:szCs w:val="20"/>
          <w:lang w:eastAsia="en-US"/>
        </w:rPr>
      </w:pPr>
      <w:proofErr w:type="spellStart"/>
      <w:r w:rsidRPr="00CA7D4E">
        <w:rPr>
          <w:rFonts w:ascii="Cambria" w:eastAsia="Times New Roman" w:hAnsi="Cambria" w:cs="Times New Roman"/>
          <w:b/>
          <w:bCs/>
          <w:sz w:val="20"/>
          <w:szCs w:val="20"/>
        </w:rPr>
        <w:t>Voitovska</w:t>
      </w:r>
      <w:proofErr w:type="spellEnd"/>
      <w:r w:rsidRPr="00CA7D4E">
        <w:rPr>
          <w:rFonts w:ascii="Cambria" w:eastAsia="Times New Roman" w:hAnsi="Cambria" w:cs="Times New Roman"/>
          <w:b/>
          <w:bCs/>
          <w:sz w:val="20"/>
          <w:szCs w:val="20"/>
          <w:lang w:val="en-US"/>
        </w:rPr>
        <w:t>,</w:t>
      </w:r>
      <w:r w:rsidRPr="00CA7D4E">
        <w:rPr>
          <w:rFonts w:ascii="Cambria" w:eastAsia="Times New Roman" w:hAnsi="Cambria" w:cs="Times New Roman"/>
          <w:b/>
          <w:bCs/>
          <w:sz w:val="20"/>
          <w:szCs w:val="20"/>
        </w:rPr>
        <w:t xml:space="preserve"> V.</w:t>
      </w:r>
      <w:r w:rsidRPr="00CA7D4E">
        <w:rPr>
          <w:rFonts w:ascii="Cambria" w:eastAsia="Times New Roman" w:hAnsi="Cambria" w:cs="Times New Roman"/>
          <w:b/>
          <w:bCs/>
          <w:sz w:val="20"/>
          <w:szCs w:val="20"/>
          <w:lang w:val="en-US"/>
        </w:rPr>
        <w:t> </w:t>
      </w:r>
      <w:r w:rsidRPr="00CA7D4E">
        <w:rPr>
          <w:rFonts w:ascii="Cambria" w:eastAsia="Times New Roman" w:hAnsi="Cambria" w:cs="Times New Roman"/>
          <w:b/>
          <w:bCs/>
          <w:sz w:val="20"/>
          <w:szCs w:val="20"/>
        </w:rPr>
        <w:t>I.</w:t>
      </w:r>
      <w:r>
        <w:rPr>
          <w:rFonts w:ascii="Cambria" w:eastAsia="Times New Roman" w:hAnsi="Cambria" w:cs="Times New Roman"/>
          <w:b/>
          <w:bCs/>
          <w:sz w:val="20"/>
          <w:szCs w:val="20"/>
          <w:lang w:val="en-US"/>
        </w:rPr>
        <w:t>*</w:t>
      </w:r>
      <w:r w:rsidRPr="00CA7D4E">
        <w:rPr>
          <w:rFonts w:ascii="Cambria" w:eastAsia="Times New Roman" w:hAnsi="Cambria" w:cs="Times New Roman"/>
          <w:b/>
          <w:bCs/>
          <w:sz w:val="20"/>
          <w:szCs w:val="20"/>
        </w:rPr>
        <w:t xml:space="preserve">, </w:t>
      </w:r>
      <w:proofErr w:type="spellStart"/>
      <w:r w:rsidRPr="00CA7D4E">
        <w:rPr>
          <w:rFonts w:ascii="Cambria" w:eastAsia="Times New Roman" w:hAnsi="Cambria" w:cs="Times New Roman"/>
          <w:b/>
          <w:bCs/>
          <w:sz w:val="20"/>
          <w:szCs w:val="20"/>
        </w:rPr>
        <w:t>Orlov</w:t>
      </w:r>
      <w:proofErr w:type="spellEnd"/>
      <w:r w:rsidRPr="00CA7D4E">
        <w:rPr>
          <w:rFonts w:ascii="Cambria" w:eastAsia="Times New Roman" w:hAnsi="Cambria" w:cs="Times New Roman"/>
          <w:b/>
          <w:bCs/>
          <w:sz w:val="20"/>
          <w:szCs w:val="20"/>
          <w:lang w:val="en-US"/>
        </w:rPr>
        <w:t>,</w:t>
      </w:r>
      <w:r w:rsidRPr="00CA7D4E">
        <w:rPr>
          <w:rFonts w:ascii="Cambria" w:eastAsia="Times New Roman" w:hAnsi="Cambria" w:cs="Times New Roman"/>
          <w:b/>
          <w:bCs/>
          <w:sz w:val="20"/>
          <w:szCs w:val="20"/>
        </w:rPr>
        <w:t xml:space="preserve"> S.</w:t>
      </w:r>
      <w:r w:rsidRPr="00CA7D4E">
        <w:rPr>
          <w:rFonts w:ascii="Cambria" w:eastAsia="Times New Roman" w:hAnsi="Cambria" w:cs="Times New Roman"/>
          <w:b/>
          <w:bCs/>
          <w:sz w:val="20"/>
          <w:szCs w:val="20"/>
          <w:lang w:val="en-US"/>
        </w:rPr>
        <w:t> </w:t>
      </w:r>
      <w:r w:rsidRPr="00CA7D4E">
        <w:rPr>
          <w:rFonts w:ascii="Cambria" w:eastAsia="Times New Roman" w:hAnsi="Cambria" w:cs="Times New Roman"/>
          <w:b/>
          <w:bCs/>
          <w:sz w:val="20"/>
          <w:szCs w:val="20"/>
        </w:rPr>
        <w:t xml:space="preserve">D., </w:t>
      </w:r>
      <w:proofErr w:type="spellStart"/>
      <w:r w:rsidRPr="00CA7D4E">
        <w:rPr>
          <w:rFonts w:ascii="Cambria" w:eastAsia="Times New Roman" w:hAnsi="Cambria" w:cs="Times New Roman"/>
          <w:b/>
          <w:bCs/>
          <w:sz w:val="20"/>
          <w:szCs w:val="20"/>
        </w:rPr>
        <w:t>Nediak</w:t>
      </w:r>
      <w:proofErr w:type="spellEnd"/>
      <w:r w:rsidRPr="00CA7D4E">
        <w:rPr>
          <w:rFonts w:ascii="Cambria" w:eastAsia="Times New Roman" w:hAnsi="Cambria" w:cs="Times New Roman"/>
          <w:b/>
          <w:bCs/>
          <w:sz w:val="20"/>
          <w:szCs w:val="20"/>
          <w:lang w:val="en-US"/>
        </w:rPr>
        <w:t>,</w:t>
      </w:r>
      <w:r w:rsidRPr="00CA7D4E">
        <w:rPr>
          <w:rFonts w:ascii="Cambria" w:eastAsia="Times New Roman" w:hAnsi="Cambria" w:cs="Times New Roman"/>
          <w:b/>
          <w:bCs/>
          <w:sz w:val="20"/>
          <w:szCs w:val="20"/>
        </w:rPr>
        <w:t xml:space="preserve"> T.</w:t>
      </w:r>
      <w:r w:rsidRPr="00CA7D4E">
        <w:rPr>
          <w:rFonts w:ascii="Cambria" w:eastAsia="Times New Roman" w:hAnsi="Cambria" w:cs="Times New Roman"/>
          <w:b/>
          <w:bCs/>
          <w:sz w:val="20"/>
          <w:szCs w:val="20"/>
          <w:lang w:val="en-US"/>
        </w:rPr>
        <w:t> </w:t>
      </w:r>
      <w:r w:rsidRPr="00CA7D4E">
        <w:rPr>
          <w:rFonts w:ascii="Cambria" w:eastAsia="Times New Roman" w:hAnsi="Cambria" w:cs="Times New Roman"/>
          <w:b/>
          <w:bCs/>
          <w:sz w:val="20"/>
          <w:szCs w:val="20"/>
        </w:rPr>
        <w:t>M.,</w:t>
      </w:r>
      <w:r w:rsidRPr="00CA7D4E">
        <w:rPr>
          <w:rFonts w:ascii="Cambria" w:eastAsia="Times New Roman" w:hAnsi="Cambria" w:cs="Times New Roman"/>
          <w:b/>
          <w:bCs/>
          <w:sz w:val="20"/>
          <w:szCs w:val="20"/>
          <w:lang w:val="en-US"/>
        </w:rPr>
        <w:t xml:space="preserve"> </w:t>
      </w:r>
      <w:r w:rsidRPr="00CA7D4E">
        <w:rPr>
          <w:rFonts w:ascii="Cambria" w:eastAsia="Times New Roman" w:hAnsi="Cambria" w:cs="Times New Roman"/>
          <w:sz w:val="20"/>
          <w:szCs w:val="20"/>
          <w:lang w:val="en-US"/>
        </w:rPr>
        <w:t>&amp;</w:t>
      </w:r>
      <w:r w:rsidRPr="00CA7D4E">
        <w:rPr>
          <w:rFonts w:ascii="Cambria" w:eastAsia="Times New Roman" w:hAnsi="Cambria" w:cs="Times New Roman"/>
          <w:b/>
          <w:bCs/>
          <w:sz w:val="20"/>
          <w:szCs w:val="20"/>
        </w:rPr>
        <w:t xml:space="preserve"> </w:t>
      </w:r>
      <w:proofErr w:type="spellStart"/>
      <w:r w:rsidRPr="00CA7D4E">
        <w:rPr>
          <w:rFonts w:ascii="Cambria" w:eastAsia="Times New Roman" w:hAnsi="Cambria" w:cs="Times New Roman"/>
          <w:b/>
          <w:bCs/>
          <w:sz w:val="20"/>
          <w:szCs w:val="20"/>
        </w:rPr>
        <w:t>Potapovych</w:t>
      </w:r>
      <w:proofErr w:type="spellEnd"/>
      <w:r w:rsidRPr="00CA7D4E">
        <w:rPr>
          <w:rFonts w:ascii="Cambria" w:eastAsia="Times New Roman" w:hAnsi="Cambria" w:cs="Times New Roman"/>
          <w:b/>
          <w:bCs/>
          <w:sz w:val="20"/>
          <w:szCs w:val="20"/>
          <w:lang w:val="en-US"/>
        </w:rPr>
        <w:t>,</w:t>
      </w:r>
      <w:r w:rsidRPr="00CA7D4E">
        <w:rPr>
          <w:rFonts w:ascii="Cambria" w:eastAsia="Times New Roman" w:hAnsi="Cambria" w:cs="Times New Roman"/>
          <w:b/>
          <w:bCs/>
          <w:sz w:val="20"/>
          <w:szCs w:val="20"/>
        </w:rPr>
        <w:t xml:space="preserve"> O.</w:t>
      </w:r>
      <w:r w:rsidRPr="00CA7D4E">
        <w:rPr>
          <w:rFonts w:ascii="Cambria" w:eastAsia="Times New Roman" w:hAnsi="Cambria" w:cs="Times New Roman"/>
          <w:b/>
          <w:bCs/>
          <w:sz w:val="20"/>
          <w:szCs w:val="20"/>
          <w:lang w:val="en-US"/>
        </w:rPr>
        <w:t> </w:t>
      </w:r>
      <w:r w:rsidRPr="00CA7D4E">
        <w:rPr>
          <w:rFonts w:ascii="Cambria" w:eastAsia="Times New Roman" w:hAnsi="Cambria" w:cs="Times New Roman"/>
          <w:b/>
          <w:bCs/>
          <w:sz w:val="20"/>
          <w:szCs w:val="20"/>
        </w:rPr>
        <w:t xml:space="preserve">A. </w:t>
      </w:r>
      <w:r w:rsidRPr="00CA7D4E">
        <w:rPr>
          <w:rFonts w:ascii="Cambria" w:eastAsia="Times New Roman" w:hAnsi="Cambria" w:cs="Times New Roman"/>
          <w:w w:val="105"/>
          <w:sz w:val="20"/>
          <w:szCs w:val="20"/>
          <w:lang w:eastAsia="en-US"/>
        </w:rPr>
        <w:t xml:space="preserve">(2022). </w:t>
      </w:r>
      <w:proofErr w:type="spellStart"/>
      <w:r w:rsidRPr="00CA7D4E">
        <w:rPr>
          <w:rFonts w:ascii="Cambria" w:eastAsia="Times New Roman" w:hAnsi="Cambria" w:cs="Times New Roman"/>
          <w:sz w:val="20"/>
          <w:szCs w:val="20"/>
        </w:rPr>
        <w:t>The</w:t>
      </w:r>
      <w:proofErr w:type="spellEnd"/>
      <w:r w:rsidRPr="00CA7D4E">
        <w:rPr>
          <w:rFonts w:ascii="Cambria" w:eastAsia="Times New Roman" w:hAnsi="Cambria" w:cs="Times New Roman"/>
          <w:sz w:val="20"/>
          <w:szCs w:val="20"/>
        </w:rPr>
        <w:t xml:space="preserve"> </w:t>
      </w:r>
      <w:r w:rsidRPr="00CA7D4E">
        <w:rPr>
          <w:rFonts w:ascii="Cambria" w:eastAsia="Times New Roman" w:hAnsi="Cambria" w:cs="Times New Roman"/>
          <w:sz w:val="20"/>
          <w:szCs w:val="20"/>
          <w:lang w:val="en-US"/>
        </w:rPr>
        <w:t>effect</w:t>
      </w:r>
      <w:r w:rsidRPr="00CA7D4E">
        <w:rPr>
          <w:rFonts w:ascii="Cambria" w:eastAsia="Times New Roman" w:hAnsi="Cambria" w:cs="Times New Roman"/>
          <w:sz w:val="20"/>
          <w:szCs w:val="20"/>
        </w:rPr>
        <w:t xml:space="preserve"> </w:t>
      </w:r>
      <w:proofErr w:type="spellStart"/>
      <w:r w:rsidRPr="00CA7D4E">
        <w:rPr>
          <w:rFonts w:ascii="Cambria" w:eastAsia="Times New Roman" w:hAnsi="Cambria" w:cs="Times New Roman"/>
          <w:sz w:val="20"/>
          <w:szCs w:val="20"/>
        </w:rPr>
        <w:t>of</w:t>
      </w:r>
      <w:proofErr w:type="spellEnd"/>
      <w:r w:rsidRPr="00CA7D4E">
        <w:rPr>
          <w:rFonts w:ascii="Cambria" w:eastAsia="Times New Roman" w:hAnsi="Cambria" w:cs="Times New Roman"/>
          <w:sz w:val="20"/>
          <w:szCs w:val="20"/>
        </w:rPr>
        <w:t xml:space="preserve"> </w:t>
      </w:r>
      <w:proofErr w:type="spellStart"/>
      <w:r w:rsidRPr="00CA7D4E">
        <w:rPr>
          <w:rFonts w:ascii="Cambria" w:eastAsia="Times New Roman" w:hAnsi="Cambria" w:cs="Times New Roman"/>
          <w:sz w:val="20"/>
          <w:szCs w:val="20"/>
        </w:rPr>
        <w:t>hormones</w:t>
      </w:r>
      <w:proofErr w:type="spellEnd"/>
      <w:r w:rsidRPr="00CA7D4E">
        <w:rPr>
          <w:rFonts w:ascii="Cambria" w:eastAsia="Times New Roman" w:hAnsi="Cambria" w:cs="Times New Roman"/>
          <w:sz w:val="20"/>
          <w:szCs w:val="20"/>
        </w:rPr>
        <w:t xml:space="preserve"> </w:t>
      </w:r>
      <w:proofErr w:type="spellStart"/>
      <w:r w:rsidRPr="00CA7D4E">
        <w:rPr>
          <w:rFonts w:ascii="Cambria" w:eastAsia="Times New Roman" w:hAnsi="Cambria" w:cs="Times New Roman"/>
          <w:sz w:val="20"/>
          <w:szCs w:val="20"/>
        </w:rPr>
        <w:t>on</w:t>
      </w:r>
      <w:proofErr w:type="spellEnd"/>
      <w:r w:rsidRPr="00CA7D4E">
        <w:rPr>
          <w:rFonts w:ascii="Cambria" w:eastAsia="Times New Roman" w:hAnsi="Cambria" w:cs="Times New Roman"/>
          <w:sz w:val="20"/>
          <w:szCs w:val="20"/>
        </w:rPr>
        <w:t xml:space="preserve"> </w:t>
      </w:r>
      <w:proofErr w:type="spellStart"/>
      <w:r w:rsidRPr="00CA7D4E">
        <w:rPr>
          <w:rFonts w:ascii="Cambria" w:eastAsia="Times New Roman" w:hAnsi="Cambria" w:cs="Times New Roman"/>
          <w:sz w:val="20"/>
          <w:szCs w:val="20"/>
        </w:rPr>
        <w:t>the</w:t>
      </w:r>
      <w:proofErr w:type="spellEnd"/>
      <w:r w:rsidRPr="00CA7D4E">
        <w:rPr>
          <w:rFonts w:ascii="Cambria" w:eastAsia="Times New Roman" w:hAnsi="Cambria" w:cs="Times New Roman"/>
          <w:sz w:val="20"/>
          <w:szCs w:val="20"/>
        </w:rPr>
        <w:t xml:space="preserve"> </w:t>
      </w:r>
      <w:proofErr w:type="spellStart"/>
      <w:r w:rsidRPr="00CA7D4E">
        <w:rPr>
          <w:rFonts w:ascii="Cambria" w:eastAsia="Times New Roman" w:hAnsi="Cambria" w:cs="Times New Roman"/>
          <w:sz w:val="20"/>
          <w:szCs w:val="20"/>
        </w:rPr>
        <w:t>biometric</w:t>
      </w:r>
      <w:proofErr w:type="spellEnd"/>
      <w:r w:rsidRPr="00CA7D4E">
        <w:rPr>
          <w:rFonts w:ascii="Cambria" w:eastAsia="Times New Roman" w:hAnsi="Cambria" w:cs="Times New Roman"/>
          <w:sz w:val="20"/>
          <w:szCs w:val="20"/>
        </w:rPr>
        <w:t xml:space="preserve"> </w:t>
      </w:r>
      <w:proofErr w:type="spellStart"/>
      <w:r w:rsidRPr="00CA7D4E">
        <w:rPr>
          <w:rFonts w:ascii="Cambria" w:eastAsia="Times New Roman" w:hAnsi="Cambria" w:cs="Times New Roman"/>
          <w:sz w:val="20"/>
          <w:szCs w:val="20"/>
        </w:rPr>
        <w:t>parameters</w:t>
      </w:r>
      <w:proofErr w:type="spellEnd"/>
      <w:r w:rsidRPr="00CA7D4E">
        <w:rPr>
          <w:rFonts w:ascii="Cambria" w:eastAsia="Times New Roman" w:hAnsi="Cambria" w:cs="Times New Roman"/>
          <w:sz w:val="20"/>
          <w:szCs w:val="20"/>
        </w:rPr>
        <w:t xml:space="preserve"> </w:t>
      </w:r>
      <w:r w:rsidRPr="00CA7D4E">
        <w:rPr>
          <w:rFonts w:ascii="Cambria" w:eastAsia="Times New Roman" w:hAnsi="Cambria" w:cs="Times New Roman"/>
          <w:sz w:val="20"/>
          <w:szCs w:val="20"/>
          <w:lang w:val="en-US"/>
        </w:rPr>
        <w:t>of</w:t>
      </w:r>
      <w:r w:rsidRPr="00CA7D4E">
        <w:rPr>
          <w:rFonts w:ascii="Cambria" w:eastAsia="Times New Roman" w:hAnsi="Cambria" w:cs="Times New Roman"/>
          <w:sz w:val="20"/>
          <w:szCs w:val="20"/>
        </w:rPr>
        <w:t xml:space="preserve"> </w:t>
      </w:r>
      <w:r w:rsidRPr="00CA7D4E">
        <w:rPr>
          <w:rFonts w:ascii="Cambria" w:eastAsia="Times New Roman" w:hAnsi="Cambria" w:cs="Times New Roman"/>
          <w:sz w:val="20"/>
          <w:szCs w:val="20"/>
          <w:lang w:val="en-US"/>
        </w:rPr>
        <w:t xml:space="preserve">oat </w:t>
      </w:r>
      <w:proofErr w:type="spellStart"/>
      <w:r w:rsidRPr="00CA7D4E">
        <w:rPr>
          <w:rFonts w:ascii="Cambria" w:eastAsia="Times New Roman" w:hAnsi="Cambria" w:cs="Times New Roman"/>
          <w:sz w:val="20"/>
          <w:szCs w:val="20"/>
        </w:rPr>
        <w:t>breeding</w:t>
      </w:r>
      <w:proofErr w:type="spellEnd"/>
      <w:r w:rsidRPr="00CA7D4E">
        <w:rPr>
          <w:rFonts w:ascii="Cambria" w:eastAsia="Times New Roman" w:hAnsi="Cambria" w:cs="Times New Roman"/>
          <w:sz w:val="20"/>
          <w:szCs w:val="20"/>
        </w:rPr>
        <w:t xml:space="preserve"> </w:t>
      </w:r>
      <w:r w:rsidRPr="00CA7D4E">
        <w:rPr>
          <w:rFonts w:ascii="Cambria" w:eastAsia="Times New Roman" w:hAnsi="Cambria" w:cs="Times New Roman"/>
          <w:sz w:val="20"/>
          <w:szCs w:val="20"/>
          <w:lang w:val="en-US"/>
        </w:rPr>
        <w:t xml:space="preserve">genotypes </w:t>
      </w:r>
      <w:proofErr w:type="spellStart"/>
      <w:r w:rsidRPr="00CA7D4E">
        <w:rPr>
          <w:rFonts w:ascii="Cambria" w:eastAsia="Times New Roman" w:hAnsi="Cambria" w:cs="Times New Roman"/>
          <w:sz w:val="20"/>
          <w:szCs w:val="20"/>
        </w:rPr>
        <w:t>cultured</w:t>
      </w:r>
      <w:proofErr w:type="spellEnd"/>
      <w:r w:rsidRPr="00CA7D4E">
        <w:rPr>
          <w:rFonts w:ascii="Cambria" w:eastAsia="Times New Roman" w:hAnsi="Cambria" w:cs="Times New Roman"/>
          <w:sz w:val="20"/>
          <w:szCs w:val="20"/>
        </w:rPr>
        <w:t xml:space="preserve"> </w:t>
      </w:r>
      <w:proofErr w:type="spellStart"/>
      <w:r w:rsidRPr="00CA7D4E">
        <w:rPr>
          <w:rFonts w:ascii="Cambria" w:eastAsia="Times New Roman" w:hAnsi="Cambria" w:cs="Times New Roman"/>
          <w:i/>
          <w:iCs/>
          <w:sz w:val="20"/>
          <w:szCs w:val="20"/>
        </w:rPr>
        <w:t>in</w:t>
      </w:r>
      <w:proofErr w:type="spellEnd"/>
      <w:r w:rsidRPr="00CA7D4E">
        <w:rPr>
          <w:rFonts w:ascii="Cambria" w:eastAsia="Times New Roman" w:hAnsi="Cambria" w:cs="Times New Roman"/>
          <w:i/>
          <w:iCs/>
          <w:sz w:val="20"/>
          <w:szCs w:val="20"/>
        </w:rPr>
        <w:t xml:space="preserve"> </w:t>
      </w:r>
      <w:proofErr w:type="spellStart"/>
      <w:r w:rsidRPr="00CA7D4E">
        <w:rPr>
          <w:rFonts w:ascii="Cambria" w:eastAsia="Times New Roman" w:hAnsi="Cambria" w:cs="Times New Roman"/>
          <w:i/>
          <w:iCs/>
          <w:sz w:val="20"/>
          <w:szCs w:val="20"/>
        </w:rPr>
        <w:t>vitro</w:t>
      </w:r>
      <w:proofErr w:type="spellEnd"/>
      <w:r w:rsidRPr="00CA7D4E">
        <w:rPr>
          <w:rFonts w:ascii="Cambria" w:eastAsia="Times New Roman" w:hAnsi="Cambria" w:cs="Times New Roman"/>
          <w:w w:val="105"/>
          <w:sz w:val="20"/>
          <w:szCs w:val="20"/>
          <w:lang w:val="en-US" w:eastAsia="en-US"/>
        </w:rPr>
        <w:t xml:space="preserve">. </w:t>
      </w:r>
      <w:r w:rsidRPr="00CA7D4E">
        <w:rPr>
          <w:rFonts w:ascii="Cambria" w:eastAsia="Times New Roman" w:hAnsi="Cambria" w:cs="Times New Roman"/>
          <w:i/>
          <w:iCs/>
          <w:sz w:val="20"/>
          <w:szCs w:val="20"/>
          <w:lang w:val="en-US" w:eastAsia="en-US"/>
        </w:rPr>
        <w:t xml:space="preserve">Advanced </w:t>
      </w:r>
      <w:proofErr w:type="spellStart"/>
      <w:r w:rsidRPr="00CA7D4E">
        <w:rPr>
          <w:rFonts w:ascii="Cambria" w:eastAsia="Times New Roman" w:hAnsi="Cambria" w:cs="Times New Roman"/>
          <w:i/>
          <w:iCs/>
          <w:sz w:val="20"/>
          <w:szCs w:val="20"/>
          <w:lang w:val="en-US" w:eastAsia="en-US"/>
        </w:rPr>
        <w:t>Agritechnologies</w:t>
      </w:r>
      <w:proofErr w:type="spellEnd"/>
      <w:r w:rsidRPr="00CA7D4E">
        <w:rPr>
          <w:rFonts w:ascii="Cambria" w:eastAsia="Times New Roman" w:hAnsi="Cambria" w:cs="Times New Roman"/>
          <w:sz w:val="20"/>
          <w:szCs w:val="20"/>
          <w:lang w:val="en-US" w:eastAsia="en-US"/>
        </w:rPr>
        <w:t xml:space="preserve">, </w:t>
      </w:r>
      <w:r w:rsidRPr="00CA7D4E">
        <w:rPr>
          <w:rFonts w:ascii="Cambria" w:eastAsia="Times New Roman" w:hAnsi="Cambria" w:cs="Times New Roman"/>
          <w:i/>
          <w:iCs/>
          <w:sz w:val="20"/>
          <w:szCs w:val="20"/>
          <w:lang w:val="en-US" w:eastAsia="en-US"/>
        </w:rPr>
        <w:t>10</w:t>
      </w:r>
      <w:r w:rsidRPr="00CA7D4E">
        <w:rPr>
          <w:rFonts w:ascii="Cambria" w:eastAsia="Times New Roman" w:hAnsi="Cambria" w:cs="Times New Roman"/>
          <w:sz w:val="20"/>
          <w:szCs w:val="20"/>
          <w:lang w:val="en-US" w:eastAsia="en-US"/>
        </w:rPr>
        <w:t>(2). https://doi.org/10.47414/</w:t>
      </w:r>
      <w:r w:rsidRPr="00CA7D4E">
        <w:rPr>
          <w:rFonts w:ascii="Cambria" w:eastAsia="Times New Roman" w:hAnsi="Cambria" w:cs="Times New Roman"/>
          <w:sz w:val="20"/>
          <w:szCs w:val="20"/>
          <w:lang w:val="en-US"/>
        </w:rPr>
        <w:t xml:space="preserve">na.10.2.2022.270482 </w:t>
      </w:r>
      <w:r w:rsidRPr="00CA7D4E">
        <w:rPr>
          <w:rFonts w:ascii="Cambria" w:eastAsia="Times New Roman" w:hAnsi="Cambria" w:cs="Times New Roman"/>
          <w:sz w:val="20"/>
          <w:szCs w:val="20"/>
          <w:lang w:val="en-US" w:eastAsia="en-US"/>
        </w:rPr>
        <w:t>[In Ukrainian]</w:t>
      </w:r>
    </w:p>
    <w:p w14:paraId="7E292ECC" w14:textId="77777777" w:rsidR="00CA7D4E" w:rsidRPr="00CA7D4E" w:rsidRDefault="00CA7D4E" w:rsidP="00CA7D4E">
      <w:pPr>
        <w:widowControl w:val="0"/>
        <w:suppressAutoHyphens/>
        <w:autoSpaceDE w:val="0"/>
        <w:autoSpaceDN w:val="0"/>
        <w:spacing w:before="120" w:after="0" w:line="240" w:lineRule="auto"/>
        <w:ind w:firstLine="284"/>
        <w:jc w:val="both"/>
        <w:rPr>
          <w:rFonts w:ascii="Cambria" w:eastAsia="Times New Roman" w:hAnsi="Cambria" w:cs="Times New Roman"/>
          <w:bCs/>
          <w:i/>
          <w:iCs/>
          <w:sz w:val="20"/>
          <w:szCs w:val="20"/>
          <w:lang w:val="en-US" w:eastAsia="en-US"/>
        </w:rPr>
      </w:pPr>
      <w:r w:rsidRPr="00CA7D4E">
        <w:rPr>
          <w:rFonts w:ascii="Cambria" w:eastAsia="Times New Roman" w:hAnsi="Cambria" w:cs="Times New Roman"/>
          <w:bCs/>
          <w:i/>
          <w:iCs/>
          <w:sz w:val="20"/>
          <w:szCs w:val="20"/>
          <w:lang w:val="en-US" w:eastAsia="en-US"/>
        </w:rPr>
        <w:t xml:space="preserve">Institute of Bioenergy Crops and Sugar Beet NAAS of Ukraine, 25 </w:t>
      </w:r>
      <w:proofErr w:type="spellStart"/>
      <w:r w:rsidRPr="00CA7D4E">
        <w:rPr>
          <w:rFonts w:ascii="Cambria" w:eastAsia="Times New Roman" w:hAnsi="Cambria" w:cs="Times New Roman"/>
          <w:bCs/>
          <w:i/>
          <w:iCs/>
          <w:sz w:val="20"/>
          <w:szCs w:val="20"/>
          <w:lang w:val="en-US" w:eastAsia="en-US"/>
        </w:rPr>
        <w:t>Klinichna</w:t>
      </w:r>
      <w:proofErr w:type="spellEnd"/>
      <w:r w:rsidRPr="00CA7D4E">
        <w:rPr>
          <w:rFonts w:ascii="Cambria" w:eastAsia="Times New Roman" w:hAnsi="Cambria" w:cs="Times New Roman"/>
          <w:bCs/>
          <w:i/>
          <w:iCs/>
          <w:sz w:val="20"/>
          <w:szCs w:val="20"/>
          <w:lang w:val="en-US" w:eastAsia="en-US"/>
        </w:rPr>
        <w:t xml:space="preserve"> St., Kyiv, 03110, Ukraine, </w:t>
      </w:r>
    </w:p>
    <w:p w14:paraId="0CF540F9" w14:textId="77777777" w:rsidR="00CA7D4E" w:rsidRPr="00CA7D4E" w:rsidRDefault="00CA7D4E" w:rsidP="00CA7D4E">
      <w:pPr>
        <w:widowControl w:val="0"/>
        <w:suppressAutoHyphens/>
        <w:autoSpaceDE w:val="0"/>
        <w:autoSpaceDN w:val="0"/>
        <w:spacing w:after="120" w:line="240" w:lineRule="auto"/>
        <w:jc w:val="both"/>
        <w:rPr>
          <w:rFonts w:ascii="Cambria" w:eastAsia="Times New Roman" w:hAnsi="Cambria" w:cs="Times New Roman"/>
          <w:bCs/>
          <w:i/>
          <w:iCs/>
          <w:sz w:val="20"/>
          <w:szCs w:val="20"/>
          <w:lang w:val="de-DE" w:eastAsia="en-US"/>
        </w:rPr>
      </w:pPr>
      <w:r w:rsidRPr="00CA7D4E">
        <w:rPr>
          <w:rFonts w:ascii="Cambria" w:eastAsia="Times New Roman" w:hAnsi="Cambria" w:cs="Times New Roman"/>
          <w:bCs/>
          <w:i/>
          <w:iCs/>
          <w:sz w:val="20"/>
          <w:szCs w:val="20"/>
          <w:lang w:eastAsia="en-US"/>
        </w:rPr>
        <w:t>*</w:t>
      </w:r>
      <w:proofErr w:type="spellStart"/>
      <w:r w:rsidRPr="00CA7D4E">
        <w:rPr>
          <w:rFonts w:ascii="Cambria" w:eastAsia="Times New Roman" w:hAnsi="Cambria" w:cs="Times New Roman"/>
          <w:bCs/>
          <w:i/>
          <w:iCs/>
          <w:sz w:val="20"/>
          <w:szCs w:val="20"/>
          <w:lang w:val="de-DE" w:eastAsia="en-US"/>
        </w:rPr>
        <w:t>e</w:t>
      </w:r>
      <w:r w:rsidRPr="00CA7D4E">
        <w:rPr>
          <w:rFonts w:ascii="Cambria" w:eastAsia="Times New Roman" w:hAnsi="Cambria" w:cs="Times New Roman"/>
          <w:bCs/>
          <w:i/>
          <w:iCs/>
          <w:sz w:val="20"/>
          <w:szCs w:val="20"/>
          <w:lang w:val="de-DE" w:eastAsia="en-US"/>
        </w:rPr>
        <w:noBreakHyphen/>
        <w:t>mail</w:t>
      </w:r>
      <w:proofErr w:type="spellEnd"/>
      <w:r w:rsidRPr="00CA7D4E">
        <w:rPr>
          <w:rFonts w:ascii="Cambria" w:eastAsia="Times New Roman" w:hAnsi="Cambria" w:cs="Times New Roman"/>
          <w:bCs/>
          <w:i/>
          <w:iCs/>
          <w:sz w:val="20"/>
          <w:szCs w:val="20"/>
          <w:lang w:val="de-DE" w:eastAsia="en-US"/>
        </w:rPr>
        <w:t xml:space="preserve">: </w:t>
      </w:r>
      <w:r w:rsidRPr="00CA7D4E">
        <w:rPr>
          <w:rFonts w:ascii="Cambria" w:eastAsia="Times New Roman" w:hAnsi="Cambria" w:cs="Times New Roman"/>
          <w:i/>
          <w:sz w:val="20"/>
          <w:szCs w:val="20"/>
          <w:shd w:val="clear" w:color="auto" w:fill="FFFFFF"/>
        </w:rPr>
        <w:t>vvojtovska6@gmail.com</w:t>
      </w:r>
    </w:p>
    <w:p w14:paraId="37CA437C" w14:textId="77777777" w:rsidR="00CA7D4E" w:rsidRDefault="00CA7D4E" w:rsidP="00CA7D4E">
      <w:pPr>
        <w:spacing w:after="60" w:line="240" w:lineRule="auto"/>
        <w:ind w:firstLine="284"/>
        <w:jc w:val="both"/>
        <w:rPr>
          <w:rFonts w:ascii="Cambria" w:eastAsia="Times New Roman" w:hAnsi="Cambria" w:cs="Times New Roman"/>
          <w:bCs/>
          <w:iCs/>
          <w:sz w:val="20"/>
          <w:szCs w:val="20"/>
          <w:lang w:val="en-US" w:eastAsia="en-US"/>
        </w:rPr>
      </w:pPr>
      <w:r w:rsidRPr="00CA7D4E">
        <w:rPr>
          <w:rFonts w:ascii="Cambria" w:eastAsia="Times New Roman" w:hAnsi="Cambria" w:cs="Times New Roman"/>
          <w:b/>
          <w:iCs/>
          <w:sz w:val="20"/>
          <w:szCs w:val="20"/>
          <w:lang w:val="en-US" w:eastAsia="en-US"/>
        </w:rPr>
        <w:t>Purpose.</w:t>
      </w:r>
      <w:r w:rsidRPr="00CA7D4E">
        <w:rPr>
          <w:rFonts w:ascii="Cambria" w:eastAsia="Times New Roman" w:hAnsi="Cambria" w:cs="Times New Roman"/>
          <w:bCs/>
          <w:iCs/>
          <w:sz w:val="20"/>
          <w:szCs w:val="20"/>
          <w:lang w:val="en-US" w:eastAsia="en-US"/>
        </w:rPr>
        <w:t xml:space="preserve"> To study the effect of hormones on the biometric parameters of oat breeding genotypes in vitro. </w:t>
      </w:r>
      <w:r w:rsidRPr="00CA7D4E">
        <w:rPr>
          <w:rFonts w:ascii="Cambria" w:eastAsia="Times New Roman" w:hAnsi="Cambria" w:cs="Times New Roman"/>
          <w:b/>
          <w:iCs/>
          <w:sz w:val="20"/>
          <w:szCs w:val="20"/>
          <w:lang w:val="en-US" w:eastAsia="en-US"/>
        </w:rPr>
        <w:t>Methods.</w:t>
      </w:r>
      <w:r w:rsidRPr="00CA7D4E">
        <w:rPr>
          <w:rFonts w:ascii="Cambria" w:eastAsia="Times New Roman" w:hAnsi="Cambria" w:cs="Times New Roman"/>
          <w:bCs/>
          <w:iCs/>
          <w:sz w:val="20"/>
          <w:szCs w:val="20"/>
          <w:lang w:val="en-US" w:eastAsia="en-US"/>
        </w:rPr>
        <w:t xml:space="preserve"> Biotechnological, laboratory, analytical, analysis, and statistical. </w:t>
      </w:r>
      <w:r w:rsidRPr="00CA7D4E">
        <w:rPr>
          <w:rFonts w:ascii="Cambria" w:eastAsia="Times New Roman" w:hAnsi="Cambria" w:cs="Times New Roman"/>
          <w:b/>
          <w:iCs/>
          <w:sz w:val="20"/>
          <w:szCs w:val="20"/>
          <w:lang w:val="en-US" w:eastAsia="en-US"/>
        </w:rPr>
        <w:t>Results.</w:t>
      </w:r>
      <w:r w:rsidRPr="00CA7D4E">
        <w:rPr>
          <w:rFonts w:ascii="Cambria" w:eastAsia="Times New Roman" w:hAnsi="Cambria" w:cs="Times New Roman"/>
          <w:bCs/>
          <w:iCs/>
          <w:sz w:val="20"/>
          <w:szCs w:val="20"/>
          <w:lang w:val="en-US" w:eastAsia="en-US"/>
        </w:rPr>
        <w:t xml:space="preserve"> The highest number of shoots (22) was obtained from oat seedlings of '</w:t>
      </w:r>
      <w:proofErr w:type="spellStart"/>
      <w:r w:rsidRPr="00CA7D4E">
        <w:rPr>
          <w:rFonts w:ascii="Cambria" w:eastAsia="Times New Roman" w:hAnsi="Cambria" w:cs="Times New Roman"/>
          <w:bCs/>
          <w:iCs/>
          <w:sz w:val="20"/>
          <w:szCs w:val="20"/>
          <w:lang w:val="en-US" w:eastAsia="en-US"/>
        </w:rPr>
        <w:t>Darunok</w:t>
      </w:r>
      <w:proofErr w:type="spellEnd"/>
      <w:r w:rsidRPr="00CA7D4E">
        <w:rPr>
          <w:rFonts w:ascii="Cambria" w:eastAsia="Times New Roman" w:hAnsi="Cambria" w:cs="Times New Roman"/>
          <w:bCs/>
          <w:iCs/>
          <w:sz w:val="20"/>
          <w:szCs w:val="20"/>
          <w:lang w:val="en-US" w:eastAsia="en-US"/>
        </w:rPr>
        <w:t>' variety with the use of BA hormone. With the use of this hormone, the number of shoots in the rest of oat varieties was 14–18. In the treatment with BAP, the number of oat shoots was 5–14% lower compared to BA. It should be noted that with the use of the hormones zeatin and kinetin, this indicator was 60–83% compared to BA. The number of shoots in the breeding lines of oat was lowest compared to varieties. Thus, this indicator for the use of BA was 15–18. However</w:t>
      </w:r>
      <w:r>
        <w:rPr>
          <w:rFonts w:ascii="Cambria" w:eastAsia="Times New Roman" w:hAnsi="Cambria" w:cs="Times New Roman"/>
          <w:bCs/>
          <w:iCs/>
          <w:sz w:val="20"/>
          <w:szCs w:val="20"/>
          <w:lang w:val="en-US" w:eastAsia="en-US"/>
        </w:rPr>
        <w:t xml:space="preserve">, it was 7–22% lower compared to oat varieties. The lowest number of shoots (8) was obtained from wild oat plants for the use of BA. With the use of other hormones, this indicator was 1.3–2.0 times lower. However, the height of the shoots was the highest, 20–25 cm. It should be noted that this indicator was the highest with the use of BA hormone in both varieties and breeding lines. In vitro, 13 to 17 shoots </w:t>
      </w:r>
      <w:proofErr w:type="gramStart"/>
      <w:r>
        <w:rPr>
          <w:rFonts w:ascii="Cambria" w:eastAsia="Times New Roman" w:hAnsi="Cambria" w:cs="Times New Roman"/>
          <w:bCs/>
          <w:iCs/>
          <w:sz w:val="20"/>
          <w:szCs w:val="20"/>
          <w:lang w:val="en-US" w:eastAsia="en-US"/>
        </w:rPr>
        <w:t>was</w:t>
      </w:r>
      <w:proofErr w:type="gramEnd"/>
      <w:r>
        <w:rPr>
          <w:rFonts w:ascii="Cambria" w:eastAsia="Times New Roman" w:hAnsi="Cambria" w:cs="Times New Roman"/>
          <w:bCs/>
          <w:iCs/>
          <w:sz w:val="20"/>
          <w:szCs w:val="20"/>
          <w:lang w:val="en-US" w:eastAsia="en-US"/>
        </w:rPr>
        <w:t xml:space="preserve"> obtained with the use of BAP + zeatin (0.5 + 0.8 mg/l), BAP + kinetin (0.5 + 0.5 mg/l), BAP + kinetin (0.5 + 0.8 mg/l) and BA + kinetin (0.3 + 0.5 mg/l) combinations. Other combinations of hormones provided the number of shoots in studied varieties from 10 to 15. The number of shoots in oat lines was significantly lower compared to varieties and ranged from 10 to 15. The lowest number of shoots (4–6) was obtained in wild form of oat. At the same time, the efficiency of different concentrations of hormones was almost the same for the lines and the wild form of oats. </w:t>
      </w:r>
      <w:r>
        <w:rPr>
          <w:rFonts w:ascii="Cambria" w:eastAsia="Times New Roman" w:hAnsi="Cambria" w:cs="Times New Roman"/>
          <w:b/>
          <w:iCs/>
          <w:sz w:val="20"/>
          <w:szCs w:val="20"/>
          <w:lang w:val="en-US" w:eastAsia="en-US"/>
        </w:rPr>
        <w:t>Conclusions.</w:t>
      </w:r>
      <w:r>
        <w:rPr>
          <w:rFonts w:ascii="Cambria" w:eastAsia="Times New Roman" w:hAnsi="Cambria" w:cs="Times New Roman"/>
          <w:bCs/>
          <w:iCs/>
          <w:sz w:val="20"/>
          <w:szCs w:val="20"/>
          <w:lang w:val="en-US" w:eastAsia="en-US"/>
        </w:rPr>
        <w:t xml:space="preserve"> </w:t>
      </w:r>
      <w:proofErr w:type="spellStart"/>
      <w:r>
        <w:rPr>
          <w:rFonts w:ascii="Cambria" w:eastAsia="Times New Roman" w:hAnsi="Cambria" w:cs="Times New Roman"/>
          <w:bCs/>
          <w:iCs/>
          <w:sz w:val="20"/>
          <w:szCs w:val="20"/>
          <w:lang w:val="en-US" w:eastAsia="en-US"/>
        </w:rPr>
        <w:t>Benzylaminopurine</w:t>
      </w:r>
      <w:proofErr w:type="spellEnd"/>
      <w:r>
        <w:rPr>
          <w:rFonts w:ascii="Cambria" w:eastAsia="Times New Roman" w:hAnsi="Cambria" w:cs="Times New Roman"/>
          <w:bCs/>
          <w:iCs/>
          <w:sz w:val="20"/>
          <w:szCs w:val="20"/>
          <w:lang w:val="en-US" w:eastAsia="en-US"/>
        </w:rPr>
        <w:t xml:space="preserve"> and 6-benzylaminopurine hormones had the greatest influence on the shoot formation in vitro in oat varieties ‘</w:t>
      </w:r>
      <w:proofErr w:type="spellStart"/>
      <w:r>
        <w:rPr>
          <w:rFonts w:ascii="Cambria" w:eastAsia="Times New Roman" w:hAnsi="Cambria" w:cs="Times New Roman"/>
          <w:bCs/>
          <w:iCs/>
          <w:sz w:val="20"/>
          <w:szCs w:val="20"/>
          <w:lang w:val="en-US" w:eastAsia="en-US"/>
        </w:rPr>
        <w:t>Dekameron</w:t>
      </w:r>
      <w:proofErr w:type="spellEnd"/>
      <w:r>
        <w:rPr>
          <w:rFonts w:ascii="Cambria" w:eastAsia="Times New Roman" w:hAnsi="Cambria" w:cs="Times New Roman"/>
          <w:bCs/>
          <w:iCs/>
          <w:sz w:val="20"/>
          <w:szCs w:val="20"/>
          <w:lang w:val="en-US" w:eastAsia="en-US"/>
        </w:rPr>
        <w:t>’, ‘</w:t>
      </w:r>
      <w:proofErr w:type="spellStart"/>
      <w:r>
        <w:rPr>
          <w:rFonts w:ascii="Cambria" w:eastAsia="Times New Roman" w:hAnsi="Cambria" w:cs="Times New Roman"/>
          <w:bCs/>
          <w:iCs/>
          <w:sz w:val="20"/>
          <w:szCs w:val="20"/>
          <w:lang w:val="en-US" w:eastAsia="en-US"/>
        </w:rPr>
        <w:t>Darunok</w:t>
      </w:r>
      <w:proofErr w:type="spellEnd"/>
      <w:r>
        <w:rPr>
          <w:rFonts w:ascii="Cambria" w:eastAsia="Times New Roman" w:hAnsi="Cambria" w:cs="Times New Roman"/>
          <w:bCs/>
          <w:iCs/>
          <w:sz w:val="20"/>
          <w:szCs w:val="20"/>
          <w:lang w:val="en-US" w:eastAsia="en-US"/>
        </w:rPr>
        <w:t>’, ‘</w:t>
      </w:r>
      <w:proofErr w:type="spellStart"/>
      <w:r>
        <w:rPr>
          <w:rFonts w:ascii="Cambria" w:eastAsia="Times New Roman" w:hAnsi="Cambria" w:cs="Times New Roman"/>
          <w:bCs/>
          <w:iCs/>
          <w:sz w:val="20"/>
          <w:szCs w:val="20"/>
          <w:lang w:val="en-US" w:eastAsia="en-US"/>
        </w:rPr>
        <w:t>Diietychnyi</w:t>
      </w:r>
      <w:proofErr w:type="spellEnd"/>
      <w:r>
        <w:rPr>
          <w:rFonts w:ascii="Cambria" w:eastAsia="Times New Roman" w:hAnsi="Cambria" w:cs="Times New Roman"/>
          <w:bCs/>
          <w:iCs/>
          <w:sz w:val="20"/>
          <w:szCs w:val="20"/>
          <w:lang w:val="en-US" w:eastAsia="en-US"/>
        </w:rPr>
        <w:t>’, ‘</w:t>
      </w:r>
      <w:proofErr w:type="spellStart"/>
      <w:r>
        <w:rPr>
          <w:rFonts w:ascii="Cambria" w:eastAsia="Times New Roman" w:hAnsi="Cambria" w:cs="Times New Roman"/>
          <w:bCs/>
          <w:iCs/>
          <w:sz w:val="20"/>
          <w:szCs w:val="20"/>
          <w:lang w:val="en-US" w:eastAsia="en-US"/>
        </w:rPr>
        <w:t>Skarb</w:t>
      </w:r>
      <w:proofErr w:type="spellEnd"/>
      <w:r>
        <w:rPr>
          <w:rFonts w:ascii="Cambria" w:eastAsia="Times New Roman" w:hAnsi="Cambria" w:cs="Times New Roman"/>
          <w:bCs/>
          <w:iCs/>
          <w:sz w:val="20"/>
          <w:szCs w:val="20"/>
          <w:lang w:val="en-US" w:eastAsia="en-US"/>
        </w:rPr>
        <w:t xml:space="preserve"> </w:t>
      </w:r>
      <w:proofErr w:type="spellStart"/>
      <w:r>
        <w:rPr>
          <w:rFonts w:ascii="Cambria" w:eastAsia="Times New Roman" w:hAnsi="Cambria" w:cs="Times New Roman"/>
          <w:bCs/>
          <w:iCs/>
          <w:sz w:val="20"/>
          <w:szCs w:val="20"/>
          <w:lang w:val="en-US" w:eastAsia="en-US"/>
        </w:rPr>
        <w:t>Ukrainy</w:t>
      </w:r>
      <w:proofErr w:type="spellEnd"/>
      <w:r>
        <w:rPr>
          <w:rFonts w:ascii="Cambria" w:eastAsia="Times New Roman" w:hAnsi="Cambria" w:cs="Times New Roman"/>
          <w:bCs/>
          <w:iCs/>
          <w:sz w:val="20"/>
          <w:szCs w:val="20"/>
          <w:lang w:val="en-US" w:eastAsia="en-US"/>
        </w:rPr>
        <w:t>’, and ‘</w:t>
      </w:r>
      <w:proofErr w:type="spellStart"/>
      <w:r>
        <w:rPr>
          <w:rFonts w:ascii="Cambria" w:eastAsia="Times New Roman" w:hAnsi="Cambria" w:cs="Times New Roman"/>
          <w:bCs/>
          <w:iCs/>
          <w:sz w:val="20"/>
          <w:szCs w:val="20"/>
          <w:lang w:val="en-US" w:eastAsia="en-US"/>
        </w:rPr>
        <w:t>Avhol</w:t>
      </w:r>
      <w:proofErr w:type="spellEnd"/>
      <w:r>
        <w:rPr>
          <w:rFonts w:ascii="Cambria" w:eastAsia="Times New Roman" w:hAnsi="Cambria" w:cs="Times New Roman"/>
          <w:bCs/>
          <w:iCs/>
          <w:sz w:val="20"/>
          <w:szCs w:val="20"/>
          <w:lang w:val="en-US" w:eastAsia="en-US"/>
        </w:rPr>
        <w:t xml:space="preserve">’, with the formation from 14 to 22 shots, depending on the variety. In oat lines, the highest number of shoots (15–18) was obtained with the use of </w:t>
      </w:r>
      <w:proofErr w:type="spellStart"/>
      <w:r>
        <w:rPr>
          <w:rFonts w:ascii="Cambria" w:eastAsia="Times New Roman" w:hAnsi="Cambria" w:cs="Times New Roman"/>
          <w:bCs/>
          <w:iCs/>
          <w:sz w:val="20"/>
          <w:szCs w:val="20"/>
          <w:lang w:val="en-US" w:eastAsia="en-US"/>
        </w:rPr>
        <w:t>benzylaminopurine</w:t>
      </w:r>
      <w:proofErr w:type="spellEnd"/>
      <w:r>
        <w:rPr>
          <w:rFonts w:ascii="Cambria" w:eastAsia="Times New Roman" w:hAnsi="Cambria" w:cs="Times New Roman"/>
          <w:bCs/>
          <w:iCs/>
          <w:sz w:val="20"/>
          <w:szCs w:val="20"/>
          <w:lang w:val="en-US" w:eastAsia="en-US"/>
        </w:rPr>
        <w:t xml:space="preserve">. In the wild form of oats, the number of shoots was the smallest (8). The tallest oat plants were obtained with the use of </w:t>
      </w:r>
      <w:proofErr w:type="spellStart"/>
      <w:r>
        <w:rPr>
          <w:rFonts w:ascii="Cambria" w:eastAsia="Times New Roman" w:hAnsi="Cambria" w:cs="Times New Roman"/>
          <w:bCs/>
          <w:iCs/>
          <w:sz w:val="20"/>
          <w:szCs w:val="20"/>
          <w:lang w:val="en-US" w:eastAsia="en-US"/>
        </w:rPr>
        <w:t>benzylaminopurine</w:t>
      </w:r>
      <w:proofErr w:type="spellEnd"/>
      <w:r>
        <w:rPr>
          <w:rFonts w:ascii="Cambria" w:eastAsia="Times New Roman" w:hAnsi="Cambria" w:cs="Times New Roman"/>
          <w:bCs/>
          <w:iCs/>
          <w:sz w:val="20"/>
          <w:szCs w:val="20"/>
          <w:lang w:val="en-US" w:eastAsia="en-US"/>
        </w:rPr>
        <w:t>. The efficiency of various combinations and concentrations of hormones was lower compared to pure substances.</w:t>
      </w:r>
    </w:p>
    <w:p w14:paraId="658BBA45" w14:textId="77777777" w:rsidR="00CA7D4E" w:rsidRDefault="00CA7D4E" w:rsidP="00CA7D4E">
      <w:pPr>
        <w:spacing w:line="240" w:lineRule="auto"/>
        <w:ind w:firstLine="284"/>
        <w:jc w:val="both"/>
        <w:rPr>
          <w:rFonts w:ascii="Cambria" w:eastAsia="Times New Roman" w:hAnsi="Cambria" w:cs="Times New Roman"/>
          <w:bCs/>
          <w:i/>
          <w:sz w:val="20"/>
          <w:szCs w:val="20"/>
          <w:lang w:eastAsia="en-US"/>
        </w:rPr>
      </w:pPr>
      <w:r>
        <w:rPr>
          <w:rFonts w:ascii="Cambria" w:eastAsia="Times New Roman" w:hAnsi="Cambria" w:cs="Times New Roman"/>
          <w:b/>
          <w:i/>
          <w:sz w:val="20"/>
          <w:szCs w:val="20"/>
          <w:lang w:val="en-US" w:eastAsia="en-US"/>
        </w:rPr>
        <w:t>Keywords:</w:t>
      </w:r>
      <w:r>
        <w:rPr>
          <w:rFonts w:ascii="Cambria" w:eastAsia="Times New Roman" w:hAnsi="Cambria" w:cs="Times New Roman"/>
          <w:bCs/>
          <w:i/>
          <w:sz w:val="20"/>
          <w:szCs w:val="20"/>
          <w:lang w:val="en-US" w:eastAsia="en-US"/>
        </w:rPr>
        <w:t xml:space="preserve"> height; number of shoots; zeatin; kinetin; BAP; BA</w:t>
      </w:r>
      <w:r>
        <w:rPr>
          <w:rFonts w:ascii="Cambria" w:eastAsia="Times New Roman" w:hAnsi="Cambria" w:cs="Times New Roman"/>
          <w:bCs/>
          <w:i/>
          <w:sz w:val="20"/>
          <w:szCs w:val="20"/>
          <w:lang w:eastAsia="en-US"/>
        </w:rPr>
        <w:t>.</w:t>
      </w:r>
    </w:p>
    <w:p w14:paraId="5E575789" w14:textId="030F288F" w:rsidR="00C90A32" w:rsidRPr="00436418" w:rsidRDefault="00C90A32" w:rsidP="00C90A32">
      <w:pPr>
        <w:tabs>
          <w:tab w:val="left" w:pos="900"/>
          <w:tab w:val="left" w:pos="1302"/>
        </w:tabs>
        <w:overflowPunct w:val="0"/>
        <w:autoSpaceDE w:val="0"/>
        <w:autoSpaceDN w:val="0"/>
        <w:adjustRightInd w:val="0"/>
        <w:spacing w:after="0" w:line="240" w:lineRule="auto"/>
        <w:ind w:left="720" w:firstLine="709"/>
        <w:contextualSpacing/>
        <w:jc w:val="right"/>
        <w:textAlignment w:val="baseline"/>
        <w:rPr>
          <w:rFonts w:ascii="Cambria" w:eastAsia="Times New Roman" w:hAnsi="Cambria" w:cs="Times New Roman"/>
          <w:i/>
          <w:szCs w:val="8"/>
          <w:lang w:val="ru-RU" w:eastAsia="en-US"/>
        </w:rPr>
      </w:pPr>
      <w:proofErr w:type="spellStart"/>
      <w:r w:rsidRPr="00436418">
        <w:rPr>
          <w:rFonts w:ascii="Cambria" w:eastAsia="Times New Roman" w:hAnsi="Cambria" w:cs="Times New Roman"/>
          <w:i/>
          <w:szCs w:val="8"/>
          <w:lang w:val="ru-RU" w:eastAsia="en-US"/>
        </w:rPr>
        <w:t>Надійшла</w:t>
      </w:r>
      <w:proofErr w:type="spellEnd"/>
      <w:r w:rsidRPr="00436418">
        <w:rPr>
          <w:rFonts w:ascii="Cambria" w:eastAsia="Times New Roman" w:hAnsi="Cambria" w:cs="Times New Roman"/>
          <w:i/>
          <w:szCs w:val="8"/>
          <w:lang w:val="ru-RU" w:eastAsia="en-US"/>
        </w:rPr>
        <w:t xml:space="preserve"> / </w:t>
      </w:r>
      <w:r w:rsidRPr="00436418">
        <w:rPr>
          <w:rFonts w:ascii="Cambria" w:eastAsia="Times New Roman" w:hAnsi="Cambria" w:cs="Times New Roman"/>
          <w:i/>
          <w:szCs w:val="8"/>
          <w:lang w:val="en-US" w:eastAsia="en-US"/>
        </w:rPr>
        <w:t>Received</w:t>
      </w:r>
      <w:r w:rsidRPr="00436418">
        <w:rPr>
          <w:rFonts w:ascii="Cambria" w:eastAsia="Times New Roman" w:hAnsi="Cambria" w:cs="Times New Roman"/>
          <w:i/>
          <w:szCs w:val="8"/>
          <w:lang w:val="ru-RU" w:eastAsia="en-US"/>
        </w:rPr>
        <w:t xml:space="preserve"> 0</w:t>
      </w:r>
      <w:r w:rsidRPr="00C90A32">
        <w:rPr>
          <w:rFonts w:ascii="Cambria" w:eastAsia="Times New Roman" w:hAnsi="Cambria" w:cs="Times New Roman"/>
          <w:i/>
          <w:szCs w:val="8"/>
          <w:lang w:val="ru-RU" w:eastAsia="en-US"/>
        </w:rPr>
        <w:t>6</w:t>
      </w:r>
      <w:r w:rsidRPr="00436418">
        <w:rPr>
          <w:rFonts w:ascii="Cambria" w:eastAsia="Times New Roman" w:hAnsi="Cambria" w:cs="Times New Roman"/>
          <w:i/>
          <w:szCs w:val="8"/>
          <w:lang w:val="ru-RU" w:eastAsia="en-US"/>
        </w:rPr>
        <w:t>.10.2022</w:t>
      </w:r>
    </w:p>
    <w:p w14:paraId="57C616C2" w14:textId="7924D1C2" w:rsidR="00C90A32" w:rsidRDefault="00C90A32" w:rsidP="00C90A32">
      <w:pPr>
        <w:shd w:val="clear" w:color="auto" w:fill="FFFFFF"/>
        <w:spacing w:after="60" w:line="240" w:lineRule="auto"/>
        <w:ind w:firstLine="284"/>
        <w:jc w:val="right"/>
        <w:rPr>
          <w:rFonts w:ascii="Cambria" w:eastAsia="Times New Roman" w:hAnsi="Cambria" w:cs="Times New Roman"/>
          <w:b/>
          <w:bCs/>
          <w:lang w:eastAsia="en-US"/>
        </w:rPr>
      </w:pPr>
      <w:proofErr w:type="spellStart"/>
      <w:r w:rsidRPr="00436418">
        <w:rPr>
          <w:rFonts w:ascii="Cambria" w:eastAsia="Times New Roman" w:hAnsi="Cambria" w:cs="Times New Roman"/>
          <w:i/>
          <w:szCs w:val="8"/>
          <w:lang w:val="ru-RU" w:eastAsia="en-US"/>
        </w:rPr>
        <w:t>Погоджено</w:t>
      </w:r>
      <w:proofErr w:type="spellEnd"/>
      <w:r w:rsidRPr="00436418">
        <w:rPr>
          <w:rFonts w:ascii="Cambria" w:eastAsia="Times New Roman" w:hAnsi="Cambria" w:cs="Times New Roman"/>
          <w:i/>
          <w:szCs w:val="8"/>
          <w:lang w:val="ru-RU" w:eastAsia="en-US"/>
        </w:rPr>
        <w:t xml:space="preserve"> до </w:t>
      </w:r>
      <w:proofErr w:type="spellStart"/>
      <w:r w:rsidRPr="00436418">
        <w:rPr>
          <w:rFonts w:ascii="Cambria" w:eastAsia="Times New Roman" w:hAnsi="Cambria" w:cs="Times New Roman"/>
          <w:i/>
          <w:szCs w:val="8"/>
          <w:lang w:val="ru-RU" w:eastAsia="en-US"/>
        </w:rPr>
        <w:t>друку</w:t>
      </w:r>
      <w:proofErr w:type="spellEnd"/>
      <w:r w:rsidRPr="00436418">
        <w:rPr>
          <w:rFonts w:ascii="Cambria" w:eastAsia="Times New Roman" w:hAnsi="Cambria" w:cs="Times New Roman"/>
          <w:i/>
          <w:szCs w:val="8"/>
          <w:lang w:val="ru-RU" w:eastAsia="en-US"/>
        </w:rPr>
        <w:t xml:space="preserve"> / </w:t>
      </w:r>
      <w:r w:rsidRPr="00436418">
        <w:rPr>
          <w:rFonts w:ascii="Cambria" w:eastAsia="Times New Roman" w:hAnsi="Cambria" w:cs="Times New Roman"/>
          <w:i/>
          <w:szCs w:val="8"/>
          <w:lang w:val="en-US" w:eastAsia="en-US"/>
        </w:rPr>
        <w:t>Accepted</w:t>
      </w:r>
      <w:r w:rsidRPr="00436418">
        <w:rPr>
          <w:rFonts w:ascii="Cambria" w:eastAsia="Times New Roman" w:hAnsi="Cambria" w:cs="Times New Roman"/>
          <w:i/>
          <w:szCs w:val="8"/>
          <w:lang w:val="ru-RU" w:eastAsia="en-US"/>
        </w:rPr>
        <w:t xml:space="preserve"> 2</w:t>
      </w:r>
      <w:r w:rsidRPr="00C90A32">
        <w:rPr>
          <w:rFonts w:ascii="Cambria" w:eastAsia="Times New Roman" w:hAnsi="Cambria" w:cs="Times New Roman"/>
          <w:i/>
          <w:szCs w:val="8"/>
          <w:lang w:val="ru-RU" w:eastAsia="en-US"/>
        </w:rPr>
        <w:t>0</w:t>
      </w:r>
      <w:r w:rsidRPr="00436418">
        <w:rPr>
          <w:rFonts w:ascii="Cambria" w:eastAsia="Times New Roman" w:hAnsi="Cambria" w:cs="Times New Roman"/>
          <w:i/>
          <w:szCs w:val="8"/>
          <w:lang w:val="ru-RU" w:eastAsia="en-US"/>
        </w:rPr>
        <w:t>.10.2022</w:t>
      </w:r>
    </w:p>
    <w:p w14:paraId="38568C81" w14:textId="77777777" w:rsidR="00D57894" w:rsidRDefault="00D57894" w:rsidP="002F394B">
      <w:pPr>
        <w:widowControl w:val="0"/>
        <w:suppressAutoHyphens/>
        <w:autoSpaceDE w:val="0"/>
        <w:autoSpaceDN w:val="0"/>
        <w:spacing w:after="0" w:line="240" w:lineRule="auto"/>
        <w:ind w:firstLine="284"/>
        <w:jc w:val="both"/>
        <w:rPr>
          <w:rFonts w:ascii="Cambria" w:eastAsia="Times New Roman" w:hAnsi="Cambria" w:cs="Times New Roman"/>
          <w:b/>
          <w:bCs/>
          <w:lang w:eastAsia="en-US"/>
        </w:rPr>
      </w:pPr>
    </w:p>
    <w:sectPr w:rsidR="00D57894" w:rsidSect="0005404B">
      <w:headerReference w:type="even" r:id="rId12"/>
      <w:headerReference w:type="default" r:id="rId13"/>
      <w:footerReference w:type="even" r:id="rId14"/>
      <w:footerReference w:type="default" r:id="rId15"/>
      <w:footerReference w:type="first" r:id="rId16"/>
      <w:pgSz w:w="11906" w:h="16838"/>
      <w:pgMar w:top="964" w:right="964" w:bottom="964" w:left="964" w:header="39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23878" w14:textId="77777777" w:rsidR="00D6325E" w:rsidRDefault="00D6325E" w:rsidP="009A621B">
      <w:pPr>
        <w:spacing w:after="0" w:line="240" w:lineRule="auto"/>
      </w:pPr>
      <w:r>
        <w:separator/>
      </w:r>
    </w:p>
  </w:endnote>
  <w:endnote w:type="continuationSeparator" w:id="0">
    <w:p w14:paraId="5B98C27B" w14:textId="77777777" w:rsidR="00D6325E" w:rsidRDefault="00D6325E" w:rsidP="009A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Gabriola">
    <w:panose1 w:val="04040605051002020D02"/>
    <w:charset w:val="CC"/>
    <w:family w:val="decorative"/>
    <w:pitch w:val="variable"/>
    <w:sig w:usb0="E00002EF" w:usb1="5000204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8EAF" w14:textId="660BDE92" w:rsidR="00D30B4D" w:rsidRPr="00166B94" w:rsidRDefault="00D30B4D" w:rsidP="00633095">
    <w:pPr>
      <w:pStyle w:val="af1"/>
      <w:jc w:val="center"/>
      <w:rPr>
        <w:sz w:val="24"/>
        <w:lang w:val="ru-RU"/>
      </w:rPr>
    </w:pPr>
    <w:r w:rsidRPr="008815FB">
      <w:rPr>
        <w:rFonts w:ascii="Palatino Linotype" w:hAnsi="Palatino Linotype" w:cs="Arial"/>
        <w:i/>
        <w:lang w:val="en-US"/>
      </w:rPr>
      <w:t>ISSN</w:t>
    </w:r>
    <w:r w:rsidRPr="008815FB">
      <w:rPr>
        <w:rFonts w:ascii="Palatino Linotype" w:hAnsi="Palatino Linotype" w:cs="Arial"/>
        <w:i/>
      </w:rPr>
      <w:t xml:space="preserve"> 2410-1303 (</w:t>
    </w:r>
    <w:r w:rsidRPr="008815FB">
      <w:rPr>
        <w:rFonts w:ascii="Palatino Linotype" w:hAnsi="Palatino Linotype" w:cs="Arial"/>
        <w:i/>
        <w:lang w:val="en-US"/>
      </w:rPr>
      <w:t>online</w:t>
    </w:r>
    <w:r w:rsidRPr="008815FB">
      <w:rPr>
        <w:rFonts w:ascii="Palatino Linotype" w:hAnsi="Palatino Linotype" w:cs="Arial"/>
        <w:i/>
      </w:rPr>
      <w:t>)</w:t>
    </w:r>
    <w:r w:rsidR="00D26ABB">
      <w:rPr>
        <w:rFonts w:ascii="Palatino Linotype" w:hAnsi="Palatino Linotype" w:cs="Arial"/>
        <w:i/>
      </w:rPr>
      <w:t xml:space="preserve"> </w:t>
    </w:r>
    <w:r w:rsidRPr="008815FB">
      <w:rPr>
        <w:rFonts w:ascii="Palatino Linotype" w:hAnsi="Palatino Linotype" w:cs="Arial"/>
        <w:i/>
      </w:rPr>
      <w:t>Новітні агротехнології, 20</w:t>
    </w:r>
    <w:r w:rsidR="00493E88">
      <w:rPr>
        <w:rFonts w:ascii="Palatino Linotype" w:hAnsi="Palatino Linotype" w:cs="Arial"/>
        <w:i/>
      </w:rPr>
      <w:t>2</w:t>
    </w:r>
    <w:r w:rsidR="00887C40">
      <w:rPr>
        <w:rFonts w:ascii="Palatino Linotype" w:hAnsi="Palatino Linotype" w:cs="Arial"/>
        <w:i/>
      </w:rPr>
      <w:t>2</w:t>
    </w:r>
    <w:r w:rsidRPr="008815FB">
      <w:rPr>
        <w:rFonts w:ascii="Palatino Linotype" w:hAnsi="Palatino Linotype" w:cs="Arial"/>
        <w:i/>
      </w:rPr>
      <w:t xml:space="preserve">, </w:t>
    </w:r>
    <w:r w:rsidR="00887C40">
      <w:rPr>
        <w:rFonts w:ascii="Palatino Linotype" w:hAnsi="Palatino Linotype" w:cs="Arial"/>
        <w:i/>
      </w:rPr>
      <w:t xml:space="preserve">Т. 10, </w:t>
    </w:r>
    <w:r w:rsidRPr="008815FB">
      <w:rPr>
        <w:rFonts w:ascii="Palatino Linotype" w:hAnsi="Palatino Linotype" w:cs="Arial"/>
        <w:i/>
      </w:rPr>
      <w:t>№</w:t>
    </w:r>
    <w:r w:rsidR="00B5541F">
      <w:rPr>
        <w:rFonts w:ascii="Palatino Linotype" w:hAnsi="Palatino Linotype" w:cs="Arial"/>
        <w:i/>
      </w:rPr>
      <w:t>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1B6B" w14:textId="1E15EE0F" w:rsidR="00D30B4D" w:rsidRPr="00137BF8" w:rsidRDefault="00D30B4D" w:rsidP="00477119">
    <w:pPr>
      <w:pStyle w:val="af1"/>
      <w:jc w:val="center"/>
      <w:rPr>
        <w:sz w:val="24"/>
      </w:rPr>
    </w:pPr>
    <w:r w:rsidRPr="008815FB">
      <w:rPr>
        <w:rFonts w:ascii="Palatino Linotype" w:hAnsi="Palatino Linotype" w:cs="Arial"/>
        <w:i/>
        <w:lang w:val="en-US"/>
      </w:rPr>
      <w:t>ISSN 2410-1303 (online)</w:t>
    </w:r>
    <w:r w:rsidR="00D26ABB">
      <w:rPr>
        <w:rFonts w:ascii="Palatino Linotype" w:hAnsi="Palatino Linotype" w:cs="Arial"/>
        <w:i/>
        <w:lang w:val="en-US"/>
      </w:rPr>
      <w:t xml:space="preserve"> </w:t>
    </w:r>
    <w:r w:rsidRPr="008815FB">
      <w:rPr>
        <w:rFonts w:ascii="Palatino Linotype" w:hAnsi="Palatino Linotype" w:cs="Arial"/>
        <w:i/>
        <w:lang w:val="en-US"/>
      </w:rPr>
      <w:t xml:space="preserve">Advanced </w:t>
    </w:r>
    <w:proofErr w:type="spellStart"/>
    <w:r w:rsidR="0004191B" w:rsidRPr="008815FB">
      <w:rPr>
        <w:rFonts w:ascii="Palatino Linotype" w:hAnsi="Palatino Linotype" w:cs="Arial"/>
        <w:i/>
        <w:lang w:val="en-US"/>
      </w:rPr>
      <w:t>Agritechnologies</w:t>
    </w:r>
    <w:proofErr w:type="spellEnd"/>
    <w:r w:rsidRPr="008815FB">
      <w:rPr>
        <w:rFonts w:ascii="Palatino Linotype" w:hAnsi="Palatino Linotype" w:cs="Arial"/>
        <w:i/>
        <w:lang w:val="en-US"/>
      </w:rPr>
      <w:t>, 20</w:t>
    </w:r>
    <w:r w:rsidR="00493E88">
      <w:rPr>
        <w:rFonts w:ascii="Palatino Linotype" w:hAnsi="Palatino Linotype" w:cs="Arial"/>
        <w:i/>
      </w:rPr>
      <w:t>2</w:t>
    </w:r>
    <w:r w:rsidR="008C3B69">
      <w:rPr>
        <w:rFonts w:ascii="Palatino Linotype" w:hAnsi="Palatino Linotype" w:cs="Arial"/>
        <w:i/>
      </w:rPr>
      <w:t>2</w:t>
    </w:r>
    <w:r w:rsidRPr="008815FB">
      <w:rPr>
        <w:rFonts w:ascii="Palatino Linotype" w:hAnsi="Palatino Linotype" w:cs="Arial"/>
        <w:i/>
        <w:lang w:val="en-US"/>
      </w:rPr>
      <w:t xml:space="preserve">, </w:t>
    </w:r>
    <w:r w:rsidR="008C3B69">
      <w:rPr>
        <w:rFonts w:ascii="Palatino Linotype" w:hAnsi="Palatino Linotype" w:cs="Arial"/>
        <w:i/>
        <w:lang w:val="en-US"/>
      </w:rPr>
      <w:t xml:space="preserve">Vol. 10, </w:t>
    </w:r>
    <w:r w:rsidR="0085192B">
      <w:rPr>
        <w:rFonts w:ascii="Palatino Linotype" w:hAnsi="Palatino Linotype" w:cs="Arial"/>
        <w:i/>
        <w:lang w:val="en-US"/>
      </w:rPr>
      <w:t>No</w:t>
    </w:r>
    <w:r w:rsidR="008C3B69">
      <w:rPr>
        <w:rFonts w:ascii="Palatino Linotype" w:hAnsi="Palatino Linotype" w:cs="Arial"/>
        <w:i/>
        <w:lang w:val="en-US"/>
      </w:rPr>
      <w:t>. </w:t>
    </w:r>
    <w:r w:rsidR="00137BF8">
      <w:rPr>
        <w:rFonts w:ascii="Palatino Linotype" w:hAnsi="Palatino Linotype" w:cs="Arial"/>
        <w:i/>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DDE0" w14:textId="0CB6FF2E" w:rsidR="00D30B4D" w:rsidRPr="00E73A60" w:rsidRDefault="00D30B4D" w:rsidP="003C0417">
    <w:pPr>
      <w:pStyle w:val="af1"/>
      <w:jc w:val="center"/>
      <w:rPr>
        <w:b/>
      </w:rPr>
    </w:pPr>
    <w:r w:rsidRPr="00E73A60">
      <w:rPr>
        <w:rFonts w:ascii="Palatino Linotype" w:hAnsi="Palatino Linotype"/>
        <w:b/>
        <w:i/>
        <w:sz w:val="24"/>
      </w:rPr>
      <w:t>http://jna.bio.gov.ua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50D4A" w14:textId="77777777" w:rsidR="00D6325E" w:rsidRDefault="00D6325E" w:rsidP="009A621B">
      <w:pPr>
        <w:spacing w:after="0" w:line="240" w:lineRule="auto"/>
      </w:pPr>
      <w:r>
        <w:separator/>
      </w:r>
    </w:p>
  </w:footnote>
  <w:footnote w:type="continuationSeparator" w:id="0">
    <w:p w14:paraId="47709F24" w14:textId="77777777" w:rsidR="00D6325E" w:rsidRDefault="00D6325E" w:rsidP="009A621B">
      <w:pPr>
        <w:spacing w:after="0" w:line="240" w:lineRule="auto"/>
      </w:pPr>
      <w:r>
        <w:continuationSeparator/>
      </w:r>
    </w:p>
  </w:footnote>
  <w:footnote w:id="1">
    <w:p w14:paraId="026FAAF3" w14:textId="2AFB04F2" w:rsidR="00D30B4D" w:rsidRPr="00E709DD" w:rsidRDefault="003F4DCA" w:rsidP="00E709DD">
      <w:pPr>
        <w:pStyle w:val="af5"/>
        <w:ind w:firstLine="284"/>
        <w:jc w:val="both"/>
        <w:rPr>
          <w:lang w:val="ru-RU"/>
        </w:rPr>
      </w:pPr>
      <w:r w:rsidRPr="003F4DCA">
        <w:rPr>
          <w:b/>
          <w:bCs/>
        </w:rPr>
        <w:t>Войтовська В.</w:t>
      </w:r>
      <w:r>
        <w:rPr>
          <w:b/>
          <w:bCs/>
        </w:rPr>
        <w:t> </w:t>
      </w:r>
      <w:r w:rsidRPr="003F4DCA">
        <w:rPr>
          <w:b/>
          <w:bCs/>
        </w:rPr>
        <w:t>І., Орлов С.</w:t>
      </w:r>
      <w:r>
        <w:rPr>
          <w:b/>
          <w:bCs/>
        </w:rPr>
        <w:t> </w:t>
      </w:r>
      <w:r w:rsidRPr="003F4DCA">
        <w:rPr>
          <w:b/>
          <w:bCs/>
        </w:rPr>
        <w:t xml:space="preserve">Д., </w:t>
      </w:r>
      <w:proofErr w:type="spellStart"/>
      <w:r w:rsidRPr="003F4DCA">
        <w:rPr>
          <w:b/>
          <w:bCs/>
        </w:rPr>
        <w:t>Недяк</w:t>
      </w:r>
      <w:proofErr w:type="spellEnd"/>
      <w:r w:rsidRPr="003F4DCA">
        <w:rPr>
          <w:b/>
          <w:bCs/>
        </w:rPr>
        <w:t xml:space="preserve"> Т.</w:t>
      </w:r>
      <w:r>
        <w:rPr>
          <w:b/>
          <w:bCs/>
        </w:rPr>
        <w:t> </w:t>
      </w:r>
      <w:r w:rsidRPr="003F4DCA">
        <w:rPr>
          <w:b/>
          <w:bCs/>
        </w:rPr>
        <w:t>М., Потапович О.</w:t>
      </w:r>
      <w:r>
        <w:rPr>
          <w:b/>
          <w:bCs/>
        </w:rPr>
        <w:t> </w:t>
      </w:r>
      <w:r w:rsidRPr="003F4DCA">
        <w:rPr>
          <w:b/>
          <w:bCs/>
        </w:rPr>
        <w:t>А.</w:t>
      </w:r>
      <w:r w:rsidR="00E709DD">
        <w:rPr>
          <w:b/>
          <w:bCs/>
        </w:rPr>
        <w:t xml:space="preserve"> </w:t>
      </w:r>
      <w:r w:rsidRPr="003F4DCA">
        <w:rPr>
          <w:rFonts w:ascii="Calibri" w:eastAsia="Times New Roman" w:hAnsi="Calibri" w:cs="Calibri"/>
        </w:rPr>
        <w:t xml:space="preserve">Вплив гормонів на біометричні показники рослин вівса залежно від вихідного матеріалу в культурі </w:t>
      </w:r>
      <w:proofErr w:type="spellStart"/>
      <w:r w:rsidRPr="003F4DCA">
        <w:rPr>
          <w:rFonts w:ascii="Calibri" w:eastAsia="Times New Roman" w:hAnsi="Calibri" w:cs="Calibri"/>
          <w:i/>
          <w:iCs/>
        </w:rPr>
        <w:t>in</w:t>
      </w:r>
      <w:proofErr w:type="spellEnd"/>
      <w:r w:rsidRPr="003F4DCA">
        <w:rPr>
          <w:rFonts w:ascii="Calibri" w:eastAsia="Times New Roman" w:hAnsi="Calibri" w:cs="Calibri"/>
          <w:i/>
          <w:iCs/>
        </w:rPr>
        <w:t xml:space="preserve"> </w:t>
      </w:r>
      <w:proofErr w:type="spellStart"/>
      <w:r w:rsidRPr="003F4DCA">
        <w:rPr>
          <w:rFonts w:ascii="Calibri" w:eastAsia="Times New Roman" w:hAnsi="Calibri" w:cs="Calibri"/>
          <w:i/>
          <w:iCs/>
        </w:rPr>
        <w:t>vitro</w:t>
      </w:r>
      <w:proofErr w:type="spellEnd"/>
      <w:r w:rsidR="00D30B4D" w:rsidRPr="00770993">
        <w:rPr>
          <w:rFonts w:ascii="Calibri" w:eastAsia="Times New Roman" w:hAnsi="Calibri" w:cs="Calibri"/>
        </w:rPr>
        <w:t xml:space="preserve">. </w:t>
      </w:r>
      <w:r w:rsidR="00D30B4D" w:rsidRPr="00770993">
        <w:rPr>
          <w:rFonts w:ascii="Calibri" w:eastAsia="Times New Roman" w:hAnsi="Calibri" w:cs="Calibri"/>
          <w:i/>
        </w:rPr>
        <w:t>Новітні агротехнології</w:t>
      </w:r>
      <w:r w:rsidR="00D30B4D" w:rsidRPr="00770993">
        <w:rPr>
          <w:rFonts w:ascii="Calibri" w:eastAsia="Times New Roman" w:hAnsi="Calibri" w:cs="Calibri"/>
        </w:rPr>
        <w:t>. 20</w:t>
      </w:r>
      <w:r w:rsidR="00493E88" w:rsidRPr="00770993">
        <w:rPr>
          <w:rFonts w:ascii="Calibri" w:eastAsia="Times New Roman" w:hAnsi="Calibri" w:cs="Calibri"/>
        </w:rPr>
        <w:t>2</w:t>
      </w:r>
      <w:r w:rsidR="00E05E9B" w:rsidRPr="00770993">
        <w:rPr>
          <w:rFonts w:ascii="Calibri" w:eastAsia="Times New Roman" w:hAnsi="Calibri" w:cs="Calibri"/>
        </w:rPr>
        <w:t>2</w:t>
      </w:r>
      <w:r w:rsidR="00D30B4D" w:rsidRPr="00770993">
        <w:rPr>
          <w:rFonts w:ascii="Calibri" w:eastAsia="Times New Roman" w:hAnsi="Calibri" w:cs="Calibri"/>
        </w:rPr>
        <w:t xml:space="preserve">. </w:t>
      </w:r>
      <w:r w:rsidR="00E05E9B" w:rsidRPr="00770993">
        <w:rPr>
          <w:rFonts w:ascii="Calibri" w:eastAsia="Times New Roman" w:hAnsi="Calibri" w:cs="Calibri"/>
        </w:rPr>
        <w:t xml:space="preserve">Т. 10, </w:t>
      </w:r>
      <w:r w:rsidR="00D30B4D" w:rsidRPr="00770993">
        <w:rPr>
          <w:rFonts w:ascii="Calibri" w:eastAsia="Times New Roman" w:hAnsi="Calibri" w:cs="Calibri"/>
        </w:rPr>
        <w:t>№</w:t>
      </w:r>
      <w:r w:rsidR="00236E56" w:rsidRPr="00770993">
        <w:rPr>
          <w:rFonts w:ascii="Calibri" w:eastAsia="Times New Roman" w:hAnsi="Calibri" w:cs="Calibri"/>
        </w:rPr>
        <w:t> </w:t>
      </w:r>
      <w:r w:rsidR="00997532" w:rsidRPr="00E709DD">
        <w:rPr>
          <w:rFonts w:ascii="Calibri" w:eastAsia="Times New Roman" w:hAnsi="Calibri" w:cs="Calibri"/>
          <w:lang w:val="ru-RU"/>
        </w:rPr>
        <w:t>2</w:t>
      </w:r>
      <w:r w:rsidR="00D30B4D" w:rsidRPr="00770993">
        <w:rPr>
          <w:rFonts w:ascii="Calibri" w:eastAsia="Times New Roman" w:hAnsi="Calibri" w:cs="Calibri"/>
        </w:rPr>
        <w:t xml:space="preserve">. </w:t>
      </w:r>
      <w:r w:rsidR="00C23E69" w:rsidRPr="00E709DD">
        <w:rPr>
          <w:rFonts w:ascii="Calibri" w:eastAsia="Times New Roman" w:hAnsi="Calibri" w:cs="Calibri"/>
        </w:rPr>
        <w:t>https://doi.org/</w:t>
      </w:r>
      <w:r w:rsidRPr="003F4DCA">
        <w:rPr>
          <w:rFonts w:ascii="Calibri" w:eastAsia="Times New Roman" w:hAnsi="Calibri" w:cs="Calibri"/>
        </w:rPr>
        <w:t>10.47414/na.10.2.2022.270482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D627" w14:textId="543C8D1E" w:rsidR="00D30B4D" w:rsidRPr="00E73A60" w:rsidRDefault="00515677" w:rsidP="003C0417">
    <w:pPr>
      <w:pStyle w:val="af"/>
      <w:pBdr>
        <w:bottom w:val="single" w:sz="4" w:space="1" w:color="A5A5A5" w:themeColor="background1" w:themeShade="A5"/>
      </w:pBdr>
      <w:tabs>
        <w:tab w:val="left" w:pos="2580"/>
        <w:tab w:val="left" w:pos="2985"/>
      </w:tabs>
      <w:spacing w:line="276" w:lineRule="auto"/>
      <w:rPr>
        <w:rFonts w:ascii="Monotype Corsiva" w:hAnsi="Monotype Corsiva"/>
        <w:sz w:val="26"/>
        <w:szCs w:val="26"/>
        <w:lang w:eastAsia="ru-RU"/>
      </w:rPr>
    </w:pPr>
    <w:r w:rsidRPr="00515677">
      <w:rPr>
        <w:rFonts w:ascii="Monotype Corsiva" w:hAnsi="Monotype Corsiva"/>
        <w:sz w:val="26"/>
        <w:szCs w:val="26"/>
        <w:lang w:eastAsia="ru-RU"/>
      </w:rPr>
      <w:t xml:space="preserve">В. І. Войтовська, С. Д. Орлов, Т. М. </w:t>
    </w:r>
    <w:proofErr w:type="spellStart"/>
    <w:r w:rsidRPr="00515677">
      <w:rPr>
        <w:rFonts w:ascii="Monotype Corsiva" w:hAnsi="Monotype Corsiva"/>
        <w:sz w:val="26"/>
        <w:szCs w:val="26"/>
        <w:lang w:eastAsia="ru-RU"/>
      </w:rPr>
      <w:t>Недяк</w:t>
    </w:r>
    <w:proofErr w:type="spellEnd"/>
    <w:r w:rsidRPr="00515677">
      <w:rPr>
        <w:rFonts w:ascii="Monotype Corsiva" w:hAnsi="Monotype Corsiva"/>
        <w:sz w:val="26"/>
        <w:szCs w:val="26"/>
        <w:lang w:eastAsia="ru-RU"/>
      </w:rPr>
      <w:t xml:space="preserve">, О. А. Потапович </w:t>
    </w:r>
  </w:p>
  <w:p w14:paraId="35A38FDA" w14:textId="77777777" w:rsidR="00D30B4D" w:rsidRPr="00E06D13" w:rsidRDefault="00D30B4D" w:rsidP="003C0417">
    <w:pPr>
      <w:pStyle w:val="af"/>
      <w:pBdr>
        <w:bottom w:val="single" w:sz="4" w:space="1" w:color="A5A5A5" w:themeColor="background1" w:themeShade="A5"/>
      </w:pBdr>
      <w:tabs>
        <w:tab w:val="left" w:pos="2580"/>
        <w:tab w:val="left" w:pos="2985"/>
      </w:tabs>
      <w:spacing w:line="276" w:lineRule="auto"/>
      <w:rPr>
        <w:color w:val="7F7F7F" w:themeColor="text1" w:themeTint="80"/>
        <w:sz w:val="4"/>
      </w:rPr>
    </w:pPr>
  </w:p>
  <w:p w14:paraId="5ED2776F" w14:textId="77777777" w:rsidR="00D30B4D" w:rsidRPr="00F42229" w:rsidRDefault="00D30B4D" w:rsidP="003C0417">
    <w:pPr>
      <w:pStyle w:val="af"/>
      <w:rPr>
        <w:sz w:val="2"/>
      </w:rPr>
    </w:pPr>
  </w:p>
  <w:p w14:paraId="37A9DDD8" w14:textId="77777777" w:rsidR="00D30B4D" w:rsidRPr="003C0417" w:rsidRDefault="00D30B4D">
    <w:pPr>
      <w:pStyle w:val="af"/>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4A3D" w14:textId="37D0C011" w:rsidR="00D30B4D" w:rsidRPr="00F42229" w:rsidRDefault="003F4DCA" w:rsidP="003F4DCA">
    <w:pPr>
      <w:pStyle w:val="af"/>
      <w:pBdr>
        <w:bottom w:val="single" w:sz="4" w:space="1" w:color="A5A5A5" w:themeColor="background1" w:themeShade="A5"/>
      </w:pBdr>
      <w:tabs>
        <w:tab w:val="left" w:pos="2580"/>
        <w:tab w:val="left" w:pos="2985"/>
      </w:tabs>
      <w:jc w:val="right"/>
      <w:rPr>
        <w:sz w:val="2"/>
      </w:rPr>
    </w:pPr>
    <w:r w:rsidRPr="003F4DCA">
      <w:rPr>
        <w:rFonts w:ascii="Monotype Corsiva" w:hAnsi="Monotype Corsiva"/>
        <w:sz w:val="26"/>
        <w:szCs w:val="26"/>
        <w:lang w:eastAsia="ru-RU"/>
      </w:rPr>
      <w:t xml:space="preserve">Вплив гормонів на біометричні показники рослин вівса залежно від вихідного матеріалу </w:t>
    </w:r>
    <w:r>
      <w:rPr>
        <w:rFonts w:ascii="Monotype Corsiva" w:hAnsi="Monotype Corsiva"/>
        <w:sz w:val="26"/>
        <w:szCs w:val="26"/>
        <w:lang w:eastAsia="ru-RU"/>
      </w:rPr>
      <w:t>…</w:t>
    </w:r>
  </w:p>
  <w:p w14:paraId="29ECE33F" w14:textId="77777777" w:rsidR="00D30B4D" w:rsidRPr="00477119" w:rsidRDefault="00D30B4D">
    <w:pPr>
      <w:pStyle w:val="af"/>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8F7"/>
    <w:multiLevelType w:val="hybridMultilevel"/>
    <w:tmpl w:val="EDAC7022"/>
    <w:lvl w:ilvl="0" w:tplc="2C3656F8">
      <w:start w:val="13"/>
      <w:numFmt w:val="upperLetter"/>
      <w:lvlText w:val="%1."/>
      <w:lvlJc w:val="left"/>
      <w:pPr>
        <w:ind w:left="650" w:hanging="540"/>
      </w:pPr>
      <w:rPr>
        <w:rFonts w:ascii="Times New Roman" w:eastAsia="Times New Roman" w:hAnsi="Times New Roman" w:cs="Times New Roman" w:hint="default"/>
        <w:color w:val="231F20"/>
        <w:spacing w:val="-28"/>
        <w:w w:val="99"/>
        <w:sz w:val="30"/>
        <w:szCs w:val="30"/>
        <w:lang w:val="ru-RU" w:eastAsia="ru-RU" w:bidi="ru-RU"/>
      </w:rPr>
    </w:lvl>
    <w:lvl w:ilvl="1" w:tplc="F730B7F6">
      <w:numFmt w:val="bullet"/>
      <w:lvlText w:val="●"/>
      <w:lvlJc w:val="left"/>
      <w:pPr>
        <w:ind w:left="1614" w:hanging="397"/>
      </w:pPr>
      <w:rPr>
        <w:rFonts w:ascii="Times New Roman" w:eastAsia="Times New Roman" w:hAnsi="Times New Roman" w:cs="Times New Roman" w:hint="default"/>
        <w:color w:val="231F20"/>
        <w:spacing w:val="-14"/>
        <w:w w:val="100"/>
        <w:sz w:val="30"/>
        <w:szCs w:val="30"/>
        <w:lang w:val="ru-RU" w:eastAsia="ru-RU" w:bidi="ru-RU"/>
      </w:rPr>
    </w:lvl>
    <w:lvl w:ilvl="2" w:tplc="E9AACBC2">
      <w:numFmt w:val="bullet"/>
      <w:lvlText w:val="•"/>
      <w:lvlJc w:val="left"/>
      <w:pPr>
        <w:ind w:left="2567" w:hanging="397"/>
      </w:pPr>
      <w:rPr>
        <w:rFonts w:hint="default"/>
        <w:lang w:val="ru-RU" w:eastAsia="ru-RU" w:bidi="ru-RU"/>
      </w:rPr>
    </w:lvl>
    <w:lvl w:ilvl="3" w:tplc="4C3897FE">
      <w:numFmt w:val="bullet"/>
      <w:lvlText w:val="•"/>
      <w:lvlJc w:val="left"/>
      <w:pPr>
        <w:ind w:left="3514" w:hanging="397"/>
      </w:pPr>
      <w:rPr>
        <w:rFonts w:hint="default"/>
        <w:lang w:val="ru-RU" w:eastAsia="ru-RU" w:bidi="ru-RU"/>
      </w:rPr>
    </w:lvl>
    <w:lvl w:ilvl="4" w:tplc="608EAD64">
      <w:numFmt w:val="bullet"/>
      <w:lvlText w:val="•"/>
      <w:lvlJc w:val="left"/>
      <w:pPr>
        <w:ind w:left="4461" w:hanging="397"/>
      </w:pPr>
      <w:rPr>
        <w:rFonts w:hint="default"/>
        <w:lang w:val="ru-RU" w:eastAsia="ru-RU" w:bidi="ru-RU"/>
      </w:rPr>
    </w:lvl>
    <w:lvl w:ilvl="5" w:tplc="7A56AF84">
      <w:numFmt w:val="bullet"/>
      <w:lvlText w:val="•"/>
      <w:lvlJc w:val="left"/>
      <w:pPr>
        <w:ind w:left="5409" w:hanging="397"/>
      </w:pPr>
      <w:rPr>
        <w:rFonts w:hint="default"/>
        <w:lang w:val="ru-RU" w:eastAsia="ru-RU" w:bidi="ru-RU"/>
      </w:rPr>
    </w:lvl>
    <w:lvl w:ilvl="6" w:tplc="F8987EB0">
      <w:numFmt w:val="bullet"/>
      <w:lvlText w:val="•"/>
      <w:lvlJc w:val="left"/>
      <w:pPr>
        <w:ind w:left="6356" w:hanging="397"/>
      </w:pPr>
      <w:rPr>
        <w:rFonts w:hint="default"/>
        <w:lang w:val="ru-RU" w:eastAsia="ru-RU" w:bidi="ru-RU"/>
      </w:rPr>
    </w:lvl>
    <w:lvl w:ilvl="7" w:tplc="9F483484">
      <w:numFmt w:val="bullet"/>
      <w:lvlText w:val="•"/>
      <w:lvlJc w:val="left"/>
      <w:pPr>
        <w:ind w:left="7303" w:hanging="397"/>
      </w:pPr>
      <w:rPr>
        <w:rFonts w:hint="default"/>
        <w:lang w:val="ru-RU" w:eastAsia="ru-RU" w:bidi="ru-RU"/>
      </w:rPr>
    </w:lvl>
    <w:lvl w:ilvl="8" w:tplc="02888B48">
      <w:numFmt w:val="bullet"/>
      <w:lvlText w:val="•"/>
      <w:lvlJc w:val="left"/>
      <w:pPr>
        <w:ind w:left="8250" w:hanging="397"/>
      </w:pPr>
      <w:rPr>
        <w:rFonts w:hint="default"/>
        <w:lang w:val="ru-RU" w:eastAsia="ru-RU" w:bidi="ru-RU"/>
      </w:rPr>
    </w:lvl>
  </w:abstractNum>
  <w:abstractNum w:abstractNumId="1" w15:restartNumberingAfterBreak="0">
    <w:nsid w:val="02122A0F"/>
    <w:multiLevelType w:val="hybridMultilevel"/>
    <w:tmpl w:val="89C6FC6A"/>
    <w:lvl w:ilvl="0" w:tplc="31DE8D5A">
      <w:start w:val="1"/>
      <w:numFmt w:val="decimal"/>
      <w:lvlText w:val="%1."/>
      <w:lvlJc w:val="left"/>
      <w:pPr>
        <w:ind w:left="1614" w:hanging="350"/>
      </w:pPr>
      <w:rPr>
        <w:rFonts w:ascii="Times New Roman" w:eastAsia="Times New Roman" w:hAnsi="Times New Roman" w:cs="Times New Roman" w:hint="default"/>
        <w:color w:val="231F20"/>
        <w:spacing w:val="-26"/>
        <w:w w:val="100"/>
        <w:sz w:val="30"/>
        <w:szCs w:val="30"/>
        <w:lang w:val="ru-RU" w:eastAsia="ru-RU" w:bidi="ru-RU"/>
      </w:rPr>
    </w:lvl>
    <w:lvl w:ilvl="1" w:tplc="5186FF48">
      <w:numFmt w:val="bullet"/>
      <w:lvlText w:val="•"/>
      <w:lvlJc w:val="left"/>
      <w:pPr>
        <w:ind w:left="2472" w:hanging="350"/>
      </w:pPr>
      <w:rPr>
        <w:rFonts w:hint="default"/>
        <w:lang w:val="ru-RU" w:eastAsia="ru-RU" w:bidi="ru-RU"/>
      </w:rPr>
    </w:lvl>
    <w:lvl w:ilvl="2" w:tplc="386ACC88">
      <w:numFmt w:val="bullet"/>
      <w:lvlText w:val="•"/>
      <w:lvlJc w:val="left"/>
      <w:pPr>
        <w:ind w:left="3325" w:hanging="350"/>
      </w:pPr>
      <w:rPr>
        <w:rFonts w:hint="default"/>
        <w:lang w:val="ru-RU" w:eastAsia="ru-RU" w:bidi="ru-RU"/>
      </w:rPr>
    </w:lvl>
    <w:lvl w:ilvl="3" w:tplc="37424232">
      <w:numFmt w:val="bullet"/>
      <w:lvlText w:val="•"/>
      <w:lvlJc w:val="left"/>
      <w:pPr>
        <w:ind w:left="4177" w:hanging="350"/>
      </w:pPr>
      <w:rPr>
        <w:rFonts w:hint="default"/>
        <w:lang w:val="ru-RU" w:eastAsia="ru-RU" w:bidi="ru-RU"/>
      </w:rPr>
    </w:lvl>
    <w:lvl w:ilvl="4" w:tplc="FDE045FE">
      <w:numFmt w:val="bullet"/>
      <w:lvlText w:val="•"/>
      <w:lvlJc w:val="left"/>
      <w:pPr>
        <w:ind w:left="5030" w:hanging="350"/>
      </w:pPr>
      <w:rPr>
        <w:rFonts w:hint="default"/>
        <w:lang w:val="ru-RU" w:eastAsia="ru-RU" w:bidi="ru-RU"/>
      </w:rPr>
    </w:lvl>
    <w:lvl w:ilvl="5" w:tplc="8F8A10E0">
      <w:numFmt w:val="bullet"/>
      <w:lvlText w:val="•"/>
      <w:lvlJc w:val="left"/>
      <w:pPr>
        <w:ind w:left="5882" w:hanging="350"/>
      </w:pPr>
      <w:rPr>
        <w:rFonts w:hint="default"/>
        <w:lang w:val="ru-RU" w:eastAsia="ru-RU" w:bidi="ru-RU"/>
      </w:rPr>
    </w:lvl>
    <w:lvl w:ilvl="6" w:tplc="A1E45972">
      <w:numFmt w:val="bullet"/>
      <w:lvlText w:val="•"/>
      <w:lvlJc w:val="left"/>
      <w:pPr>
        <w:ind w:left="6735" w:hanging="350"/>
      </w:pPr>
      <w:rPr>
        <w:rFonts w:hint="default"/>
        <w:lang w:val="ru-RU" w:eastAsia="ru-RU" w:bidi="ru-RU"/>
      </w:rPr>
    </w:lvl>
    <w:lvl w:ilvl="7" w:tplc="E060710E">
      <w:numFmt w:val="bullet"/>
      <w:lvlText w:val="•"/>
      <w:lvlJc w:val="left"/>
      <w:pPr>
        <w:ind w:left="7587" w:hanging="350"/>
      </w:pPr>
      <w:rPr>
        <w:rFonts w:hint="default"/>
        <w:lang w:val="ru-RU" w:eastAsia="ru-RU" w:bidi="ru-RU"/>
      </w:rPr>
    </w:lvl>
    <w:lvl w:ilvl="8" w:tplc="B28E8764">
      <w:numFmt w:val="bullet"/>
      <w:lvlText w:val="•"/>
      <w:lvlJc w:val="left"/>
      <w:pPr>
        <w:ind w:left="8440" w:hanging="350"/>
      </w:pPr>
      <w:rPr>
        <w:rFonts w:hint="default"/>
        <w:lang w:val="ru-RU" w:eastAsia="ru-RU" w:bidi="ru-RU"/>
      </w:rPr>
    </w:lvl>
  </w:abstractNum>
  <w:abstractNum w:abstractNumId="2" w15:restartNumberingAfterBreak="0">
    <w:nsid w:val="023B3F73"/>
    <w:multiLevelType w:val="hybridMultilevel"/>
    <w:tmpl w:val="C31A352A"/>
    <w:lvl w:ilvl="0" w:tplc="09EAB788">
      <w:numFmt w:val="bullet"/>
      <w:lvlText w:val="●"/>
      <w:lvlJc w:val="left"/>
      <w:pPr>
        <w:ind w:left="1614" w:hanging="397"/>
      </w:pPr>
      <w:rPr>
        <w:rFonts w:ascii="Times New Roman" w:eastAsia="Times New Roman" w:hAnsi="Times New Roman" w:cs="Times New Roman" w:hint="default"/>
        <w:color w:val="231F20"/>
        <w:spacing w:val="-12"/>
        <w:w w:val="100"/>
        <w:sz w:val="30"/>
        <w:szCs w:val="30"/>
        <w:lang w:val="ru-RU" w:eastAsia="ru-RU" w:bidi="ru-RU"/>
      </w:rPr>
    </w:lvl>
    <w:lvl w:ilvl="1" w:tplc="8530F7E8">
      <w:numFmt w:val="bullet"/>
      <w:lvlText w:val="•"/>
      <w:lvlJc w:val="left"/>
      <w:pPr>
        <w:ind w:left="2472" w:hanging="397"/>
      </w:pPr>
      <w:rPr>
        <w:rFonts w:hint="default"/>
        <w:lang w:val="ru-RU" w:eastAsia="ru-RU" w:bidi="ru-RU"/>
      </w:rPr>
    </w:lvl>
    <w:lvl w:ilvl="2" w:tplc="1946EA7E">
      <w:numFmt w:val="bullet"/>
      <w:lvlText w:val="•"/>
      <w:lvlJc w:val="left"/>
      <w:pPr>
        <w:ind w:left="3325" w:hanging="397"/>
      </w:pPr>
      <w:rPr>
        <w:rFonts w:hint="default"/>
        <w:lang w:val="ru-RU" w:eastAsia="ru-RU" w:bidi="ru-RU"/>
      </w:rPr>
    </w:lvl>
    <w:lvl w:ilvl="3" w:tplc="685AD686">
      <w:numFmt w:val="bullet"/>
      <w:lvlText w:val="•"/>
      <w:lvlJc w:val="left"/>
      <w:pPr>
        <w:ind w:left="4177" w:hanging="397"/>
      </w:pPr>
      <w:rPr>
        <w:rFonts w:hint="default"/>
        <w:lang w:val="ru-RU" w:eastAsia="ru-RU" w:bidi="ru-RU"/>
      </w:rPr>
    </w:lvl>
    <w:lvl w:ilvl="4" w:tplc="92FAE46A">
      <w:numFmt w:val="bullet"/>
      <w:lvlText w:val="•"/>
      <w:lvlJc w:val="left"/>
      <w:pPr>
        <w:ind w:left="5030" w:hanging="397"/>
      </w:pPr>
      <w:rPr>
        <w:rFonts w:hint="default"/>
        <w:lang w:val="ru-RU" w:eastAsia="ru-RU" w:bidi="ru-RU"/>
      </w:rPr>
    </w:lvl>
    <w:lvl w:ilvl="5" w:tplc="3FC266C6">
      <w:numFmt w:val="bullet"/>
      <w:lvlText w:val="•"/>
      <w:lvlJc w:val="left"/>
      <w:pPr>
        <w:ind w:left="5882" w:hanging="397"/>
      </w:pPr>
      <w:rPr>
        <w:rFonts w:hint="default"/>
        <w:lang w:val="ru-RU" w:eastAsia="ru-RU" w:bidi="ru-RU"/>
      </w:rPr>
    </w:lvl>
    <w:lvl w:ilvl="6" w:tplc="21064AB4">
      <w:numFmt w:val="bullet"/>
      <w:lvlText w:val="•"/>
      <w:lvlJc w:val="left"/>
      <w:pPr>
        <w:ind w:left="6735" w:hanging="397"/>
      </w:pPr>
      <w:rPr>
        <w:rFonts w:hint="default"/>
        <w:lang w:val="ru-RU" w:eastAsia="ru-RU" w:bidi="ru-RU"/>
      </w:rPr>
    </w:lvl>
    <w:lvl w:ilvl="7" w:tplc="30E66B22">
      <w:numFmt w:val="bullet"/>
      <w:lvlText w:val="•"/>
      <w:lvlJc w:val="left"/>
      <w:pPr>
        <w:ind w:left="7587" w:hanging="397"/>
      </w:pPr>
      <w:rPr>
        <w:rFonts w:hint="default"/>
        <w:lang w:val="ru-RU" w:eastAsia="ru-RU" w:bidi="ru-RU"/>
      </w:rPr>
    </w:lvl>
    <w:lvl w:ilvl="8" w:tplc="6682164E">
      <w:numFmt w:val="bullet"/>
      <w:lvlText w:val="•"/>
      <w:lvlJc w:val="left"/>
      <w:pPr>
        <w:ind w:left="8440" w:hanging="397"/>
      </w:pPr>
      <w:rPr>
        <w:rFonts w:hint="default"/>
        <w:lang w:val="ru-RU" w:eastAsia="ru-RU" w:bidi="ru-RU"/>
      </w:rPr>
    </w:lvl>
  </w:abstractNum>
  <w:abstractNum w:abstractNumId="3" w15:restartNumberingAfterBreak="0">
    <w:nsid w:val="02ED6D18"/>
    <w:multiLevelType w:val="hybridMultilevel"/>
    <w:tmpl w:val="E81276C4"/>
    <w:lvl w:ilvl="0" w:tplc="C382FD4E">
      <w:numFmt w:val="bullet"/>
      <w:lvlText w:val="●"/>
      <w:lvlJc w:val="left"/>
      <w:pPr>
        <w:ind w:left="1104" w:hanging="397"/>
      </w:pPr>
      <w:rPr>
        <w:rFonts w:ascii="Times New Roman" w:eastAsia="Times New Roman" w:hAnsi="Times New Roman" w:cs="Times New Roman" w:hint="default"/>
        <w:color w:val="231F20"/>
        <w:spacing w:val="-34"/>
        <w:w w:val="100"/>
        <w:sz w:val="30"/>
        <w:szCs w:val="30"/>
        <w:lang w:val="ru-RU" w:eastAsia="ru-RU" w:bidi="ru-RU"/>
      </w:rPr>
    </w:lvl>
    <w:lvl w:ilvl="1" w:tplc="4F0CF202">
      <w:numFmt w:val="bullet"/>
      <w:lvlText w:val="•"/>
      <w:lvlJc w:val="left"/>
      <w:pPr>
        <w:ind w:left="2004" w:hanging="397"/>
      </w:pPr>
      <w:rPr>
        <w:rFonts w:hint="default"/>
        <w:lang w:val="ru-RU" w:eastAsia="ru-RU" w:bidi="ru-RU"/>
      </w:rPr>
    </w:lvl>
    <w:lvl w:ilvl="2" w:tplc="D3E6945E">
      <w:numFmt w:val="bullet"/>
      <w:lvlText w:val="•"/>
      <w:lvlJc w:val="left"/>
      <w:pPr>
        <w:ind w:left="2909" w:hanging="397"/>
      </w:pPr>
      <w:rPr>
        <w:rFonts w:hint="default"/>
        <w:lang w:val="ru-RU" w:eastAsia="ru-RU" w:bidi="ru-RU"/>
      </w:rPr>
    </w:lvl>
    <w:lvl w:ilvl="3" w:tplc="49B61A6A">
      <w:numFmt w:val="bullet"/>
      <w:lvlText w:val="•"/>
      <w:lvlJc w:val="left"/>
      <w:pPr>
        <w:ind w:left="3813" w:hanging="397"/>
      </w:pPr>
      <w:rPr>
        <w:rFonts w:hint="default"/>
        <w:lang w:val="ru-RU" w:eastAsia="ru-RU" w:bidi="ru-RU"/>
      </w:rPr>
    </w:lvl>
    <w:lvl w:ilvl="4" w:tplc="AF164B5C">
      <w:numFmt w:val="bullet"/>
      <w:lvlText w:val="•"/>
      <w:lvlJc w:val="left"/>
      <w:pPr>
        <w:ind w:left="4718" w:hanging="397"/>
      </w:pPr>
      <w:rPr>
        <w:rFonts w:hint="default"/>
        <w:lang w:val="ru-RU" w:eastAsia="ru-RU" w:bidi="ru-RU"/>
      </w:rPr>
    </w:lvl>
    <w:lvl w:ilvl="5" w:tplc="6C2AFC76">
      <w:numFmt w:val="bullet"/>
      <w:lvlText w:val="•"/>
      <w:lvlJc w:val="left"/>
      <w:pPr>
        <w:ind w:left="5622" w:hanging="397"/>
      </w:pPr>
      <w:rPr>
        <w:rFonts w:hint="default"/>
        <w:lang w:val="ru-RU" w:eastAsia="ru-RU" w:bidi="ru-RU"/>
      </w:rPr>
    </w:lvl>
    <w:lvl w:ilvl="6" w:tplc="E826BB58">
      <w:numFmt w:val="bullet"/>
      <w:lvlText w:val="•"/>
      <w:lvlJc w:val="left"/>
      <w:pPr>
        <w:ind w:left="6527" w:hanging="397"/>
      </w:pPr>
      <w:rPr>
        <w:rFonts w:hint="default"/>
        <w:lang w:val="ru-RU" w:eastAsia="ru-RU" w:bidi="ru-RU"/>
      </w:rPr>
    </w:lvl>
    <w:lvl w:ilvl="7" w:tplc="91DE825A">
      <w:numFmt w:val="bullet"/>
      <w:lvlText w:val="•"/>
      <w:lvlJc w:val="left"/>
      <w:pPr>
        <w:ind w:left="7431" w:hanging="397"/>
      </w:pPr>
      <w:rPr>
        <w:rFonts w:hint="default"/>
        <w:lang w:val="ru-RU" w:eastAsia="ru-RU" w:bidi="ru-RU"/>
      </w:rPr>
    </w:lvl>
    <w:lvl w:ilvl="8" w:tplc="303E0BB4">
      <w:numFmt w:val="bullet"/>
      <w:lvlText w:val="•"/>
      <w:lvlJc w:val="left"/>
      <w:pPr>
        <w:ind w:left="8336" w:hanging="397"/>
      </w:pPr>
      <w:rPr>
        <w:rFonts w:hint="default"/>
        <w:lang w:val="ru-RU" w:eastAsia="ru-RU" w:bidi="ru-RU"/>
      </w:rPr>
    </w:lvl>
  </w:abstractNum>
  <w:abstractNum w:abstractNumId="4" w15:restartNumberingAfterBreak="0">
    <w:nsid w:val="08AA06EB"/>
    <w:multiLevelType w:val="multilevel"/>
    <w:tmpl w:val="965CD07A"/>
    <w:lvl w:ilvl="0">
      <w:start w:val="3"/>
      <w:numFmt w:val="decimal"/>
      <w:lvlText w:val="%1"/>
      <w:lvlJc w:val="left"/>
      <w:pPr>
        <w:ind w:left="1331" w:hanging="821"/>
      </w:pPr>
      <w:rPr>
        <w:rFonts w:hint="default"/>
        <w:lang w:val="ru-RU" w:eastAsia="ru-RU" w:bidi="ru-RU"/>
      </w:rPr>
    </w:lvl>
    <w:lvl w:ilvl="1">
      <w:start w:val="1"/>
      <w:numFmt w:val="decimal"/>
      <w:lvlText w:val="%1.%2."/>
      <w:lvlJc w:val="left"/>
      <w:pPr>
        <w:ind w:left="1331" w:hanging="821"/>
        <w:jc w:val="right"/>
      </w:pPr>
      <w:rPr>
        <w:rFonts w:ascii="Times New Roman" w:eastAsia="Times New Roman" w:hAnsi="Times New Roman" w:cs="Times New Roman" w:hint="default"/>
        <w:b/>
        <w:bCs/>
        <w:color w:val="231F20"/>
        <w:spacing w:val="-21"/>
        <w:w w:val="100"/>
        <w:sz w:val="30"/>
        <w:szCs w:val="30"/>
        <w:lang w:val="ru-RU" w:eastAsia="ru-RU" w:bidi="ru-RU"/>
      </w:rPr>
    </w:lvl>
    <w:lvl w:ilvl="2">
      <w:numFmt w:val="bullet"/>
      <w:lvlText w:val="•"/>
      <w:lvlJc w:val="left"/>
      <w:pPr>
        <w:ind w:left="3101" w:hanging="821"/>
      </w:pPr>
      <w:rPr>
        <w:rFonts w:hint="default"/>
        <w:lang w:val="ru-RU" w:eastAsia="ru-RU" w:bidi="ru-RU"/>
      </w:rPr>
    </w:lvl>
    <w:lvl w:ilvl="3">
      <w:numFmt w:val="bullet"/>
      <w:lvlText w:val="•"/>
      <w:lvlJc w:val="left"/>
      <w:pPr>
        <w:ind w:left="3981" w:hanging="821"/>
      </w:pPr>
      <w:rPr>
        <w:rFonts w:hint="default"/>
        <w:lang w:val="ru-RU" w:eastAsia="ru-RU" w:bidi="ru-RU"/>
      </w:rPr>
    </w:lvl>
    <w:lvl w:ilvl="4">
      <w:numFmt w:val="bullet"/>
      <w:lvlText w:val="•"/>
      <w:lvlJc w:val="left"/>
      <w:pPr>
        <w:ind w:left="4862" w:hanging="821"/>
      </w:pPr>
      <w:rPr>
        <w:rFonts w:hint="default"/>
        <w:lang w:val="ru-RU" w:eastAsia="ru-RU" w:bidi="ru-RU"/>
      </w:rPr>
    </w:lvl>
    <w:lvl w:ilvl="5">
      <w:numFmt w:val="bullet"/>
      <w:lvlText w:val="•"/>
      <w:lvlJc w:val="left"/>
      <w:pPr>
        <w:ind w:left="5742" w:hanging="821"/>
      </w:pPr>
      <w:rPr>
        <w:rFonts w:hint="default"/>
        <w:lang w:val="ru-RU" w:eastAsia="ru-RU" w:bidi="ru-RU"/>
      </w:rPr>
    </w:lvl>
    <w:lvl w:ilvl="6">
      <w:numFmt w:val="bullet"/>
      <w:lvlText w:val="•"/>
      <w:lvlJc w:val="left"/>
      <w:pPr>
        <w:ind w:left="6623" w:hanging="821"/>
      </w:pPr>
      <w:rPr>
        <w:rFonts w:hint="default"/>
        <w:lang w:val="ru-RU" w:eastAsia="ru-RU" w:bidi="ru-RU"/>
      </w:rPr>
    </w:lvl>
    <w:lvl w:ilvl="7">
      <w:numFmt w:val="bullet"/>
      <w:lvlText w:val="•"/>
      <w:lvlJc w:val="left"/>
      <w:pPr>
        <w:ind w:left="7503" w:hanging="821"/>
      </w:pPr>
      <w:rPr>
        <w:rFonts w:hint="default"/>
        <w:lang w:val="ru-RU" w:eastAsia="ru-RU" w:bidi="ru-RU"/>
      </w:rPr>
    </w:lvl>
    <w:lvl w:ilvl="8">
      <w:numFmt w:val="bullet"/>
      <w:lvlText w:val="•"/>
      <w:lvlJc w:val="left"/>
      <w:pPr>
        <w:ind w:left="8384" w:hanging="821"/>
      </w:pPr>
      <w:rPr>
        <w:rFonts w:hint="default"/>
        <w:lang w:val="ru-RU" w:eastAsia="ru-RU" w:bidi="ru-RU"/>
      </w:rPr>
    </w:lvl>
  </w:abstractNum>
  <w:abstractNum w:abstractNumId="5" w15:restartNumberingAfterBreak="0">
    <w:nsid w:val="090D75F4"/>
    <w:multiLevelType w:val="hybridMultilevel"/>
    <w:tmpl w:val="B6406E86"/>
    <w:lvl w:ilvl="0" w:tplc="846456CE">
      <w:numFmt w:val="bullet"/>
      <w:lvlText w:val="●"/>
      <w:lvlJc w:val="left"/>
      <w:pPr>
        <w:ind w:left="1614" w:hanging="397"/>
      </w:pPr>
      <w:rPr>
        <w:rFonts w:ascii="Times New Roman" w:eastAsia="Times New Roman" w:hAnsi="Times New Roman" w:cs="Times New Roman" w:hint="default"/>
        <w:color w:val="231F20"/>
        <w:spacing w:val="-10"/>
        <w:w w:val="100"/>
        <w:sz w:val="30"/>
        <w:szCs w:val="30"/>
        <w:lang w:val="ru-RU" w:eastAsia="ru-RU" w:bidi="ru-RU"/>
      </w:rPr>
    </w:lvl>
    <w:lvl w:ilvl="1" w:tplc="708E93FC">
      <w:numFmt w:val="bullet"/>
      <w:lvlText w:val="•"/>
      <w:lvlJc w:val="left"/>
      <w:pPr>
        <w:ind w:left="2472" w:hanging="397"/>
      </w:pPr>
      <w:rPr>
        <w:rFonts w:hint="default"/>
        <w:lang w:val="ru-RU" w:eastAsia="ru-RU" w:bidi="ru-RU"/>
      </w:rPr>
    </w:lvl>
    <w:lvl w:ilvl="2" w:tplc="CEFC3EBC">
      <w:numFmt w:val="bullet"/>
      <w:lvlText w:val="•"/>
      <w:lvlJc w:val="left"/>
      <w:pPr>
        <w:ind w:left="3325" w:hanging="397"/>
      </w:pPr>
      <w:rPr>
        <w:rFonts w:hint="default"/>
        <w:lang w:val="ru-RU" w:eastAsia="ru-RU" w:bidi="ru-RU"/>
      </w:rPr>
    </w:lvl>
    <w:lvl w:ilvl="3" w:tplc="35A6B348">
      <w:numFmt w:val="bullet"/>
      <w:lvlText w:val="•"/>
      <w:lvlJc w:val="left"/>
      <w:pPr>
        <w:ind w:left="4177" w:hanging="397"/>
      </w:pPr>
      <w:rPr>
        <w:rFonts w:hint="default"/>
        <w:lang w:val="ru-RU" w:eastAsia="ru-RU" w:bidi="ru-RU"/>
      </w:rPr>
    </w:lvl>
    <w:lvl w:ilvl="4" w:tplc="430C84A4">
      <w:numFmt w:val="bullet"/>
      <w:lvlText w:val="•"/>
      <w:lvlJc w:val="left"/>
      <w:pPr>
        <w:ind w:left="5030" w:hanging="397"/>
      </w:pPr>
      <w:rPr>
        <w:rFonts w:hint="default"/>
        <w:lang w:val="ru-RU" w:eastAsia="ru-RU" w:bidi="ru-RU"/>
      </w:rPr>
    </w:lvl>
    <w:lvl w:ilvl="5" w:tplc="1B9A4CBE">
      <w:numFmt w:val="bullet"/>
      <w:lvlText w:val="•"/>
      <w:lvlJc w:val="left"/>
      <w:pPr>
        <w:ind w:left="5882" w:hanging="397"/>
      </w:pPr>
      <w:rPr>
        <w:rFonts w:hint="default"/>
        <w:lang w:val="ru-RU" w:eastAsia="ru-RU" w:bidi="ru-RU"/>
      </w:rPr>
    </w:lvl>
    <w:lvl w:ilvl="6" w:tplc="90E04804">
      <w:numFmt w:val="bullet"/>
      <w:lvlText w:val="•"/>
      <w:lvlJc w:val="left"/>
      <w:pPr>
        <w:ind w:left="6735" w:hanging="397"/>
      </w:pPr>
      <w:rPr>
        <w:rFonts w:hint="default"/>
        <w:lang w:val="ru-RU" w:eastAsia="ru-RU" w:bidi="ru-RU"/>
      </w:rPr>
    </w:lvl>
    <w:lvl w:ilvl="7" w:tplc="412EE5A8">
      <w:numFmt w:val="bullet"/>
      <w:lvlText w:val="•"/>
      <w:lvlJc w:val="left"/>
      <w:pPr>
        <w:ind w:left="7587" w:hanging="397"/>
      </w:pPr>
      <w:rPr>
        <w:rFonts w:hint="default"/>
        <w:lang w:val="ru-RU" w:eastAsia="ru-RU" w:bidi="ru-RU"/>
      </w:rPr>
    </w:lvl>
    <w:lvl w:ilvl="8" w:tplc="14C2B8FA">
      <w:numFmt w:val="bullet"/>
      <w:lvlText w:val="•"/>
      <w:lvlJc w:val="left"/>
      <w:pPr>
        <w:ind w:left="8440" w:hanging="397"/>
      </w:pPr>
      <w:rPr>
        <w:rFonts w:hint="default"/>
        <w:lang w:val="ru-RU" w:eastAsia="ru-RU" w:bidi="ru-RU"/>
      </w:rPr>
    </w:lvl>
  </w:abstractNum>
  <w:abstractNum w:abstractNumId="6" w15:restartNumberingAfterBreak="0">
    <w:nsid w:val="0A355000"/>
    <w:multiLevelType w:val="hybridMultilevel"/>
    <w:tmpl w:val="B05ADE04"/>
    <w:lvl w:ilvl="0" w:tplc="DBCA8890">
      <w:start w:val="4"/>
      <w:numFmt w:val="decimal"/>
      <w:lvlText w:val="%1."/>
      <w:lvlJc w:val="left"/>
      <w:pPr>
        <w:ind w:left="650" w:hanging="394"/>
        <w:jc w:val="right"/>
      </w:pPr>
      <w:rPr>
        <w:rFonts w:ascii="Times New Roman" w:eastAsia="Times New Roman" w:hAnsi="Times New Roman" w:cs="Times New Roman" w:hint="default"/>
        <w:color w:val="231F20"/>
        <w:spacing w:val="-37"/>
        <w:w w:val="100"/>
        <w:sz w:val="30"/>
        <w:szCs w:val="30"/>
        <w:lang w:val="ru-RU" w:eastAsia="ru-RU" w:bidi="ru-RU"/>
      </w:rPr>
    </w:lvl>
    <w:lvl w:ilvl="1" w:tplc="77A0B3A0">
      <w:start w:val="1"/>
      <w:numFmt w:val="decimal"/>
      <w:lvlText w:val="%2."/>
      <w:lvlJc w:val="left"/>
      <w:pPr>
        <w:ind w:left="1614" w:hanging="397"/>
        <w:jc w:val="right"/>
      </w:pPr>
      <w:rPr>
        <w:rFonts w:ascii="Times New Roman" w:eastAsia="Times New Roman" w:hAnsi="Times New Roman" w:cs="Times New Roman" w:hint="default"/>
        <w:color w:val="231F20"/>
        <w:spacing w:val="-23"/>
        <w:w w:val="100"/>
        <w:sz w:val="28"/>
        <w:szCs w:val="28"/>
        <w:lang w:val="ru-RU" w:eastAsia="ru-RU" w:bidi="ru-RU"/>
      </w:rPr>
    </w:lvl>
    <w:lvl w:ilvl="2" w:tplc="7BA04AAC">
      <w:numFmt w:val="bullet"/>
      <w:lvlText w:val="–"/>
      <w:lvlJc w:val="left"/>
      <w:pPr>
        <w:ind w:left="1824" w:hanging="210"/>
      </w:pPr>
      <w:rPr>
        <w:rFonts w:ascii="Times New Roman" w:eastAsia="Times New Roman" w:hAnsi="Times New Roman" w:cs="Times New Roman" w:hint="default"/>
        <w:color w:val="231F20"/>
        <w:spacing w:val="-32"/>
        <w:w w:val="100"/>
        <w:sz w:val="28"/>
        <w:szCs w:val="28"/>
        <w:lang w:val="ru-RU" w:eastAsia="ru-RU" w:bidi="ru-RU"/>
      </w:rPr>
    </w:lvl>
    <w:lvl w:ilvl="3" w:tplc="F9F49C4A">
      <w:numFmt w:val="bullet"/>
      <w:lvlText w:val="•"/>
      <w:lvlJc w:val="left"/>
      <w:pPr>
        <w:ind w:left="2860" w:hanging="210"/>
      </w:pPr>
      <w:rPr>
        <w:rFonts w:hint="default"/>
        <w:lang w:val="ru-RU" w:eastAsia="ru-RU" w:bidi="ru-RU"/>
      </w:rPr>
    </w:lvl>
    <w:lvl w:ilvl="4" w:tplc="5B206B4A">
      <w:numFmt w:val="bullet"/>
      <w:lvlText w:val="•"/>
      <w:lvlJc w:val="left"/>
      <w:pPr>
        <w:ind w:left="3901" w:hanging="210"/>
      </w:pPr>
      <w:rPr>
        <w:rFonts w:hint="default"/>
        <w:lang w:val="ru-RU" w:eastAsia="ru-RU" w:bidi="ru-RU"/>
      </w:rPr>
    </w:lvl>
    <w:lvl w:ilvl="5" w:tplc="82160DA8">
      <w:numFmt w:val="bullet"/>
      <w:lvlText w:val="•"/>
      <w:lvlJc w:val="left"/>
      <w:pPr>
        <w:ind w:left="4942" w:hanging="210"/>
      </w:pPr>
      <w:rPr>
        <w:rFonts w:hint="default"/>
        <w:lang w:val="ru-RU" w:eastAsia="ru-RU" w:bidi="ru-RU"/>
      </w:rPr>
    </w:lvl>
    <w:lvl w:ilvl="6" w:tplc="5C162094">
      <w:numFmt w:val="bullet"/>
      <w:lvlText w:val="•"/>
      <w:lvlJc w:val="left"/>
      <w:pPr>
        <w:ind w:left="5982" w:hanging="210"/>
      </w:pPr>
      <w:rPr>
        <w:rFonts w:hint="default"/>
        <w:lang w:val="ru-RU" w:eastAsia="ru-RU" w:bidi="ru-RU"/>
      </w:rPr>
    </w:lvl>
    <w:lvl w:ilvl="7" w:tplc="28A6ED50">
      <w:numFmt w:val="bullet"/>
      <w:lvlText w:val="•"/>
      <w:lvlJc w:val="left"/>
      <w:pPr>
        <w:ind w:left="7023" w:hanging="210"/>
      </w:pPr>
      <w:rPr>
        <w:rFonts w:hint="default"/>
        <w:lang w:val="ru-RU" w:eastAsia="ru-RU" w:bidi="ru-RU"/>
      </w:rPr>
    </w:lvl>
    <w:lvl w:ilvl="8" w:tplc="C70A80EC">
      <w:numFmt w:val="bullet"/>
      <w:lvlText w:val="•"/>
      <w:lvlJc w:val="left"/>
      <w:pPr>
        <w:ind w:left="8064" w:hanging="210"/>
      </w:pPr>
      <w:rPr>
        <w:rFonts w:hint="default"/>
        <w:lang w:val="ru-RU" w:eastAsia="ru-RU" w:bidi="ru-RU"/>
      </w:rPr>
    </w:lvl>
  </w:abstractNum>
  <w:abstractNum w:abstractNumId="7" w15:restartNumberingAfterBreak="0">
    <w:nsid w:val="0B86573D"/>
    <w:multiLevelType w:val="hybridMultilevel"/>
    <w:tmpl w:val="320656D8"/>
    <w:lvl w:ilvl="0" w:tplc="2000000F">
      <w:start w:val="1"/>
      <w:numFmt w:val="decimal"/>
      <w:lvlText w:val="%1."/>
      <w:lvlJc w:val="left"/>
      <w:pPr>
        <w:ind w:left="1627" w:hanging="360"/>
      </w:pPr>
    </w:lvl>
    <w:lvl w:ilvl="1" w:tplc="20000019" w:tentative="1">
      <w:start w:val="1"/>
      <w:numFmt w:val="lowerLetter"/>
      <w:lvlText w:val="%2."/>
      <w:lvlJc w:val="left"/>
      <w:pPr>
        <w:ind w:left="2347" w:hanging="360"/>
      </w:pPr>
    </w:lvl>
    <w:lvl w:ilvl="2" w:tplc="2000001B" w:tentative="1">
      <w:start w:val="1"/>
      <w:numFmt w:val="lowerRoman"/>
      <w:lvlText w:val="%3."/>
      <w:lvlJc w:val="right"/>
      <w:pPr>
        <w:ind w:left="3067" w:hanging="180"/>
      </w:pPr>
    </w:lvl>
    <w:lvl w:ilvl="3" w:tplc="2000000F" w:tentative="1">
      <w:start w:val="1"/>
      <w:numFmt w:val="decimal"/>
      <w:lvlText w:val="%4."/>
      <w:lvlJc w:val="left"/>
      <w:pPr>
        <w:ind w:left="3787" w:hanging="360"/>
      </w:pPr>
    </w:lvl>
    <w:lvl w:ilvl="4" w:tplc="20000019" w:tentative="1">
      <w:start w:val="1"/>
      <w:numFmt w:val="lowerLetter"/>
      <w:lvlText w:val="%5."/>
      <w:lvlJc w:val="left"/>
      <w:pPr>
        <w:ind w:left="4507" w:hanging="360"/>
      </w:pPr>
    </w:lvl>
    <w:lvl w:ilvl="5" w:tplc="2000001B" w:tentative="1">
      <w:start w:val="1"/>
      <w:numFmt w:val="lowerRoman"/>
      <w:lvlText w:val="%6."/>
      <w:lvlJc w:val="right"/>
      <w:pPr>
        <w:ind w:left="5227" w:hanging="180"/>
      </w:pPr>
    </w:lvl>
    <w:lvl w:ilvl="6" w:tplc="2000000F" w:tentative="1">
      <w:start w:val="1"/>
      <w:numFmt w:val="decimal"/>
      <w:lvlText w:val="%7."/>
      <w:lvlJc w:val="left"/>
      <w:pPr>
        <w:ind w:left="5947" w:hanging="360"/>
      </w:pPr>
    </w:lvl>
    <w:lvl w:ilvl="7" w:tplc="20000019" w:tentative="1">
      <w:start w:val="1"/>
      <w:numFmt w:val="lowerLetter"/>
      <w:lvlText w:val="%8."/>
      <w:lvlJc w:val="left"/>
      <w:pPr>
        <w:ind w:left="6667" w:hanging="360"/>
      </w:pPr>
    </w:lvl>
    <w:lvl w:ilvl="8" w:tplc="2000001B" w:tentative="1">
      <w:start w:val="1"/>
      <w:numFmt w:val="lowerRoman"/>
      <w:lvlText w:val="%9."/>
      <w:lvlJc w:val="right"/>
      <w:pPr>
        <w:ind w:left="7387" w:hanging="180"/>
      </w:pPr>
    </w:lvl>
  </w:abstractNum>
  <w:abstractNum w:abstractNumId="8" w15:restartNumberingAfterBreak="0">
    <w:nsid w:val="0BDE63D1"/>
    <w:multiLevelType w:val="hybridMultilevel"/>
    <w:tmpl w:val="2354C700"/>
    <w:lvl w:ilvl="0" w:tplc="E91A4218">
      <w:numFmt w:val="bullet"/>
      <w:lvlText w:val="●"/>
      <w:lvlJc w:val="left"/>
      <w:pPr>
        <w:ind w:left="1614" w:hanging="397"/>
      </w:pPr>
      <w:rPr>
        <w:rFonts w:ascii="Times New Roman" w:eastAsia="Times New Roman" w:hAnsi="Times New Roman" w:cs="Times New Roman" w:hint="default"/>
        <w:color w:val="231F20"/>
        <w:spacing w:val="-42"/>
        <w:w w:val="100"/>
        <w:sz w:val="30"/>
        <w:szCs w:val="30"/>
        <w:lang w:val="ru-RU" w:eastAsia="ru-RU" w:bidi="ru-RU"/>
      </w:rPr>
    </w:lvl>
    <w:lvl w:ilvl="1" w:tplc="EF18FBC2">
      <w:numFmt w:val="bullet"/>
      <w:lvlText w:val="•"/>
      <w:lvlJc w:val="left"/>
      <w:pPr>
        <w:ind w:left="2472" w:hanging="397"/>
      </w:pPr>
      <w:rPr>
        <w:rFonts w:hint="default"/>
        <w:lang w:val="ru-RU" w:eastAsia="ru-RU" w:bidi="ru-RU"/>
      </w:rPr>
    </w:lvl>
    <w:lvl w:ilvl="2" w:tplc="0C4C07BA">
      <w:numFmt w:val="bullet"/>
      <w:lvlText w:val="•"/>
      <w:lvlJc w:val="left"/>
      <w:pPr>
        <w:ind w:left="3325" w:hanging="397"/>
      </w:pPr>
      <w:rPr>
        <w:rFonts w:hint="default"/>
        <w:lang w:val="ru-RU" w:eastAsia="ru-RU" w:bidi="ru-RU"/>
      </w:rPr>
    </w:lvl>
    <w:lvl w:ilvl="3" w:tplc="D360A5C6">
      <w:numFmt w:val="bullet"/>
      <w:lvlText w:val="•"/>
      <w:lvlJc w:val="left"/>
      <w:pPr>
        <w:ind w:left="4177" w:hanging="397"/>
      </w:pPr>
      <w:rPr>
        <w:rFonts w:hint="default"/>
        <w:lang w:val="ru-RU" w:eastAsia="ru-RU" w:bidi="ru-RU"/>
      </w:rPr>
    </w:lvl>
    <w:lvl w:ilvl="4" w:tplc="32066D2C">
      <w:numFmt w:val="bullet"/>
      <w:lvlText w:val="•"/>
      <w:lvlJc w:val="left"/>
      <w:pPr>
        <w:ind w:left="5030" w:hanging="397"/>
      </w:pPr>
      <w:rPr>
        <w:rFonts w:hint="default"/>
        <w:lang w:val="ru-RU" w:eastAsia="ru-RU" w:bidi="ru-RU"/>
      </w:rPr>
    </w:lvl>
    <w:lvl w:ilvl="5" w:tplc="9F8AE788">
      <w:numFmt w:val="bullet"/>
      <w:lvlText w:val="•"/>
      <w:lvlJc w:val="left"/>
      <w:pPr>
        <w:ind w:left="5882" w:hanging="397"/>
      </w:pPr>
      <w:rPr>
        <w:rFonts w:hint="default"/>
        <w:lang w:val="ru-RU" w:eastAsia="ru-RU" w:bidi="ru-RU"/>
      </w:rPr>
    </w:lvl>
    <w:lvl w:ilvl="6" w:tplc="E256BACA">
      <w:numFmt w:val="bullet"/>
      <w:lvlText w:val="•"/>
      <w:lvlJc w:val="left"/>
      <w:pPr>
        <w:ind w:left="6735" w:hanging="397"/>
      </w:pPr>
      <w:rPr>
        <w:rFonts w:hint="default"/>
        <w:lang w:val="ru-RU" w:eastAsia="ru-RU" w:bidi="ru-RU"/>
      </w:rPr>
    </w:lvl>
    <w:lvl w:ilvl="7" w:tplc="77880420">
      <w:numFmt w:val="bullet"/>
      <w:lvlText w:val="•"/>
      <w:lvlJc w:val="left"/>
      <w:pPr>
        <w:ind w:left="7587" w:hanging="397"/>
      </w:pPr>
      <w:rPr>
        <w:rFonts w:hint="default"/>
        <w:lang w:val="ru-RU" w:eastAsia="ru-RU" w:bidi="ru-RU"/>
      </w:rPr>
    </w:lvl>
    <w:lvl w:ilvl="8" w:tplc="8F84597E">
      <w:numFmt w:val="bullet"/>
      <w:lvlText w:val="•"/>
      <w:lvlJc w:val="left"/>
      <w:pPr>
        <w:ind w:left="8440" w:hanging="397"/>
      </w:pPr>
      <w:rPr>
        <w:rFonts w:hint="default"/>
        <w:lang w:val="ru-RU" w:eastAsia="ru-RU" w:bidi="ru-RU"/>
      </w:rPr>
    </w:lvl>
  </w:abstractNum>
  <w:abstractNum w:abstractNumId="9" w15:restartNumberingAfterBreak="0">
    <w:nsid w:val="125751A1"/>
    <w:multiLevelType w:val="hybridMultilevel"/>
    <w:tmpl w:val="A2005978"/>
    <w:lvl w:ilvl="0" w:tplc="BE880012">
      <w:numFmt w:val="bullet"/>
      <w:lvlText w:val="●"/>
      <w:lvlJc w:val="left"/>
      <w:pPr>
        <w:ind w:left="1614" w:hanging="397"/>
      </w:pPr>
      <w:rPr>
        <w:rFonts w:ascii="Times New Roman" w:eastAsia="Times New Roman" w:hAnsi="Times New Roman" w:cs="Times New Roman" w:hint="default"/>
        <w:color w:val="231F20"/>
        <w:spacing w:val="-34"/>
        <w:w w:val="100"/>
        <w:sz w:val="30"/>
        <w:szCs w:val="30"/>
        <w:lang w:val="ru-RU" w:eastAsia="ru-RU" w:bidi="ru-RU"/>
      </w:rPr>
    </w:lvl>
    <w:lvl w:ilvl="1" w:tplc="EEEEE1C0">
      <w:numFmt w:val="bullet"/>
      <w:lvlText w:val="•"/>
      <w:lvlJc w:val="left"/>
      <w:pPr>
        <w:ind w:left="2472" w:hanging="397"/>
      </w:pPr>
      <w:rPr>
        <w:rFonts w:hint="default"/>
        <w:lang w:val="ru-RU" w:eastAsia="ru-RU" w:bidi="ru-RU"/>
      </w:rPr>
    </w:lvl>
    <w:lvl w:ilvl="2" w:tplc="136A298A">
      <w:numFmt w:val="bullet"/>
      <w:lvlText w:val="•"/>
      <w:lvlJc w:val="left"/>
      <w:pPr>
        <w:ind w:left="3325" w:hanging="397"/>
      </w:pPr>
      <w:rPr>
        <w:rFonts w:hint="default"/>
        <w:lang w:val="ru-RU" w:eastAsia="ru-RU" w:bidi="ru-RU"/>
      </w:rPr>
    </w:lvl>
    <w:lvl w:ilvl="3" w:tplc="10C0D28A">
      <w:numFmt w:val="bullet"/>
      <w:lvlText w:val="•"/>
      <w:lvlJc w:val="left"/>
      <w:pPr>
        <w:ind w:left="4177" w:hanging="397"/>
      </w:pPr>
      <w:rPr>
        <w:rFonts w:hint="default"/>
        <w:lang w:val="ru-RU" w:eastAsia="ru-RU" w:bidi="ru-RU"/>
      </w:rPr>
    </w:lvl>
    <w:lvl w:ilvl="4" w:tplc="6D9EC810">
      <w:numFmt w:val="bullet"/>
      <w:lvlText w:val="•"/>
      <w:lvlJc w:val="left"/>
      <w:pPr>
        <w:ind w:left="5030" w:hanging="397"/>
      </w:pPr>
      <w:rPr>
        <w:rFonts w:hint="default"/>
        <w:lang w:val="ru-RU" w:eastAsia="ru-RU" w:bidi="ru-RU"/>
      </w:rPr>
    </w:lvl>
    <w:lvl w:ilvl="5" w:tplc="805CECF0">
      <w:numFmt w:val="bullet"/>
      <w:lvlText w:val="•"/>
      <w:lvlJc w:val="left"/>
      <w:pPr>
        <w:ind w:left="5882" w:hanging="397"/>
      </w:pPr>
      <w:rPr>
        <w:rFonts w:hint="default"/>
        <w:lang w:val="ru-RU" w:eastAsia="ru-RU" w:bidi="ru-RU"/>
      </w:rPr>
    </w:lvl>
    <w:lvl w:ilvl="6" w:tplc="6F988BF0">
      <w:numFmt w:val="bullet"/>
      <w:lvlText w:val="•"/>
      <w:lvlJc w:val="left"/>
      <w:pPr>
        <w:ind w:left="6735" w:hanging="397"/>
      </w:pPr>
      <w:rPr>
        <w:rFonts w:hint="default"/>
        <w:lang w:val="ru-RU" w:eastAsia="ru-RU" w:bidi="ru-RU"/>
      </w:rPr>
    </w:lvl>
    <w:lvl w:ilvl="7" w:tplc="FDB228B0">
      <w:numFmt w:val="bullet"/>
      <w:lvlText w:val="•"/>
      <w:lvlJc w:val="left"/>
      <w:pPr>
        <w:ind w:left="7587" w:hanging="397"/>
      </w:pPr>
      <w:rPr>
        <w:rFonts w:hint="default"/>
        <w:lang w:val="ru-RU" w:eastAsia="ru-RU" w:bidi="ru-RU"/>
      </w:rPr>
    </w:lvl>
    <w:lvl w:ilvl="8" w:tplc="59987B5E">
      <w:numFmt w:val="bullet"/>
      <w:lvlText w:val="•"/>
      <w:lvlJc w:val="left"/>
      <w:pPr>
        <w:ind w:left="8440" w:hanging="397"/>
      </w:pPr>
      <w:rPr>
        <w:rFonts w:hint="default"/>
        <w:lang w:val="ru-RU" w:eastAsia="ru-RU" w:bidi="ru-RU"/>
      </w:rPr>
    </w:lvl>
  </w:abstractNum>
  <w:abstractNum w:abstractNumId="10" w15:restartNumberingAfterBreak="0">
    <w:nsid w:val="15232245"/>
    <w:multiLevelType w:val="multilevel"/>
    <w:tmpl w:val="71683A24"/>
    <w:lvl w:ilvl="0">
      <w:start w:val="1"/>
      <w:numFmt w:val="decimal"/>
      <w:lvlText w:val="%1"/>
      <w:lvlJc w:val="left"/>
      <w:pPr>
        <w:ind w:left="1841" w:hanging="624"/>
      </w:pPr>
      <w:rPr>
        <w:rFonts w:hint="default"/>
        <w:lang w:val="ru-RU" w:eastAsia="ru-RU" w:bidi="ru-RU"/>
      </w:rPr>
    </w:lvl>
    <w:lvl w:ilvl="1">
      <w:start w:val="1"/>
      <w:numFmt w:val="decimal"/>
      <w:lvlText w:val="%1.%2."/>
      <w:lvlJc w:val="left"/>
      <w:pPr>
        <w:ind w:left="1841" w:hanging="624"/>
        <w:jc w:val="right"/>
      </w:pPr>
      <w:rPr>
        <w:rFonts w:ascii="Times New Roman" w:eastAsia="Times New Roman" w:hAnsi="Times New Roman" w:cs="Times New Roman" w:hint="default"/>
        <w:b/>
        <w:bCs/>
        <w:color w:val="231F20"/>
        <w:spacing w:val="-39"/>
        <w:w w:val="100"/>
        <w:sz w:val="30"/>
        <w:szCs w:val="30"/>
        <w:lang w:val="ru-RU" w:eastAsia="ru-RU" w:bidi="ru-RU"/>
      </w:rPr>
    </w:lvl>
    <w:lvl w:ilvl="2">
      <w:numFmt w:val="bullet"/>
      <w:lvlText w:val="•"/>
      <w:lvlJc w:val="left"/>
      <w:pPr>
        <w:ind w:left="3501" w:hanging="624"/>
      </w:pPr>
      <w:rPr>
        <w:rFonts w:hint="default"/>
        <w:lang w:val="ru-RU" w:eastAsia="ru-RU" w:bidi="ru-RU"/>
      </w:rPr>
    </w:lvl>
    <w:lvl w:ilvl="3">
      <w:numFmt w:val="bullet"/>
      <w:lvlText w:val="•"/>
      <w:lvlJc w:val="left"/>
      <w:pPr>
        <w:ind w:left="4331" w:hanging="624"/>
      </w:pPr>
      <w:rPr>
        <w:rFonts w:hint="default"/>
        <w:lang w:val="ru-RU" w:eastAsia="ru-RU" w:bidi="ru-RU"/>
      </w:rPr>
    </w:lvl>
    <w:lvl w:ilvl="4">
      <w:numFmt w:val="bullet"/>
      <w:lvlText w:val="•"/>
      <w:lvlJc w:val="left"/>
      <w:pPr>
        <w:ind w:left="5162" w:hanging="624"/>
      </w:pPr>
      <w:rPr>
        <w:rFonts w:hint="default"/>
        <w:lang w:val="ru-RU" w:eastAsia="ru-RU" w:bidi="ru-RU"/>
      </w:rPr>
    </w:lvl>
    <w:lvl w:ilvl="5">
      <w:numFmt w:val="bullet"/>
      <w:lvlText w:val="•"/>
      <w:lvlJc w:val="left"/>
      <w:pPr>
        <w:ind w:left="5992" w:hanging="624"/>
      </w:pPr>
      <w:rPr>
        <w:rFonts w:hint="default"/>
        <w:lang w:val="ru-RU" w:eastAsia="ru-RU" w:bidi="ru-RU"/>
      </w:rPr>
    </w:lvl>
    <w:lvl w:ilvl="6">
      <w:numFmt w:val="bullet"/>
      <w:lvlText w:val="•"/>
      <w:lvlJc w:val="left"/>
      <w:pPr>
        <w:ind w:left="6823" w:hanging="624"/>
      </w:pPr>
      <w:rPr>
        <w:rFonts w:hint="default"/>
        <w:lang w:val="ru-RU" w:eastAsia="ru-RU" w:bidi="ru-RU"/>
      </w:rPr>
    </w:lvl>
    <w:lvl w:ilvl="7">
      <w:numFmt w:val="bullet"/>
      <w:lvlText w:val="•"/>
      <w:lvlJc w:val="left"/>
      <w:pPr>
        <w:ind w:left="7653" w:hanging="624"/>
      </w:pPr>
      <w:rPr>
        <w:rFonts w:hint="default"/>
        <w:lang w:val="ru-RU" w:eastAsia="ru-RU" w:bidi="ru-RU"/>
      </w:rPr>
    </w:lvl>
    <w:lvl w:ilvl="8">
      <w:numFmt w:val="bullet"/>
      <w:lvlText w:val="•"/>
      <w:lvlJc w:val="left"/>
      <w:pPr>
        <w:ind w:left="8484" w:hanging="624"/>
      </w:pPr>
      <w:rPr>
        <w:rFonts w:hint="default"/>
        <w:lang w:val="ru-RU" w:eastAsia="ru-RU" w:bidi="ru-RU"/>
      </w:rPr>
    </w:lvl>
  </w:abstractNum>
  <w:abstractNum w:abstractNumId="11" w15:restartNumberingAfterBreak="0">
    <w:nsid w:val="1E1957AE"/>
    <w:multiLevelType w:val="hybridMultilevel"/>
    <w:tmpl w:val="FB4AFEE0"/>
    <w:lvl w:ilvl="0" w:tplc="53B0EBD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4E7625"/>
    <w:multiLevelType w:val="multilevel"/>
    <w:tmpl w:val="086A4540"/>
    <w:lvl w:ilvl="0">
      <w:start w:val="3"/>
      <w:numFmt w:val="decimal"/>
      <w:lvlText w:val="%1"/>
      <w:lvlJc w:val="left"/>
      <w:pPr>
        <w:ind w:left="2090" w:hanging="720"/>
      </w:pPr>
      <w:rPr>
        <w:rFonts w:hint="default"/>
        <w:lang w:val="ru-RU" w:eastAsia="ru-RU" w:bidi="ru-RU"/>
      </w:rPr>
    </w:lvl>
    <w:lvl w:ilvl="1">
      <w:start w:val="1"/>
      <w:numFmt w:val="decimal"/>
      <w:lvlText w:val="%1.%2."/>
      <w:lvlJc w:val="left"/>
      <w:pPr>
        <w:ind w:left="2090" w:hanging="720"/>
        <w:jc w:val="right"/>
      </w:pPr>
      <w:rPr>
        <w:rFonts w:ascii="Times New Roman" w:eastAsia="Times New Roman" w:hAnsi="Times New Roman" w:cs="Times New Roman" w:hint="default"/>
        <w:color w:val="231F20"/>
        <w:spacing w:val="-16"/>
        <w:w w:val="100"/>
        <w:sz w:val="30"/>
        <w:szCs w:val="30"/>
        <w:lang w:val="ru-RU" w:eastAsia="ru-RU" w:bidi="ru-RU"/>
      </w:rPr>
    </w:lvl>
    <w:lvl w:ilvl="2">
      <w:numFmt w:val="bullet"/>
      <w:lvlText w:val="•"/>
      <w:lvlJc w:val="left"/>
      <w:pPr>
        <w:ind w:left="3709" w:hanging="720"/>
      </w:pPr>
      <w:rPr>
        <w:rFonts w:hint="default"/>
        <w:lang w:val="ru-RU" w:eastAsia="ru-RU" w:bidi="ru-RU"/>
      </w:rPr>
    </w:lvl>
    <w:lvl w:ilvl="3">
      <w:numFmt w:val="bullet"/>
      <w:lvlText w:val="•"/>
      <w:lvlJc w:val="left"/>
      <w:pPr>
        <w:ind w:left="4513" w:hanging="720"/>
      </w:pPr>
      <w:rPr>
        <w:rFonts w:hint="default"/>
        <w:lang w:val="ru-RU" w:eastAsia="ru-RU" w:bidi="ru-RU"/>
      </w:rPr>
    </w:lvl>
    <w:lvl w:ilvl="4">
      <w:numFmt w:val="bullet"/>
      <w:lvlText w:val="•"/>
      <w:lvlJc w:val="left"/>
      <w:pPr>
        <w:ind w:left="5318" w:hanging="720"/>
      </w:pPr>
      <w:rPr>
        <w:rFonts w:hint="default"/>
        <w:lang w:val="ru-RU" w:eastAsia="ru-RU" w:bidi="ru-RU"/>
      </w:rPr>
    </w:lvl>
    <w:lvl w:ilvl="5">
      <w:numFmt w:val="bullet"/>
      <w:lvlText w:val="•"/>
      <w:lvlJc w:val="left"/>
      <w:pPr>
        <w:ind w:left="6122" w:hanging="720"/>
      </w:pPr>
      <w:rPr>
        <w:rFonts w:hint="default"/>
        <w:lang w:val="ru-RU" w:eastAsia="ru-RU" w:bidi="ru-RU"/>
      </w:rPr>
    </w:lvl>
    <w:lvl w:ilvl="6">
      <w:numFmt w:val="bullet"/>
      <w:lvlText w:val="•"/>
      <w:lvlJc w:val="left"/>
      <w:pPr>
        <w:ind w:left="6927" w:hanging="720"/>
      </w:pPr>
      <w:rPr>
        <w:rFonts w:hint="default"/>
        <w:lang w:val="ru-RU" w:eastAsia="ru-RU" w:bidi="ru-RU"/>
      </w:rPr>
    </w:lvl>
    <w:lvl w:ilvl="7">
      <w:numFmt w:val="bullet"/>
      <w:lvlText w:val="•"/>
      <w:lvlJc w:val="left"/>
      <w:pPr>
        <w:ind w:left="7731" w:hanging="720"/>
      </w:pPr>
      <w:rPr>
        <w:rFonts w:hint="default"/>
        <w:lang w:val="ru-RU" w:eastAsia="ru-RU" w:bidi="ru-RU"/>
      </w:rPr>
    </w:lvl>
    <w:lvl w:ilvl="8">
      <w:numFmt w:val="bullet"/>
      <w:lvlText w:val="•"/>
      <w:lvlJc w:val="left"/>
      <w:pPr>
        <w:ind w:left="8536" w:hanging="720"/>
      </w:pPr>
      <w:rPr>
        <w:rFonts w:hint="default"/>
        <w:lang w:val="ru-RU" w:eastAsia="ru-RU" w:bidi="ru-RU"/>
      </w:rPr>
    </w:lvl>
  </w:abstractNum>
  <w:abstractNum w:abstractNumId="13" w15:restartNumberingAfterBreak="0">
    <w:nsid w:val="20702BBE"/>
    <w:multiLevelType w:val="hybridMultilevel"/>
    <w:tmpl w:val="82A6AAD2"/>
    <w:lvl w:ilvl="0" w:tplc="DBA262C2">
      <w:numFmt w:val="bullet"/>
      <w:lvlText w:val="–"/>
      <w:lvlJc w:val="left"/>
      <w:pPr>
        <w:ind w:left="650" w:hanging="321"/>
      </w:pPr>
      <w:rPr>
        <w:rFonts w:ascii="Times New Roman" w:eastAsia="Times New Roman" w:hAnsi="Times New Roman" w:cs="Times New Roman" w:hint="default"/>
        <w:color w:val="231F20"/>
        <w:spacing w:val="-16"/>
        <w:w w:val="100"/>
        <w:sz w:val="30"/>
        <w:szCs w:val="30"/>
        <w:lang w:val="ru-RU" w:eastAsia="ru-RU" w:bidi="ru-RU"/>
      </w:rPr>
    </w:lvl>
    <w:lvl w:ilvl="1" w:tplc="295653B4">
      <w:numFmt w:val="bullet"/>
      <w:lvlText w:val="•"/>
      <w:lvlJc w:val="left"/>
      <w:pPr>
        <w:ind w:left="1608" w:hanging="321"/>
      </w:pPr>
      <w:rPr>
        <w:rFonts w:hint="default"/>
        <w:lang w:val="ru-RU" w:eastAsia="ru-RU" w:bidi="ru-RU"/>
      </w:rPr>
    </w:lvl>
    <w:lvl w:ilvl="2" w:tplc="97EE0B6C">
      <w:numFmt w:val="bullet"/>
      <w:lvlText w:val="•"/>
      <w:lvlJc w:val="left"/>
      <w:pPr>
        <w:ind w:left="2557" w:hanging="321"/>
      </w:pPr>
      <w:rPr>
        <w:rFonts w:hint="default"/>
        <w:lang w:val="ru-RU" w:eastAsia="ru-RU" w:bidi="ru-RU"/>
      </w:rPr>
    </w:lvl>
    <w:lvl w:ilvl="3" w:tplc="6E460100">
      <w:numFmt w:val="bullet"/>
      <w:lvlText w:val="•"/>
      <w:lvlJc w:val="left"/>
      <w:pPr>
        <w:ind w:left="3505" w:hanging="321"/>
      </w:pPr>
      <w:rPr>
        <w:rFonts w:hint="default"/>
        <w:lang w:val="ru-RU" w:eastAsia="ru-RU" w:bidi="ru-RU"/>
      </w:rPr>
    </w:lvl>
    <w:lvl w:ilvl="4" w:tplc="A0D8E920">
      <w:numFmt w:val="bullet"/>
      <w:lvlText w:val="•"/>
      <w:lvlJc w:val="left"/>
      <w:pPr>
        <w:ind w:left="4454" w:hanging="321"/>
      </w:pPr>
      <w:rPr>
        <w:rFonts w:hint="default"/>
        <w:lang w:val="ru-RU" w:eastAsia="ru-RU" w:bidi="ru-RU"/>
      </w:rPr>
    </w:lvl>
    <w:lvl w:ilvl="5" w:tplc="FF50378A">
      <w:numFmt w:val="bullet"/>
      <w:lvlText w:val="•"/>
      <w:lvlJc w:val="left"/>
      <w:pPr>
        <w:ind w:left="5402" w:hanging="321"/>
      </w:pPr>
      <w:rPr>
        <w:rFonts w:hint="default"/>
        <w:lang w:val="ru-RU" w:eastAsia="ru-RU" w:bidi="ru-RU"/>
      </w:rPr>
    </w:lvl>
    <w:lvl w:ilvl="6" w:tplc="17BAC032">
      <w:numFmt w:val="bullet"/>
      <w:lvlText w:val="•"/>
      <w:lvlJc w:val="left"/>
      <w:pPr>
        <w:ind w:left="6351" w:hanging="321"/>
      </w:pPr>
      <w:rPr>
        <w:rFonts w:hint="default"/>
        <w:lang w:val="ru-RU" w:eastAsia="ru-RU" w:bidi="ru-RU"/>
      </w:rPr>
    </w:lvl>
    <w:lvl w:ilvl="7" w:tplc="CC9E669A">
      <w:numFmt w:val="bullet"/>
      <w:lvlText w:val="•"/>
      <w:lvlJc w:val="left"/>
      <w:pPr>
        <w:ind w:left="7299" w:hanging="321"/>
      </w:pPr>
      <w:rPr>
        <w:rFonts w:hint="default"/>
        <w:lang w:val="ru-RU" w:eastAsia="ru-RU" w:bidi="ru-RU"/>
      </w:rPr>
    </w:lvl>
    <w:lvl w:ilvl="8" w:tplc="928A24D8">
      <w:numFmt w:val="bullet"/>
      <w:lvlText w:val="•"/>
      <w:lvlJc w:val="left"/>
      <w:pPr>
        <w:ind w:left="8248" w:hanging="321"/>
      </w:pPr>
      <w:rPr>
        <w:rFonts w:hint="default"/>
        <w:lang w:val="ru-RU" w:eastAsia="ru-RU" w:bidi="ru-RU"/>
      </w:rPr>
    </w:lvl>
  </w:abstractNum>
  <w:abstractNum w:abstractNumId="14" w15:restartNumberingAfterBreak="0">
    <w:nsid w:val="21253366"/>
    <w:multiLevelType w:val="multilevel"/>
    <w:tmpl w:val="1974E20E"/>
    <w:lvl w:ilvl="0">
      <w:start w:val="1"/>
      <w:numFmt w:val="decimal"/>
      <w:lvlText w:val="%1"/>
      <w:lvlJc w:val="left"/>
      <w:pPr>
        <w:ind w:left="2090" w:hanging="720"/>
      </w:pPr>
      <w:rPr>
        <w:rFonts w:hint="default"/>
        <w:lang w:val="ru-RU" w:eastAsia="ru-RU" w:bidi="ru-RU"/>
      </w:rPr>
    </w:lvl>
    <w:lvl w:ilvl="1">
      <w:start w:val="1"/>
      <w:numFmt w:val="decimal"/>
      <w:lvlText w:val="%1.%2."/>
      <w:lvlJc w:val="left"/>
      <w:pPr>
        <w:ind w:left="2090" w:hanging="720"/>
      </w:pPr>
      <w:rPr>
        <w:rFonts w:ascii="Times New Roman" w:eastAsia="Times New Roman" w:hAnsi="Times New Roman" w:cs="Times New Roman" w:hint="default"/>
        <w:color w:val="231F20"/>
        <w:spacing w:val="-35"/>
        <w:w w:val="100"/>
        <w:sz w:val="30"/>
        <w:szCs w:val="30"/>
        <w:lang w:val="ru-RU" w:eastAsia="ru-RU" w:bidi="ru-RU"/>
      </w:rPr>
    </w:lvl>
    <w:lvl w:ilvl="2">
      <w:numFmt w:val="bullet"/>
      <w:lvlText w:val="•"/>
      <w:lvlJc w:val="left"/>
      <w:pPr>
        <w:ind w:left="3709" w:hanging="720"/>
      </w:pPr>
      <w:rPr>
        <w:rFonts w:hint="default"/>
        <w:lang w:val="ru-RU" w:eastAsia="ru-RU" w:bidi="ru-RU"/>
      </w:rPr>
    </w:lvl>
    <w:lvl w:ilvl="3">
      <w:numFmt w:val="bullet"/>
      <w:lvlText w:val="•"/>
      <w:lvlJc w:val="left"/>
      <w:pPr>
        <w:ind w:left="4513" w:hanging="720"/>
      </w:pPr>
      <w:rPr>
        <w:rFonts w:hint="default"/>
        <w:lang w:val="ru-RU" w:eastAsia="ru-RU" w:bidi="ru-RU"/>
      </w:rPr>
    </w:lvl>
    <w:lvl w:ilvl="4">
      <w:numFmt w:val="bullet"/>
      <w:lvlText w:val="•"/>
      <w:lvlJc w:val="left"/>
      <w:pPr>
        <w:ind w:left="5318" w:hanging="720"/>
      </w:pPr>
      <w:rPr>
        <w:rFonts w:hint="default"/>
        <w:lang w:val="ru-RU" w:eastAsia="ru-RU" w:bidi="ru-RU"/>
      </w:rPr>
    </w:lvl>
    <w:lvl w:ilvl="5">
      <w:numFmt w:val="bullet"/>
      <w:lvlText w:val="•"/>
      <w:lvlJc w:val="left"/>
      <w:pPr>
        <w:ind w:left="6122" w:hanging="720"/>
      </w:pPr>
      <w:rPr>
        <w:rFonts w:hint="default"/>
        <w:lang w:val="ru-RU" w:eastAsia="ru-RU" w:bidi="ru-RU"/>
      </w:rPr>
    </w:lvl>
    <w:lvl w:ilvl="6">
      <w:numFmt w:val="bullet"/>
      <w:lvlText w:val="•"/>
      <w:lvlJc w:val="left"/>
      <w:pPr>
        <w:ind w:left="6927" w:hanging="720"/>
      </w:pPr>
      <w:rPr>
        <w:rFonts w:hint="default"/>
        <w:lang w:val="ru-RU" w:eastAsia="ru-RU" w:bidi="ru-RU"/>
      </w:rPr>
    </w:lvl>
    <w:lvl w:ilvl="7">
      <w:numFmt w:val="bullet"/>
      <w:lvlText w:val="•"/>
      <w:lvlJc w:val="left"/>
      <w:pPr>
        <w:ind w:left="7731" w:hanging="720"/>
      </w:pPr>
      <w:rPr>
        <w:rFonts w:hint="default"/>
        <w:lang w:val="ru-RU" w:eastAsia="ru-RU" w:bidi="ru-RU"/>
      </w:rPr>
    </w:lvl>
    <w:lvl w:ilvl="8">
      <w:numFmt w:val="bullet"/>
      <w:lvlText w:val="•"/>
      <w:lvlJc w:val="left"/>
      <w:pPr>
        <w:ind w:left="8536" w:hanging="720"/>
      </w:pPr>
      <w:rPr>
        <w:rFonts w:hint="default"/>
        <w:lang w:val="ru-RU" w:eastAsia="ru-RU" w:bidi="ru-RU"/>
      </w:rPr>
    </w:lvl>
  </w:abstractNum>
  <w:abstractNum w:abstractNumId="15" w15:restartNumberingAfterBreak="0">
    <w:nsid w:val="27A6523D"/>
    <w:multiLevelType w:val="hybridMultilevel"/>
    <w:tmpl w:val="4922EA84"/>
    <w:lvl w:ilvl="0" w:tplc="659C7CB6">
      <w:start w:val="1"/>
      <w:numFmt w:val="decimal"/>
      <w:lvlText w:val="%1."/>
      <w:lvlJc w:val="left"/>
      <w:pPr>
        <w:ind w:left="650" w:hanging="315"/>
      </w:pPr>
      <w:rPr>
        <w:rFonts w:ascii="Times New Roman" w:eastAsia="Times New Roman" w:hAnsi="Times New Roman" w:cs="Times New Roman" w:hint="default"/>
        <w:color w:val="231F20"/>
        <w:w w:val="100"/>
        <w:sz w:val="30"/>
        <w:szCs w:val="30"/>
        <w:lang w:val="ru-RU" w:eastAsia="ru-RU" w:bidi="ru-RU"/>
      </w:rPr>
    </w:lvl>
    <w:lvl w:ilvl="1" w:tplc="EE9670AE">
      <w:numFmt w:val="bullet"/>
      <w:lvlText w:val="•"/>
      <w:lvlJc w:val="left"/>
      <w:pPr>
        <w:ind w:left="1608" w:hanging="315"/>
      </w:pPr>
      <w:rPr>
        <w:rFonts w:hint="default"/>
        <w:lang w:val="ru-RU" w:eastAsia="ru-RU" w:bidi="ru-RU"/>
      </w:rPr>
    </w:lvl>
    <w:lvl w:ilvl="2" w:tplc="3AE0EE8A">
      <w:numFmt w:val="bullet"/>
      <w:lvlText w:val="•"/>
      <w:lvlJc w:val="left"/>
      <w:pPr>
        <w:ind w:left="2557" w:hanging="315"/>
      </w:pPr>
      <w:rPr>
        <w:rFonts w:hint="default"/>
        <w:lang w:val="ru-RU" w:eastAsia="ru-RU" w:bidi="ru-RU"/>
      </w:rPr>
    </w:lvl>
    <w:lvl w:ilvl="3" w:tplc="E71A55FE">
      <w:numFmt w:val="bullet"/>
      <w:lvlText w:val="•"/>
      <w:lvlJc w:val="left"/>
      <w:pPr>
        <w:ind w:left="3505" w:hanging="315"/>
      </w:pPr>
      <w:rPr>
        <w:rFonts w:hint="default"/>
        <w:lang w:val="ru-RU" w:eastAsia="ru-RU" w:bidi="ru-RU"/>
      </w:rPr>
    </w:lvl>
    <w:lvl w:ilvl="4" w:tplc="46662824">
      <w:numFmt w:val="bullet"/>
      <w:lvlText w:val="•"/>
      <w:lvlJc w:val="left"/>
      <w:pPr>
        <w:ind w:left="4454" w:hanging="315"/>
      </w:pPr>
      <w:rPr>
        <w:rFonts w:hint="default"/>
        <w:lang w:val="ru-RU" w:eastAsia="ru-RU" w:bidi="ru-RU"/>
      </w:rPr>
    </w:lvl>
    <w:lvl w:ilvl="5" w:tplc="3EB0373A">
      <w:numFmt w:val="bullet"/>
      <w:lvlText w:val="•"/>
      <w:lvlJc w:val="left"/>
      <w:pPr>
        <w:ind w:left="5402" w:hanging="315"/>
      </w:pPr>
      <w:rPr>
        <w:rFonts w:hint="default"/>
        <w:lang w:val="ru-RU" w:eastAsia="ru-RU" w:bidi="ru-RU"/>
      </w:rPr>
    </w:lvl>
    <w:lvl w:ilvl="6" w:tplc="0A32861E">
      <w:numFmt w:val="bullet"/>
      <w:lvlText w:val="•"/>
      <w:lvlJc w:val="left"/>
      <w:pPr>
        <w:ind w:left="6351" w:hanging="315"/>
      </w:pPr>
      <w:rPr>
        <w:rFonts w:hint="default"/>
        <w:lang w:val="ru-RU" w:eastAsia="ru-RU" w:bidi="ru-RU"/>
      </w:rPr>
    </w:lvl>
    <w:lvl w:ilvl="7" w:tplc="9D7C09EA">
      <w:numFmt w:val="bullet"/>
      <w:lvlText w:val="•"/>
      <w:lvlJc w:val="left"/>
      <w:pPr>
        <w:ind w:left="7299" w:hanging="315"/>
      </w:pPr>
      <w:rPr>
        <w:rFonts w:hint="default"/>
        <w:lang w:val="ru-RU" w:eastAsia="ru-RU" w:bidi="ru-RU"/>
      </w:rPr>
    </w:lvl>
    <w:lvl w:ilvl="8" w:tplc="CD7E149C">
      <w:numFmt w:val="bullet"/>
      <w:lvlText w:val="•"/>
      <w:lvlJc w:val="left"/>
      <w:pPr>
        <w:ind w:left="8248" w:hanging="315"/>
      </w:pPr>
      <w:rPr>
        <w:rFonts w:hint="default"/>
        <w:lang w:val="ru-RU" w:eastAsia="ru-RU" w:bidi="ru-RU"/>
      </w:rPr>
    </w:lvl>
  </w:abstractNum>
  <w:abstractNum w:abstractNumId="16" w15:restartNumberingAfterBreak="0">
    <w:nsid w:val="2AC74579"/>
    <w:multiLevelType w:val="hybridMultilevel"/>
    <w:tmpl w:val="029C83E6"/>
    <w:lvl w:ilvl="0" w:tplc="8CF0520C">
      <w:start w:val="203"/>
      <w:numFmt w:val="decimal"/>
      <w:lvlText w:val="%1."/>
      <w:lvlJc w:val="left"/>
      <w:pPr>
        <w:ind w:left="1580" w:hanging="874"/>
        <w:jc w:val="right"/>
      </w:pPr>
      <w:rPr>
        <w:rFonts w:ascii="Times New Roman" w:eastAsia="Times New Roman" w:hAnsi="Times New Roman" w:cs="Times New Roman" w:hint="default"/>
        <w:color w:val="231F20"/>
        <w:spacing w:val="-19"/>
        <w:w w:val="100"/>
        <w:sz w:val="28"/>
        <w:szCs w:val="28"/>
        <w:lang w:val="ru-RU" w:eastAsia="ru-RU" w:bidi="ru-RU"/>
      </w:rPr>
    </w:lvl>
    <w:lvl w:ilvl="1" w:tplc="21C87866">
      <w:numFmt w:val="bullet"/>
      <w:lvlText w:val="•"/>
      <w:lvlJc w:val="left"/>
      <w:pPr>
        <w:ind w:left="2436" w:hanging="874"/>
      </w:pPr>
      <w:rPr>
        <w:rFonts w:hint="default"/>
        <w:lang w:val="ru-RU" w:eastAsia="ru-RU" w:bidi="ru-RU"/>
      </w:rPr>
    </w:lvl>
    <w:lvl w:ilvl="2" w:tplc="84009584">
      <w:numFmt w:val="bullet"/>
      <w:lvlText w:val="•"/>
      <w:lvlJc w:val="left"/>
      <w:pPr>
        <w:ind w:left="3293" w:hanging="874"/>
      </w:pPr>
      <w:rPr>
        <w:rFonts w:hint="default"/>
        <w:lang w:val="ru-RU" w:eastAsia="ru-RU" w:bidi="ru-RU"/>
      </w:rPr>
    </w:lvl>
    <w:lvl w:ilvl="3" w:tplc="927C3962">
      <w:numFmt w:val="bullet"/>
      <w:lvlText w:val="•"/>
      <w:lvlJc w:val="left"/>
      <w:pPr>
        <w:ind w:left="4149" w:hanging="874"/>
      </w:pPr>
      <w:rPr>
        <w:rFonts w:hint="default"/>
        <w:lang w:val="ru-RU" w:eastAsia="ru-RU" w:bidi="ru-RU"/>
      </w:rPr>
    </w:lvl>
    <w:lvl w:ilvl="4" w:tplc="B98E0AD4">
      <w:numFmt w:val="bullet"/>
      <w:lvlText w:val="•"/>
      <w:lvlJc w:val="left"/>
      <w:pPr>
        <w:ind w:left="5006" w:hanging="874"/>
      </w:pPr>
      <w:rPr>
        <w:rFonts w:hint="default"/>
        <w:lang w:val="ru-RU" w:eastAsia="ru-RU" w:bidi="ru-RU"/>
      </w:rPr>
    </w:lvl>
    <w:lvl w:ilvl="5" w:tplc="A0EACE88">
      <w:numFmt w:val="bullet"/>
      <w:lvlText w:val="•"/>
      <w:lvlJc w:val="left"/>
      <w:pPr>
        <w:ind w:left="5862" w:hanging="874"/>
      </w:pPr>
      <w:rPr>
        <w:rFonts w:hint="default"/>
        <w:lang w:val="ru-RU" w:eastAsia="ru-RU" w:bidi="ru-RU"/>
      </w:rPr>
    </w:lvl>
    <w:lvl w:ilvl="6" w:tplc="E686454C">
      <w:numFmt w:val="bullet"/>
      <w:lvlText w:val="•"/>
      <w:lvlJc w:val="left"/>
      <w:pPr>
        <w:ind w:left="6719" w:hanging="874"/>
      </w:pPr>
      <w:rPr>
        <w:rFonts w:hint="default"/>
        <w:lang w:val="ru-RU" w:eastAsia="ru-RU" w:bidi="ru-RU"/>
      </w:rPr>
    </w:lvl>
    <w:lvl w:ilvl="7" w:tplc="C7CEA3BA">
      <w:numFmt w:val="bullet"/>
      <w:lvlText w:val="•"/>
      <w:lvlJc w:val="left"/>
      <w:pPr>
        <w:ind w:left="7575" w:hanging="874"/>
      </w:pPr>
      <w:rPr>
        <w:rFonts w:hint="default"/>
        <w:lang w:val="ru-RU" w:eastAsia="ru-RU" w:bidi="ru-RU"/>
      </w:rPr>
    </w:lvl>
    <w:lvl w:ilvl="8" w:tplc="97F2CE76">
      <w:numFmt w:val="bullet"/>
      <w:lvlText w:val="•"/>
      <w:lvlJc w:val="left"/>
      <w:pPr>
        <w:ind w:left="8432" w:hanging="874"/>
      </w:pPr>
      <w:rPr>
        <w:rFonts w:hint="default"/>
        <w:lang w:val="ru-RU" w:eastAsia="ru-RU" w:bidi="ru-RU"/>
      </w:rPr>
    </w:lvl>
  </w:abstractNum>
  <w:abstractNum w:abstractNumId="17" w15:restartNumberingAfterBreak="0">
    <w:nsid w:val="326927C3"/>
    <w:multiLevelType w:val="hybridMultilevel"/>
    <w:tmpl w:val="35A212B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15:restartNumberingAfterBreak="0">
    <w:nsid w:val="350706F3"/>
    <w:multiLevelType w:val="hybridMultilevel"/>
    <w:tmpl w:val="6F3CDA26"/>
    <w:lvl w:ilvl="0" w:tplc="6E145C54">
      <w:numFmt w:val="bullet"/>
      <w:lvlText w:val="●"/>
      <w:lvlJc w:val="left"/>
      <w:pPr>
        <w:ind w:left="1614" w:hanging="397"/>
      </w:pPr>
      <w:rPr>
        <w:rFonts w:ascii="Times New Roman" w:eastAsia="Times New Roman" w:hAnsi="Times New Roman" w:cs="Times New Roman" w:hint="default"/>
        <w:color w:val="231F20"/>
        <w:spacing w:val="-5"/>
        <w:w w:val="100"/>
        <w:sz w:val="30"/>
        <w:szCs w:val="30"/>
        <w:lang w:val="ru-RU" w:eastAsia="ru-RU" w:bidi="ru-RU"/>
      </w:rPr>
    </w:lvl>
    <w:lvl w:ilvl="1" w:tplc="7CC055E8">
      <w:numFmt w:val="bullet"/>
      <w:lvlText w:val="•"/>
      <w:lvlJc w:val="left"/>
      <w:pPr>
        <w:ind w:left="2472" w:hanging="397"/>
      </w:pPr>
      <w:rPr>
        <w:rFonts w:hint="default"/>
        <w:lang w:val="ru-RU" w:eastAsia="ru-RU" w:bidi="ru-RU"/>
      </w:rPr>
    </w:lvl>
    <w:lvl w:ilvl="2" w:tplc="1AD0E820">
      <w:numFmt w:val="bullet"/>
      <w:lvlText w:val="•"/>
      <w:lvlJc w:val="left"/>
      <w:pPr>
        <w:ind w:left="3325" w:hanging="397"/>
      </w:pPr>
      <w:rPr>
        <w:rFonts w:hint="default"/>
        <w:lang w:val="ru-RU" w:eastAsia="ru-RU" w:bidi="ru-RU"/>
      </w:rPr>
    </w:lvl>
    <w:lvl w:ilvl="3" w:tplc="906CF9AA">
      <w:numFmt w:val="bullet"/>
      <w:lvlText w:val="•"/>
      <w:lvlJc w:val="left"/>
      <w:pPr>
        <w:ind w:left="4177" w:hanging="397"/>
      </w:pPr>
      <w:rPr>
        <w:rFonts w:hint="default"/>
        <w:lang w:val="ru-RU" w:eastAsia="ru-RU" w:bidi="ru-RU"/>
      </w:rPr>
    </w:lvl>
    <w:lvl w:ilvl="4" w:tplc="91BAF15E">
      <w:numFmt w:val="bullet"/>
      <w:lvlText w:val="•"/>
      <w:lvlJc w:val="left"/>
      <w:pPr>
        <w:ind w:left="5030" w:hanging="397"/>
      </w:pPr>
      <w:rPr>
        <w:rFonts w:hint="default"/>
        <w:lang w:val="ru-RU" w:eastAsia="ru-RU" w:bidi="ru-RU"/>
      </w:rPr>
    </w:lvl>
    <w:lvl w:ilvl="5" w:tplc="47F845E8">
      <w:numFmt w:val="bullet"/>
      <w:lvlText w:val="•"/>
      <w:lvlJc w:val="left"/>
      <w:pPr>
        <w:ind w:left="5882" w:hanging="397"/>
      </w:pPr>
      <w:rPr>
        <w:rFonts w:hint="default"/>
        <w:lang w:val="ru-RU" w:eastAsia="ru-RU" w:bidi="ru-RU"/>
      </w:rPr>
    </w:lvl>
    <w:lvl w:ilvl="6" w:tplc="24D8EAB2">
      <w:numFmt w:val="bullet"/>
      <w:lvlText w:val="•"/>
      <w:lvlJc w:val="left"/>
      <w:pPr>
        <w:ind w:left="6735" w:hanging="397"/>
      </w:pPr>
      <w:rPr>
        <w:rFonts w:hint="default"/>
        <w:lang w:val="ru-RU" w:eastAsia="ru-RU" w:bidi="ru-RU"/>
      </w:rPr>
    </w:lvl>
    <w:lvl w:ilvl="7" w:tplc="699A9942">
      <w:numFmt w:val="bullet"/>
      <w:lvlText w:val="•"/>
      <w:lvlJc w:val="left"/>
      <w:pPr>
        <w:ind w:left="7587" w:hanging="397"/>
      </w:pPr>
      <w:rPr>
        <w:rFonts w:hint="default"/>
        <w:lang w:val="ru-RU" w:eastAsia="ru-RU" w:bidi="ru-RU"/>
      </w:rPr>
    </w:lvl>
    <w:lvl w:ilvl="8" w:tplc="F72C1DC8">
      <w:numFmt w:val="bullet"/>
      <w:lvlText w:val="•"/>
      <w:lvlJc w:val="left"/>
      <w:pPr>
        <w:ind w:left="8440" w:hanging="397"/>
      </w:pPr>
      <w:rPr>
        <w:rFonts w:hint="default"/>
        <w:lang w:val="ru-RU" w:eastAsia="ru-RU" w:bidi="ru-RU"/>
      </w:rPr>
    </w:lvl>
  </w:abstractNum>
  <w:abstractNum w:abstractNumId="19" w15:restartNumberingAfterBreak="0">
    <w:nsid w:val="35D446FA"/>
    <w:multiLevelType w:val="hybridMultilevel"/>
    <w:tmpl w:val="994EE6CE"/>
    <w:lvl w:ilvl="0" w:tplc="7C7C11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0E843CE"/>
    <w:multiLevelType w:val="hybridMultilevel"/>
    <w:tmpl w:val="164E0110"/>
    <w:lvl w:ilvl="0" w:tplc="2A9CE7F6">
      <w:start w:val="1"/>
      <w:numFmt w:val="decimal"/>
      <w:lvlText w:val="%1)"/>
      <w:lvlJc w:val="left"/>
      <w:pPr>
        <w:ind w:left="1614" w:hanging="397"/>
      </w:pPr>
      <w:rPr>
        <w:rFonts w:ascii="Times New Roman" w:eastAsia="Times New Roman" w:hAnsi="Times New Roman" w:cs="Times New Roman" w:hint="default"/>
        <w:color w:val="231F20"/>
        <w:spacing w:val="-16"/>
        <w:w w:val="100"/>
        <w:sz w:val="30"/>
        <w:szCs w:val="30"/>
        <w:lang w:val="ru-RU" w:eastAsia="ru-RU" w:bidi="ru-RU"/>
      </w:rPr>
    </w:lvl>
    <w:lvl w:ilvl="1" w:tplc="7870E992">
      <w:numFmt w:val="bullet"/>
      <w:lvlText w:val="•"/>
      <w:lvlJc w:val="left"/>
      <w:pPr>
        <w:ind w:left="2472" w:hanging="397"/>
      </w:pPr>
      <w:rPr>
        <w:rFonts w:hint="default"/>
        <w:lang w:val="ru-RU" w:eastAsia="ru-RU" w:bidi="ru-RU"/>
      </w:rPr>
    </w:lvl>
    <w:lvl w:ilvl="2" w:tplc="04FA26E8">
      <w:numFmt w:val="bullet"/>
      <w:lvlText w:val="•"/>
      <w:lvlJc w:val="left"/>
      <w:pPr>
        <w:ind w:left="3325" w:hanging="397"/>
      </w:pPr>
      <w:rPr>
        <w:rFonts w:hint="default"/>
        <w:lang w:val="ru-RU" w:eastAsia="ru-RU" w:bidi="ru-RU"/>
      </w:rPr>
    </w:lvl>
    <w:lvl w:ilvl="3" w:tplc="E6FA9F94">
      <w:numFmt w:val="bullet"/>
      <w:lvlText w:val="•"/>
      <w:lvlJc w:val="left"/>
      <w:pPr>
        <w:ind w:left="4177" w:hanging="397"/>
      </w:pPr>
      <w:rPr>
        <w:rFonts w:hint="default"/>
        <w:lang w:val="ru-RU" w:eastAsia="ru-RU" w:bidi="ru-RU"/>
      </w:rPr>
    </w:lvl>
    <w:lvl w:ilvl="4" w:tplc="9EFA6468">
      <w:numFmt w:val="bullet"/>
      <w:lvlText w:val="•"/>
      <w:lvlJc w:val="left"/>
      <w:pPr>
        <w:ind w:left="5030" w:hanging="397"/>
      </w:pPr>
      <w:rPr>
        <w:rFonts w:hint="default"/>
        <w:lang w:val="ru-RU" w:eastAsia="ru-RU" w:bidi="ru-RU"/>
      </w:rPr>
    </w:lvl>
    <w:lvl w:ilvl="5" w:tplc="85BE3EAC">
      <w:numFmt w:val="bullet"/>
      <w:lvlText w:val="•"/>
      <w:lvlJc w:val="left"/>
      <w:pPr>
        <w:ind w:left="5882" w:hanging="397"/>
      </w:pPr>
      <w:rPr>
        <w:rFonts w:hint="default"/>
        <w:lang w:val="ru-RU" w:eastAsia="ru-RU" w:bidi="ru-RU"/>
      </w:rPr>
    </w:lvl>
    <w:lvl w:ilvl="6" w:tplc="A37C4970">
      <w:numFmt w:val="bullet"/>
      <w:lvlText w:val="•"/>
      <w:lvlJc w:val="left"/>
      <w:pPr>
        <w:ind w:left="6735" w:hanging="397"/>
      </w:pPr>
      <w:rPr>
        <w:rFonts w:hint="default"/>
        <w:lang w:val="ru-RU" w:eastAsia="ru-RU" w:bidi="ru-RU"/>
      </w:rPr>
    </w:lvl>
    <w:lvl w:ilvl="7" w:tplc="9E16567C">
      <w:numFmt w:val="bullet"/>
      <w:lvlText w:val="•"/>
      <w:lvlJc w:val="left"/>
      <w:pPr>
        <w:ind w:left="7587" w:hanging="397"/>
      </w:pPr>
      <w:rPr>
        <w:rFonts w:hint="default"/>
        <w:lang w:val="ru-RU" w:eastAsia="ru-RU" w:bidi="ru-RU"/>
      </w:rPr>
    </w:lvl>
    <w:lvl w:ilvl="8" w:tplc="3D428FEC">
      <w:numFmt w:val="bullet"/>
      <w:lvlText w:val="•"/>
      <w:lvlJc w:val="left"/>
      <w:pPr>
        <w:ind w:left="8440" w:hanging="397"/>
      </w:pPr>
      <w:rPr>
        <w:rFonts w:hint="default"/>
        <w:lang w:val="ru-RU" w:eastAsia="ru-RU" w:bidi="ru-RU"/>
      </w:rPr>
    </w:lvl>
  </w:abstractNum>
  <w:abstractNum w:abstractNumId="21" w15:restartNumberingAfterBreak="0">
    <w:nsid w:val="4F4A0EDE"/>
    <w:multiLevelType w:val="hybridMultilevel"/>
    <w:tmpl w:val="1410074C"/>
    <w:lvl w:ilvl="0" w:tplc="45068E98">
      <w:start w:val="1"/>
      <w:numFmt w:val="decimal"/>
      <w:lvlText w:val="%1)"/>
      <w:lvlJc w:val="left"/>
      <w:pPr>
        <w:ind w:left="650" w:hanging="353"/>
        <w:jc w:val="right"/>
      </w:pPr>
      <w:rPr>
        <w:rFonts w:ascii="Times New Roman" w:eastAsia="Times New Roman" w:hAnsi="Times New Roman" w:cs="Times New Roman" w:hint="default"/>
        <w:color w:val="231F20"/>
        <w:w w:val="100"/>
        <w:sz w:val="30"/>
        <w:szCs w:val="30"/>
        <w:lang w:val="ru-RU" w:eastAsia="ru-RU" w:bidi="ru-RU"/>
      </w:rPr>
    </w:lvl>
    <w:lvl w:ilvl="1" w:tplc="DCBCDB72">
      <w:numFmt w:val="bullet"/>
      <w:lvlText w:val="•"/>
      <w:lvlJc w:val="left"/>
      <w:pPr>
        <w:ind w:left="1608" w:hanging="353"/>
      </w:pPr>
      <w:rPr>
        <w:rFonts w:hint="default"/>
        <w:lang w:val="ru-RU" w:eastAsia="ru-RU" w:bidi="ru-RU"/>
      </w:rPr>
    </w:lvl>
    <w:lvl w:ilvl="2" w:tplc="3B52371A">
      <w:numFmt w:val="bullet"/>
      <w:lvlText w:val="•"/>
      <w:lvlJc w:val="left"/>
      <w:pPr>
        <w:ind w:left="2557" w:hanging="353"/>
      </w:pPr>
      <w:rPr>
        <w:rFonts w:hint="default"/>
        <w:lang w:val="ru-RU" w:eastAsia="ru-RU" w:bidi="ru-RU"/>
      </w:rPr>
    </w:lvl>
    <w:lvl w:ilvl="3" w:tplc="4AC4C8E2">
      <w:numFmt w:val="bullet"/>
      <w:lvlText w:val="•"/>
      <w:lvlJc w:val="left"/>
      <w:pPr>
        <w:ind w:left="3505" w:hanging="353"/>
      </w:pPr>
      <w:rPr>
        <w:rFonts w:hint="default"/>
        <w:lang w:val="ru-RU" w:eastAsia="ru-RU" w:bidi="ru-RU"/>
      </w:rPr>
    </w:lvl>
    <w:lvl w:ilvl="4" w:tplc="FD6805A8">
      <w:numFmt w:val="bullet"/>
      <w:lvlText w:val="•"/>
      <w:lvlJc w:val="left"/>
      <w:pPr>
        <w:ind w:left="4454" w:hanging="353"/>
      </w:pPr>
      <w:rPr>
        <w:rFonts w:hint="default"/>
        <w:lang w:val="ru-RU" w:eastAsia="ru-RU" w:bidi="ru-RU"/>
      </w:rPr>
    </w:lvl>
    <w:lvl w:ilvl="5" w:tplc="81E83AF4">
      <w:numFmt w:val="bullet"/>
      <w:lvlText w:val="•"/>
      <w:lvlJc w:val="left"/>
      <w:pPr>
        <w:ind w:left="5402" w:hanging="353"/>
      </w:pPr>
      <w:rPr>
        <w:rFonts w:hint="default"/>
        <w:lang w:val="ru-RU" w:eastAsia="ru-RU" w:bidi="ru-RU"/>
      </w:rPr>
    </w:lvl>
    <w:lvl w:ilvl="6" w:tplc="2C54F97C">
      <w:numFmt w:val="bullet"/>
      <w:lvlText w:val="•"/>
      <w:lvlJc w:val="left"/>
      <w:pPr>
        <w:ind w:left="6351" w:hanging="353"/>
      </w:pPr>
      <w:rPr>
        <w:rFonts w:hint="default"/>
        <w:lang w:val="ru-RU" w:eastAsia="ru-RU" w:bidi="ru-RU"/>
      </w:rPr>
    </w:lvl>
    <w:lvl w:ilvl="7" w:tplc="B080C67E">
      <w:numFmt w:val="bullet"/>
      <w:lvlText w:val="•"/>
      <w:lvlJc w:val="left"/>
      <w:pPr>
        <w:ind w:left="7299" w:hanging="353"/>
      </w:pPr>
      <w:rPr>
        <w:rFonts w:hint="default"/>
        <w:lang w:val="ru-RU" w:eastAsia="ru-RU" w:bidi="ru-RU"/>
      </w:rPr>
    </w:lvl>
    <w:lvl w:ilvl="8" w:tplc="8382A672">
      <w:numFmt w:val="bullet"/>
      <w:lvlText w:val="•"/>
      <w:lvlJc w:val="left"/>
      <w:pPr>
        <w:ind w:left="8248" w:hanging="353"/>
      </w:pPr>
      <w:rPr>
        <w:rFonts w:hint="default"/>
        <w:lang w:val="ru-RU" w:eastAsia="ru-RU" w:bidi="ru-RU"/>
      </w:rPr>
    </w:lvl>
  </w:abstractNum>
  <w:abstractNum w:abstractNumId="22" w15:restartNumberingAfterBreak="0">
    <w:nsid w:val="4F9F3B04"/>
    <w:multiLevelType w:val="hybridMultilevel"/>
    <w:tmpl w:val="CAC0B506"/>
    <w:lvl w:ilvl="0" w:tplc="2580EF1A">
      <w:start w:val="1"/>
      <w:numFmt w:val="decimal"/>
      <w:lvlText w:val="%1."/>
      <w:lvlJc w:val="left"/>
      <w:pPr>
        <w:ind w:left="720" w:hanging="360"/>
      </w:pPr>
      <w:rPr>
        <w:rFonts w:eastAsia="Arial Unicode MS" w:hint="default"/>
        <w:b w:val="0"/>
        <w:bCs w:val="0"/>
        <w:i w:val="0"/>
        <w:i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9346808"/>
    <w:multiLevelType w:val="hybridMultilevel"/>
    <w:tmpl w:val="8F9CEFE4"/>
    <w:lvl w:ilvl="0" w:tplc="2000000F">
      <w:start w:val="1"/>
      <w:numFmt w:val="decimal"/>
      <w:lvlText w:val="%1."/>
      <w:lvlJc w:val="left"/>
      <w:pPr>
        <w:ind w:left="720" w:hanging="360"/>
      </w:pPr>
    </w:lvl>
    <w:lvl w:ilvl="1" w:tplc="2000000F">
      <w:start w:val="1"/>
      <w:numFmt w:val="decimal"/>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CE867C6"/>
    <w:multiLevelType w:val="hybridMultilevel"/>
    <w:tmpl w:val="CC02EF66"/>
    <w:lvl w:ilvl="0" w:tplc="BB3A4DCE">
      <w:numFmt w:val="bullet"/>
      <w:lvlText w:val="●"/>
      <w:lvlJc w:val="left"/>
      <w:pPr>
        <w:ind w:left="1614" w:hanging="397"/>
      </w:pPr>
      <w:rPr>
        <w:rFonts w:ascii="Times New Roman" w:eastAsia="Times New Roman" w:hAnsi="Times New Roman" w:cs="Times New Roman" w:hint="default"/>
        <w:color w:val="231F20"/>
        <w:spacing w:val="-31"/>
        <w:w w:val="100"/>
        <w:sz w:val="30"/>
        <w:szCs w:val="30"/>
        <w:lang w:val="ru-RU" w:eastAsia="ru-RU" w:bidi="ru-RU"/>
      </w:rPr>
    </w:lvl>
    <w:lvl w:ilvl="1" w:tplc="651AF1CE">
      <w:numFmt w:val="bullet"/>
      <w:lvlText w:val="•"/>
      <w:lvlJc w:val="left"/>
      <w:pPr>
        <w:ind w:left="2472" w:hanging="397"/>
      </w:pPr>
      <w:rPr>
        <w:rFonts w:hint="default"/>
        <w:lang w:val="ru-RU" w:eastAsia="ru-RU" w:bidi="ru-RU"/>
      </w:rPr>
    </w:lvl>
    <w:lvl w:ilvl="2" w:tplc="12B4E406">
      <w:numFmt w:val="bullet"/>
      <w:lvlText w:val="•"/>
      <w:lvlJc w:val="left"/>
      <w:pPr>
        <w:ind w:left="3325" w:hanging="397"/>
      </w:pPr>
      <w:rPr>
        <w:rFonts w:hint="default"/>
        <w:lang w:val="ru-RU" w:eastAsia="ru-RU" w:bidi="ru-RU"/>
      </w:rPr>
    </w:lvl>
    <w:lvl w:ilvl="3" w:tplc="3E1E8B0A">
      <w:numFmt w:val="bullet"/>
      <w:lvlText w:val="•"/>
      <w:lvlJc w:val="left"/>
      <w:pPr>
        <w:ind w:left="4177" w:hanging="397"/>
      </w:pPr>
      <w:rPr>
        <w:rFonts w:hint="default"/>
        <w:lang w:val="ru-RU" w:eastAsia="ru-RU" w:bidi="ru-RU"/>
      </w:rPr>
    </w:lvl>
    <w:lvl w:ilvl="4" w:tplc="75ACE39C">
      <w:numFmt w:val="bullet"/>
      <w:lvlText w:val="•"/>
      <w:lvlJc w:val="left"/>
      <w:pPr>
        <w:ind w:left="5030" w:hanging="397"/>
      </w:pPr>
      <w:rPr>
        <w:rFonts w:hint="default"/>
        <w:lang w:val="ru-RU" w:eastAsia="ru-RU" w:bidi="ru-RU"/>
      </w:rPr>
    </w:lvl>
    <w:lvl w:ilvl="5" w:tplc="7E8414E6">
      <w:numFmt w:val="bullet"/>
      <w:lvlText w:val="•"/>
      <w:lvlJc w:val="left"/>
      <w:pPr>
        <w:ind w:left="5882" w:hanging="397"/>
      </w:pPr>
      <w:rPr>
        <w:rFonts w:hint="default"/>
        <w:lang w:val="ru-RU" w:eastAsia="ru-RU" w:bidi="ru-RU"/>
      </w:rPr>
    </w:lvl>
    <w:lvl w:ilvl="6" w:tplc="0B08B04E">
      <w:numFmt w:val="bullet"/>
      <w:lvlText w:val="•"/>
      <w:lvlJc w:val="left"/>
      <w:pPr>
        <w:ind w:left="6735" w:hanging="397"/>
      </w:pPr>
      <w:rPr>
        <w:rFonts w:hint="default"/>
        <w:lang w:val="ru-RU" w:eastAsia="ru-RU" w:bidi="ru-RU"/>
      </w:rPr>
    </w:lvl>
    <w:lvl w:ilvl="7" w:tplc="29307DB0">
      <w:numFmt w:val="bullet"/>
      <w:lvlText w:val="•"/>
      <w:lvlJc w:val="left"/>
      <w:pPr>
        <w:ind w:left="7587" w:hanging="397"/>
      </w:pPr>
      <w:rPr>
        <w:rFonts w:hint="default"/>
        <w:lang w:val="ru-RU" w:eastAsia="ru-RU" w:bidi="ru-RU"/>
      </w:rPr>
    </w:lvl>
    <w:lvl w:ilvl="8" w:tplc="30208698">
      <w:numFmt w:val="bullet"/>
      <w:lvlText w:val="•"/>
      <w:lvlJc w:val="left"/>
      <w:pPr>
        <w:ind w:left="8440" w:hanging="397"/>
      </w:pPr>
      <w:rPr>
        <w:rFonts w:hint="default"/>
        <w:lang w:val="ru-RU" w:eastAsia="ru-RU" w:bidi="ru-RU"/>
      </w:rPr>
    </w:lvl>
  </w:abstractNum>
  <w:abstractNum w:abstractNumId="25" w15:restartNumberingAfterBreak="0">
    <w:nsid w:val="5D747CCC"/>
    <w:multiLevelType w:val="hybridMultilevel"/>
    <w:tmpl w:val="5DBA0898"/>
    <w:lvl w:ilvl="0" w:tplc="0422000F">
      <w:start w:val="5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0FE4281"/>
    <w:multiLevelType w:val="hybridMultilevel"/>
    <w:tmpl w:val="41D2834A"/>
    <w:lvl w:ilvl="0" w:tplc="19181758">
      <w:start w:val="1"/>
      <w:numFmt w:val="decimal"/>
      <w:lvlText w:val="%1)"/>
      <w:lvlJc w:val="left"/>
      <w:pPr>
        <w:ind w:left="1032" w:hanging="325"/>
        <w:jc w:val="right"/>
      </w:pPr>
      <w:rPr>
        <w:rFonts w:ascii="Times New Roman" w:eastAsia="Times New Roman" w:hAnsi="Times New Roman" w:cs="Times New Roman" w:hint="default"/>
        <w:color w:val="231F20"/>
        <w:spacing w:val="-8"/>
        <w:w w:val="100"/>
        <w:sz w:val="30"/>
        <w:szCs w:val="30"/>
        <w:lang w:val="ru-RU" w:eastAsia="ru-RU" w:bidi="ru-RU"/>
      </w:rPr>
    </w:lvl>
    <w:lvl w:ilvl="1" w:tplc="E864DD52">
      <w:numFmt w:val="bullet"/>
      <w:lvlText w:val="•"/>
      <w:lvlJc w:val="left"/>
      <w:pPr>
        <w:ind w:left="1950" w:hanging="325"/>
      </w:pPr>
      <w:rPr>
        <w:rFonts w:hint="default"/>
        <w:lang w:val="ru-RU" w:eastAsia="ru-RU" w:bidi="ru-RU"/>
      </w:rPr>
    </w:lvl>
    <w:lvl w:ilvl="2" w:tplc="4202A266">
      <w:numFmt w:val="bullet"/>
      <w:lvlText w:val="•"/>
      <w:lvlJc w:val="left"/>
      <w:pPr>
        <w:ind w:left="2861" w:hanging="325"/>
      </w:pPr>
      <w:rPr>
        <w:rFonts w:hint="default"/>
        <w:lang w:val="ru-RU" w:eastAsia="ru-RU" w:bidi="ru-RU"/>
      </w:rPr>
    </w:lvl>
    <w:lvl w:ilvl="3" w:tplc="C584E47E">
      <w:numFmt w:val="bullet"/>
      <w:lvlText w:val="•"/>
      <w:lvlJc w:val="left"/>
      <w:pPr>
        <w:ind w:left="3771" w:hanging="325"/>
      </w:pPr>
      <w:rPr>
        <w:rFonts w:hint="default"/>
        <w:lang w:val="ru-RU" w:eastAsia="ru-RU" w:bidi="ru-RU"/>
      </w:rPr>
    </w:lvl>
    <w:lvl w:ilvl="4" w:tplc="396C37C4">
      <w:numFmt w:val="bullet"/>
      <w:lvlText w:val="•"/>
      <w:lvlJc w:val="left"/>
      <w:pPr>
        <w:ind w:left="4682" w:hanging="325"/>
      </w:pPr>
      <w:rPr>
        <w:rFonts w:hint="default"/>
        <w:lang w:val="ru-RU" w:eastAsia="ru-RU" w:bidi="ru-RU"/>
      </w:rPr>
    </w:lvl>
    <w:lvl w:ilvl="5" w:tplc="AAEA3E08">
      <w:numFmt w:val="bullet"/>
      <w:lvlText w:val="•"/>
      <w:lvlJc w:val="left"/>
      <w:pPr>
        <w:ind w:left="5592" w:hanging="325"/>
      </w:pPr>
      <w:rPr>
        <w:rFonts w:hint="default"/>
        <w:lang w:val="ru-RU" w:eastAsia="ru-RU" w:bidi="ru-RU"/>
      </w:rPr>
    </w:lvl>
    <w:lvl w:ilvl="6" w:tplc="2CF05596">
      <w:numFmt w:val="bullet"/>
      <w:lvlText w:val="•"/>
      <w:lvlJc w:val="left"/>
      <w:pPr>
        <w:ind w:left="6503" w:hanging="325"/>
      </w:pPr>
      <w:rPr>
        <w:rFonts w:hint="default"/>
        <w:lang w:val="ru-RU" w:eastAsia="ru-RU" w:bidi="ru-RU"/>
      </w:rPr>
    </w:lvl>
    <w:lvl w:ilvl="7" w:tplc="B9FA467E">
      <w:numFmt w:val="bullet"/>
      <w:lvlText w:val="•"/>
      <w:lvlJc w:val="left"/>
      <w:pPr>
        <w:ind w:left="7413" w:hanging="325"/>
      </w:pPr>
      <w:rPr>
        <w:rFonts w:hint="default"/>
        <w:lang w:val="ru-RU" w:eastAsia="ru-RU" w:bidi="ru-RU"/>
      </w:rPr>
    </w:lvl>
    <w:lvl w:ilvl="8" w:tplc="9D52DD18">
      <w:numFmt w:val="bullet"/>
      <w:lvlText w:val="•"/>
      <w:lvlJc w:val="left"/>
      <w:pPr>
        <w:ind w:left="8324" w:hanging="325"/>
      </w:pPr>
      <w:rPr>
        <w:rFonts w:hint="default"/>
        <w:lang w:val="ru-RU" w:eastAsia="ru-RU" w:bidi="ru-RU"/>
      </w:rPr>
    </w:lvl>
  </w:abstractNum>
  <w:abstractNum w:abstractNumId="27" w15:restartNumberingAfterBreak="0">
    <w:nsid w:val="617047C5"/>
    <w:multiLevelType w:val="hybridMultilevel"/>
    <w:tmpl w:val="43B2756E"/>
    <w:lvl w:ilvl="0" w:tplc="65222A6E">
      <w:numFmt w:val="bullet"/>
      <w:lvlText w:val="–"/>
      <w:lvlJc w:val="left"/>
      <w:pPr>
        <w:ind w:left="650" w:hanging="225"/>
      </w:pPr>
      <w:rPr>
        <w:rFonts w:ascii="Times New Roman" w:eastAsia="Times New Roman" w:hAnsi="Times New Roman" w:cs="Times New Roman" w:hint="default"/>
        <w:color w:val="231F20"/>
        <w:spacing w:val="-16"/>
        <w:w w:val="100"/>
        <w:sz w:val="30"/>
        <w:szCs w:val="30"/>
        <w:lang w:val="ru-RU" w:eastAsia="ru-RU" w:bidi="ru-RU"/>
      </w:rPr>
    </w:lvl>
    <w:lvl w:ilvl="1" w:tplc="369434FC">
      <w:numFmt w:val="bullet"/>
      <w:lvlText w:val="•"/>
      <w:lvlJc w:val="left"/>
      <w:pPr>
        <w:ind w:left="1608" w:hanging="225"/>
      </w:pPr>
      <w:rPr>
        <w:rFonts w:hint="default"/>
        <w:lang w:val="ru-RU" w:eastAsia="ru-RU" w:bidi="ru-RU"/>
      </w:rPr>
    </w:lvl>
    <w:lvl w:ilvl="2" w:tplc="EE0CC982">
      <w:numFmt w:val="bullet"/>
      <w:lvlText w:val="•"/>
      <w:lvlJc w:val="left"/>
      <w:pPr>
        <w:ind w:left="2557" w:hanging="225"/>
      </w:pPr>
      <w:rPr>
        <w:rFonts w:hint="default"/>
        <w:lang w:val="ru-RU" w:eastAsia="ru-RU" w:bidi="ru-RU"/>
      </w:rPr>
    </w:lvl>
    <w:lvl w:ilvl="3" w:tplc="2D461CCC">
      <w:numFmt w:val="bullet"/>
      <w:lvlText w:val="•"/>
      <w:lvlJc w:val="left"/>
      <w:pPr>
        <w:ind w:left="3505" w:hanging="225"/>
      </w:pPr>
      <w:rPr>
        <w:rFonts w:hint="default"/>
        <w:lang w:val="ru-RU" w:eastAsia="ru-RU" w:bidi="ru-RU"/>
      </w:rPr>
    </w:lvl>
    <w:lvl w:ilvl="4" w:tplc="04F467EC">
      <w:numFmt w:val="bullet"/>
      <w:lvlText w:val="•"/>
      <w:lvlJc w:val="left"/>
      <w:pPr>
        <w:ind w:left="4454" w:hanging="225"/>
      </w:pPr>
      <w:rPr>
        <w:rFonts w:hint="default"/>
        <w:lang w:val="ru-RU" w:eastAsia="ru-RU" w:bidi="ru-RU"/>
      </w:rPr>
    </w:lvl>
    <w:lvl w:ilvl="5" w:tplc="3B545DD6">
      <w:numFmt w:val="bullet"/>
      <w:lvlText w:val="•"/>
      <w:lvlJc w:val="left"/>
      <w:pPr>
        <w:ind w:left="5402" w:hanging="225"/>
      </w:pPr>
      <w:rPr>
        <w:rFonts w:hint="default"/>
        <w:lang w:val="ru-RU" w:eastAsia="ru-RU" w:bidi="ru-RU"/>
      </w:rPr>
    </w:lvl>
    <w:lvl w:ilvl="6" w:tplc="74AAFAD0">
      <w:numFmt w:val="bullet"/>
      <w:lvlText w:val="•"/>
      <w:lvlJc w:val="left"/>
      <w:pPr>
        <w:ind w:left="6351" w:hanging="225"/>
      </w:pPr>
      <w:rPr>
        <w:rFonts w:hint="default"/>
        <w:lang w:val="ru-RU" w:eastAsia="ru-RU" w:bidi="ru-RU"/>
      </w:rPr>
    </w:lvl>
    <w:lvl w:ilvl="7" w:tplc="98E0612A">
      <w:numFmt w:val="bullet"/>
      <w:lvlText w:val="•"/>
      <w:lvlJc w:val="left"/>
      <w:pPr>
        <w:ind w:left="7299" w:hanging="225"/>
      </w:pPr>
      <w:rPr>
        <w:rFonts w:hint="default"/>
        <w:lang w:val="ru-RU" w:eastAsia="ru-RU" w:bidi="ru-RU"/>
      </w:rPr>
    </w:lvl>
    <w:lvl w:ilvl="8" w:tplc="E65276DE">
      <w:numFmt w:val="bullet"/>
      <w:lvlText w:val="•"/>
      <w:lvlJc w:val="left"/>
      <w:pPr>
        <w:ind w:left="8248" w:hanging="225"/>
      </w:pPr>
      <w:rPr>
        <w:rFonts w:hint="default"/>
        <w:lang w:val="ru-RU" w:eastAsia="ru-RU" w:bidi="ru-RU"/>
      </w:rPr>
    </w:lvl>
  </w:abstractNum>
  <w:abstractNum w:abstractNumId="28" w15:restartNumberingAfterBreak="0">
    <w:nsid w:val="61FE1E8E"/>
    <w:multiLevelType w:val="hybridMultilevel"/>
    <w:tmpl w:val="D6BA1B34"/>
    <w:lvl w:ilvl="0" w:tplc="15721008">
      <w:numFmt w:val="bullet"/>
      <w:lvlText w:val="–"/>
      <w:lvlJc w:val="left"/>
      <w:pPr>
        <w:ind w:left="140" w:hanging="238"/>
      </w:pPr>
      <w:rPr>
        <w:rFonts w:ascii="Times New Roman" w:eastAsia="Times New Roman" w:hAnsi="Times New Roman" w:cs="Times New Roman" w:hint="default"/>
        <w:color w:val="231F20"/>
        <w:w w:val="100"/>
        <w:sz w:val="30"/>
        <w:szCs w:val="30"/>
        <w:lang w:val="ru-RU" w:eastAsia="ru-RU" w:bidi="ru-RU"/>
      </w:rPr>
    </w:lvl>
    <w:lvl w:ilvl="1" w:tplc="498AB546">
      <w:numFmt w:val="bullet"/>
      <w:lvlText w:val="●"/>
      <w:lvlJc w:val="left"/>
      <w:pPr>
        <w:ind w:left="1104" w:hanging="397"/>
      </w:pPr>
      <w:rPr>
        <w:rFonts w:ascii="Times New Roman" w:eastAsia="Times New Roman" w:hAnsi="Times New Roman" w:cs="Times New Roman" w:hint="default"/>
        <w:color w:val="231F20"/>
        <w:spacing w:val="-16"/>
        <w:w w:val="100"/>
        <w:sz w:val="30"/>
        <w:szCs w:val="30"/>
        <w:lang w:val="ru-RU" w:eastAsia="ru-RU" w:bidi="ru-RU"/>
      </w:rPr>
    </w:lvl>
    <w:lvl w:ilvl="2" w:tplc="BD1E96F6">
      <w:numFmt w:val="bullet"/>
      <w:lvlText w:val="●"/>
      <w:lvlJc w:val="left"/>
      <w:pPr>
        <w:ind w:left="1614" w:hanging="397"/>
      </w:pPr>
      <w:rPr>
        <w:rFonts w:ascii="Times New Roman" w:eastAsia="Times New Roman" w:hAnsi="Times New Roman" w:cs="Times New Roman" w:hint="default"/>
        <w:color w:val="231F20"/>
        <w:spacing w:val="-43"/>
        <w:w w:val="100"/>
        <w:sz w:val="30"/>
        <w:szCs w:val="30"/>
        <w:lang w:val="ru-RU" w:eastAsia="ru-RU" w:bidi="ru-RU"/>
      </w:rPr>
    </w:lvl>
    <w:lvl w:ilvl="3" w:tplc="E68AC606">
      <w:numFmt w:val="bullet"/>
      <w:lvlText w:val="•"/>
      <w:lvlJc w:val="left"/>
      <w:pPr>
        <w:ind w:left="1620" w:hanging="397"/>
      </w:pPr>
      <w:rPr>
        <w:rFonts w:hint="default"/>
        <w:lang w:val="ru-RU" w:eastAsia="ru-RU" w:bidi="ru-RU"/>
      </w:rPr>
    </w:lvl>
    <w:lvl w:ilvl="4" w:tplc="5FD01F46">
      <w:numFmt w:val="bullet"/>
      <w:lvlText w:val="•"/>
      <w:lvlJc w:val="left"/>
      <w:pPr>
        <w:ind w:left="2837" w:hanging="397"/>
      </w:pPr>
      <w:rPr>
        <w:rFonts w:hint="default"/>
        <w:lang w:val="ru-RU" w:eastAsia="ru-RU" w:bidi="ru-RU"/>
      </w:rPr>
    </w:lvl>
    <w:lvl w:ilvl="5" w:tplc="24620FEA">
      <w:numFmt w:val="bullet"/>
      <w:lvlText w:val="•"/>
      <w:lvlJc w:val="left"/>
      <w:pPr>
        <w:ind w:left="4055" w:hanging="397"/>
      </w:pPr>
      <w:rPr>
        <w:rFonts w:hint="default"/>
        <w:lang w:val="ru-RU" w:eastAsia="ru-RU" w:bidi="ru-RU"/>
      </w:rPr>
    </w:lvl>
    <w:lvl w:ilvl="6" w:tplc="E034DDBC">
      <w:numFmt w:val="bullet"/>
      <w:lvlText w:val="•"/>
      <w:lvlJc w:val="left"/>
      <w:pPr>
        <w:ind w:left="5273" w:hanging="397"/>
      </w:pPr>
      <w:rPr>
        <w:rFonts w:hint="default"/>
        <w:lang w:val="ru-RU" w:eastAsia="ru-RU" w:bidi="ru-RU"/>
      </w:rPr>
    </w:lvl>
    <w:lvl w:ilvl="7" w:tplc="3996B7E0">
      <w:numFmt w:val="bullet"/>
      <w:lvlText w:val="•"/>
      <w:lvlJc w:val="left"/>
      <w:pPr>
        <w:ind w:left="6491" w:hanging="397"/>
      </w:pPr>
      <w:rPr>
        <w:rFonts w:hint="default"/>
        <w:lang w:val="ru-RU" w:eastAsia="ru-RU" w:bidi="ru-RU"/>
      </w:rPr>
    </w:lvl>
    <w:lvl w:ilvl="8" w:tplc="9A7E7920">
      <w:numFmt w:val="bullet"/>
      <w:lvlText w:val="•"/>
      <w:lvlJc w:val="left"/>
      <w:pPr>
        <w:ind w:left="7709" w:hanging="397"/>
      </w:pPr>
      <w:rPr>
        <w:rFonts w:hint="default"/>
        <w:lang w:val="ru-RU" w:eastAsia="ru-RU" w:bidi="ru-RU"/>
      </w:rPr>
    </w:lvl>
  </w:abstractNum>
  <w:abstractNum w:abstractNumId="29" w15:restartNumberingAfterBreak="0">
    <w:nsid w:val="66081564"/>
    <w:multiLevelType w:val="hybridMultilevel"/>
    <w:tmpl w:val="509E0DDA"/>
    <w:lvl w:ilvl="0" w:tplc="0422000F">
      <w:start w:val="54"/>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0" w15:restartNumberingAfterBreak="0">
    <w:nsid w:val="69D8526C"/>
    <w:multiLevelType w:val="multilevel"/>
    <w:tmpl w:val="ADDC5A9E"/>
    <w:lvl w:ilvl="0">
      <w:start w:val="2"/>
      <w:numFmt w:val="decimal"/>
      <w:lvlText w:val="%1"/>
      <w:lvlJc w:val="left"/>
      <w:pPr>
        <w:ind w:left="1331" w:hanging="525"/>
      </w:pPr>
      <w:rPr>
        <w:rFonts w:hint="default"/>
        <w:lang w:val="ru-RU" w:eastAsia="ru-RU" w:bidi="ru-RU"/>
      </w:rPr>
    </w:lvl>
    <w:lvl w:ilvl="1">
      <w:start w:val="1"/>
      <w:numFmt w:val="decimal"/>
      <w:lvlText w:val="%1.%2."/>
      <w:lvlJc w:val="left"/>
      <w:pPr>
        <w:ind w:left="1331" w:hanging="525"/>
        <w:jc w:val="right"/>
      </w:pPr>
      <w:rPr>
        <w:rFonts w:ascii="Times New Roman" w:eastAsia="Times New Roman" w:hAnsi="Times New Roman" w:cs="Times New Roman" w:hint="default"/>
        <w:b/>
        <w:bCs/>
        <w:color w:val="231F20"/>
        <w:spacing w:val="-39"/>
        <w:w w:val="100"/>
        <w:sz w:val="30"/>
        <w:szCs w:val="30"/>
        <w:lang w:val="ru-RU" w:eastAsia="ru-RU" w:bidi="ru-RU"/>
      </w:rPr>
    </w:lvl>
    <w:lvl w:ilvl="2">
      <w:numFmt w:val="bullet"/>
      <w:lvlText w:val="•"/>
      <w:lvlJc w:val="left"/>
      <w:pPr>
        <w:ind w:left="3101" w:hanging="525"/>
      </w:pPr>
      <w:rPr>
        <w:rFonts w:hint="default"/>
        <w:lang w:val="ru-RU" w:eastAsia="ru-RU" w:bidi="ru-RU"/>
      </w:rPr>
    </w:lvl>
    <w:lvl w:ilvl="3">
      <w:numFmt w:val="bullet"/>
      <w:lvlText w:val="•"/>
      <w:lvlJc w:val="left"/>
      <w:pPr>
        <w:ind w:left="3981" w:hanging="525"/>
      </w:pPr>
      <w:rPr>
        <w:rFonts w:hint="default"/>
        <w:lang w:val="ru-RU" w:eastAsia="ru-RU" w:bidi="ru-RU"/>
      </w:rPr>
    </w:lvl>
    <w:lvl w:ilvl="4">
      <w:numFmt w:val="bullet"/>
      <w:lvlText w:val="•"/>
      <w:lvlJc w:val="left"/>
      <w:pPr>
        <w:ind w:left="4862" w:hanging="525"/>
      </w:pPr>
      <w:rPr>
        <w:rFonts w:hint="default"/>
        <w:lang w:val="ru-RU" w:eastAsia="ru-RU" w:bidi="ru-RU"/>
      </w:rPr>
    </w:lvl>
    <w:lvl w:ilvl="5">
      <w:numFmt w:val="bullet"/>
      <w:lvlText w:val="•"/>
      <w:lvlJc w:val="left"/>
      <w:pPr>
        <w:ind w:left="5742" w:hanging="525"/>
      </w:pPr>
      <w:rPr>
        <w:rFonts w:hint="default"/>
        <w:lang w:val="ru-RU" w:eastAsia="ru-RU" w:bidi="ru-RU"/>
      </w:rPr>
    </w:lvl>
    <w:lvl w:ilvl="6">
      <w:numFmt w:val="bullet"/>
      <w:lvlText w:val="•"/>
      <w:lvlJc w:val="left"/>
      <w:pPr>
        <w:ind w:left="6623" w:hanging="525"/>
      </w:pPr>
      <w:rPr>
        <w:rFonts w:hint="default"/>
        <w:lang w:val="ru-RU" w:eastAsia="ru-RU" w:bidi="ru-RU"/>
      </w:rPr>
    </w:lvl>
    <w:lvl w:ilvl="7">
      <w:numFmt w:val="bullet"/>
      <w:lvlText w:val="•"/>
      <w:lvlJc w:val="left"/>
      <w:pPr>
        <w:ind w:left="7503" w:hanging="525"/>
      </w:pPr>
      <w:rPr>
        <w:rFonts w:hint="default"/>
        <w:lang w:val="ru-RU" w:eastAsia="ru-RU" w:bidi="ru-RU"/>
      </w:rPr>
    </w:lvl>
    <w:lvl w:ilvl="8">
      <w:numFmt w:val="bullet"/>
      <w:lvlText w:val="•"/>
      <w:lvlJc w:val="left"/>
      <w:pPr>
        <w:ind w:left="8384" w:hanging="525"/>
      </w:pPr>
      <w:rPr>
        <w:rFonts w:hint="default"/>
        <w:lang w:val="ru-RU" w:eastAsia="ru-RU" w:bidi="ru-RU"/>
      </w:rPr>
    </w:lvl>
  </w:abstractNum>
  <w:abstractNum w:abstractNumId="31" w15:restartNumberingAfterBreak="0">
    <w:nsid w:val="6B8802CD"/>
    <w:multiLevelType w:val="hybridMultilevel"/>
    <w:tmpl w:val="4E1CE3D4"/>
    <w:lvl w:ilvl="0" w:tplc="0C6A8D8E">
      <w:start w:val="1"/>
      <w:numFmt w:val="decimal"/>
      <w:lvlText w:val="%1."/>
      <w:lvlJc w:val="left"/>
      <w:pPr>
        <w:ind w:left="2834" w:hanging="510"/>
      </w:pPr>
      <w:rPr>
        <w:rFonts w:hint="default"/>
      </w:r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32" w15:restartNumberingAfterBreak="0">
    <w:nsid w:val="6BCD7875"/>
    <w:multiLevelType w:val="hybridMultilevel"/>
    <w:tmpl w:val="12B27BCE"/>
    <w:lvl w:ilvl="0" w:tplc="311201BA">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D63457A"/>
    <w:multiLevelType w:val="hybridMultilevel"/>
    <w:tmpl w:val="263641CA"/>
    <w:lvl w:ilvl="0" w:tplc="49C6B21E">
      <w:start w:val="56"/>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626077"/>
    <w:multiLevelType w:val="multilevel"/>
    <w:tmpl w:val="C42E94D6"/>
    <w:lvl w:ilvl="0">
      <w:start w:val="2"/>
      <w:numFmt w:val="decimal"/>
      <w:lvlText w:val="%1"/>
      <w:lvlJc w:val="left"/>
      <w:pPr>
        <w:ind w:left="2090" w:hanging="720"/>
      </w:pPr>
      <w:rPr>
        <w:rFonts w:hint="default"/>
        <w:lang w:val="ru-RU" w:eastAsia="ru-RU" w:bidi="ru-RU"/>
      </w:rPr>
    </w:lvl>
    <w:lvl w:ilvl="1">
      <w:start w:val="1"/>
      <w:numFmt w:val="decimal"/>
      <w:lvlText w:val="%1.%2."/>
      <w:lvlJc w:val="left"/>
      <w:pPr>
        <w:ind w:left="2090" w:hanging="720"/>
      </w:pPr>
      <w:rPr>
        <w:rFonts w:ascii="Times New Roman" w:eastAsia="Times New Roman" w:hAnsi="Times New Roman" w:cs="Times New Roman" w:hint="default"/>
        <w:color w:val="231F20"/>
        <w:spacing w:val="-8"/>
        <w:w w:val="100"/>
        <w:sz w:val="30"/>
        <w:szCs w:val="30"/>
        <w:lang w:val="ru-RU" w:eastAsia="ru-RU" w:bidi="ru-RU"/>
      </w:rPr>
    </w:lvl>
    <w:lvl w:ilvl="2">
      <w:numFmt w:val="bullet"/>
      <w:lvlText w:val="•"/>
      <w:lvlJc w:val="left"/>
      <w:pPr>
        <w:ind w:left="3709" w:hanging="720"/>
      </w:pPr>
      <w:rPr>
        <w:rFonts w:hint="default"/>
        <w:lang w:val="ru-RU" w:eastAsia="ru-RU" w:bidi="ru-RU"/>
      </w:rPr>
    </w:lvl>
    <w:lvl w:ilvl="3">
      <w:numFmt w:val="bullet"/>
      <w:lvlText w:val="•"/>
      <w:lvlJc w:val="left"/>
      <w:pPr>
        <w:ind w:left="4513" w:hanging="720"/>
      </w:pPr>
      <w:rPr>
        <w:rFonts w:hint="default"/>
        <w:lang w:val="ru-RU" w:eastAsia="ru-RU" w:bidi="ru-RU"/>
      </w:rPr>
    </w:lvl>
    <w:lvl w:ilvl="4">
      <w:numFmt w:val="bullet"/>
      <w:lvlText w:val="•"/>
      <w:lvlJc w:val="left"/>
      <w:pPr>
        <w:ind w:left="5318" w:hanging="720"/>
      </w:pPr>
      <w:rPr>
        <w:rFonts w:hint="default"/>
        <w:lang w:val="ru-RU" w:eastAsia="ru-RU" w:bidi="ru-RU"/>
      </w:rPr>
    </w:lvl>
    <w:lvl w:ilvl="5">
      <w:numFmt w:val="bullet"/>
      <w:lvlText w:val="•"/>
      <w:lvlJc w:val="left"/>
      <w:pPr>
        <w:ind w:left="6122" w:hanging="720"/>
      </w:pPr>
      <w:rPr>
        <w:rFonts w:hint="default"/>
        <w:lang w:val="ru-RU" w:eastAsia="ru-RU" w:bidi="ru-RU"/>
      </w:rPr>
    </w:lvl>
    <w:lvl w:ilvl="6">
      <w:numFmt w:val="bullet"/>
      <w:lvlText w:val="•"/>
      <w:lvlJc w:val="left"/>
      <w:pPr>
        <w:ind w:left="6927" w:hanging="720"/>
      </w:pPr>
      <w:rPr>
        <w:rFonts w:hint="default"/>
        <w:lang w:val="ru-RU" w:eastAsia="ru-RU" w:bidi="ru-RU"/>
      </w:rPr>
    </w:lvl>
    <w:lvl w:ilvl="7">
      <w:numFmt w:val="bullet"/>
      <w:lvlText w:val="•"/>
      <w:lvlJc w:val="left"/>
      <w:pPr>
        <w:ind w:left="7731" w:hanging="720"/>
      </w:pPr>
      <w:rPr>
        <w:rFonts w:hint="default"/>
        <w:lang w:val="ru-RU" w:eastAsia="ru-RU" w:bidi="ru-RU"/>
      </w:rPr>
    </w:lvl>
    <w:lvl w:ilvl="8">
      <w:numFmt w:val="bullet"/>
      <w:lvlText w:val="•"/>
      <w:lvlJc w:val="left"/>
      <w:pPr>
        <w:ind w:left="8536" w:hanging="720"/>
      </w:pPr>
      <w:rPr>
        <w:rFonts w:hint="default"/>
        <w:lang w:val="ru-RU" w:eastAsia="ru-RU" w:bidi="ru-RU"/>
      </w:rPr>
    </w:lvl>
  </w:abstractNum>
  <w:abstractNum w:abstractNumId="35" w15:restartNumberingAfterBreak="0">
    <w:nsid w:val="74FC4B9A"/>
    <w:multiLevelType w:val="hybridMultilevel"/>
    <w:tmpl w:val="C3C61DE6"/>
    <w:lvl w:ilvl="0" w:tplc="D8DCF69E">
      <w:numFmt w:val="decimal"/>
      <w:pStyle w:val="Vidst1"/>
      <w:lvlText w:val=""/>
      <w:lvlJc w:val="left"/>
      <w:rPr>
        <w:rFonts w:cs="Times New Roman"/>
      </w:rPr>
    </w:lvl>
    <w:lvl w:ilvl="1" w:tplc="04190003">
      <w:numFmt w:val="decimal"/>
      <w:lvlText w:val=""/>
      <w:lvlJc w:val="left"/>
      <w:rPr>
        <w:rFonts w:cs="Times New Roman"/>
      </w:rPr>
    </w:lvl>
    <w:lvl w:ilvl="2" w:tplc="04190005">
      <w:numFmt w:val="decimal"/>
      <w:lvlText w:val=""/>
      <w:lvlJc w:val="left"/>
      <w:rPr>
        <w:rFonts w:cs="Times New Roman"/>
      </w:rPr>
    </w:lvl>
    <w:lvl w:ilvl="3" w:tplc="04190001">
      <w:numFmt w:val="decimal"/>
      <w:lvlText w:val=""/>
      <w:lvlJc w:val="left"/>
      <w:rPr>
        <w:rFonts w:cs="Times New Roman"/>
      </w:rPr>
    </w:lvl>
    <w:lvl w:ilvl="4" w:tplc="04190003">
      <w:numFmt w:val="decimal"/>
      <w:lvlText w:val=""/>
      <w:lvlJc w:val="left"/>
      <w:rPr>
        <w:rFonts w:cs="Times New Roman"/>
      </w:rPr>
    </w:lvl>
    <w:lvl w:ilvl="5" w:tplc="04190005">
      <w:numFmt w:val="decimal"/>
      <w:lvlText w:val=""/>
      <w:lvlJc w:val="left"/>
      <w:rPr>
        <w:rFonts w:cs="Times New Roman"/>
      </w:rPr>
    </w:lvl>
    <w:lvl w:ilvl="6" w:tplc="04190001">
      <w:numFmt w:val="decimal"/>
      <w:lvlText w:val=""/>
      <w:lvlJc w:val="left"/>
      <w:rPr>
        <w:rFonts w:cs="Times New Roman"/>
      </w:rPr>
    </w:lvl>
    <w:lvl w:ilvl="7" w:tplc="04190003">
      <w:numFmt w:val="decimal"/>
      <w:lvlText w:val=""/>
      <w:lvlJc w:val="left"/>
      <w:rPr>
        <w:rFonts w:cs="Times New Roman"/>
      </w:rPr>
    </w:lvl>
    <w:lvl w:ilvl="8" w:tplc="04190005">
      <w:numFmt w:val="decimal"/>
      <w:lvlText w:val=""/>
      <w:lvlJc w:val="left"/>
      <w:rPr>
        <w:rFonts w:cs="Times New Roman"/>
      </w:rPr>
    </w:lvl>
  </w:abstractNum>
  <w:abstractNum w:abstractNumId="36" w15:restartNumberingAfterBreak="0">
    <w:nsid w:val="76155A60"/>
    <w:multiLevelType w:val="hybridMultilevel"/>
    <w:tmpl w:val="AC269C6C"/>
    <w:lvl w:ilvl="0" w:tplc="04220005">
      <w:start w:val="1"/>
      <w:numFmt w:val="bullet"/>
      <w:lvlText w:val=""/>
      <w:lvlJc w:val="left"/>
      <w:pPr>
        <w:tabs>
          <w:tab w:val="num" w:pos="720"/>
        </w:tabs>
        <w:ind w:left="720"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5B1A98"/>
    <w:multiLevelType w:val="hybridMultilevel"/>
    <w:tmpl w:val="CC3835D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8856005"/>
    <w:multiLevelType w:val="hybridMultilevel"/>
    <w:tmpl w:val="EB025D66"/>
    <w:lvl w:ilvl="0" w:tplc="8E885A90">
      <w:numFmt w:val="bullet"/>
      <w:lvlText w:val="●"/>
      <w:lvlJc w:val="left"/>
      <w:pPr>
        <w:ind w:left="1104" w:hanging="397"/>
      </w:pPr>
      <w:rPr>
        <w:rFonts w:ascii="Times New Roman" w:eastAsia="Times New Roman" w:hAnsi="Times New Roman" w:cs="Times New Roman" w:hint="default"/>
        <w:color w:val="231F20"/>
        <w:spacing w:val="-37"/>
        <w:w w:val="100"/>
        <w:sz w:val="30"/>
        <w:szCs w:val="30"/>
        <w:lang w:val="ru-RU" w:eastAsia="ru-RU" w:bidi="ru-RU"/>
      </w:rPr>
    </w:lvl>
    <w:lvl w:ilvl="1" w:tplc="E2B4C5E6">
      <w:numFmt w:val="bullet"/>
      <w:lvlText w:val="●"/>
      <w:lvlJc w:val="left"/>
      <w:pPr>
        <w:ind w:left="1614" w:hanging="397"/>
      </w:pPr>
      <w:rPr>
        <w:rFonts w:ascii="Times New Roman" w:eastAsia="Times New Roman" w:hAnsi="Times New Roman" w:cs="Times New Roman" w:hint="default"/>
        <w:color w:val="231F20"/>
        <w:spacing w:val="-16"/>
        <w:w w:val="100"/>
        <w:sz w:val="30"/>
        <w:szCs w:val="30"/>
        <w:lang w:val="ru-RU" w:eastAsia="ru-RU" w:bidi="ru-RU"/>
      </w:rPr>
    </w:lvl>
    <w:lvl w:ilvl="2" w:tplc="B9FA2BE4">
      <w:numFmt w:val="bullet"/>
      <w:lvlText w:val="•"/>
      <w:lvlJc w:val="left"/>
      <w:pPr>
        <w:ind w:left="2567" w:hanging="397"/>
      </w:pPr>
      <w:rPr>
        <w:rFonts w:hint="default"/>
        <w:lang w:val="ru-RU" w:eastAsia="ru-RU" w:bidi="ru-RU"/>
      </w:rPr>
    </w:lvl>
    <w:lvl w:ilvl="3" w:tplc="554CA842">
      <w:numFmt w:val="bullet"/>
      <w:lvlText w:val="•"/>
      <w:lvlJc w:val="left"/>
      <w:pPr>
        <w:ind w:left="3514" w:hanging="397"/>
      </w:pPr>
      <w:rPr>
        <w:rFonts w:hint="default"/>
        <w:lang w:val="ru-RU" w:eastAsia="ru-RU" w:bidi="ru-RU"/>
      </w:rPr>
    </w:lvl>
    <w:lvl w:ilvl="4" w:tplc="8C82DD2E">
      <w:numFmt w:val="bullet"/>
      <w:lvlText w:val="•"/>
      <w:lvlJc w:val="left"/>
      <w:pPr>
        <w:ind w:left="4461" w:hanging="397"/>
      </w:pPr>
      <w:rPr>
        <w:rFonts w:hint="default"/>
        <w:lang w:val="ru-RU" w:eastAsia="ru-RU" w:bidi="ru-RU"/>
      </w:rPr>
    </w:lvl>
    <w:lvl w:ilvl="5" w:tplc="B6D6D6C4">
      <w:numFmt w:val="bullet"/>
      <w:lvlText w:val="•"/>
      <w:lvlJc w:val="left"/>
      <w:pPr>
        <w:ind w:left="5409" w:hanging="397"/>
      </w:pPr>
      <w:rPr>
        <w:rFonts w:hint="default"/>
        <w:lang w:val="ru-RU" w:eastAsia="ru-RU" w:bidi="ru-RU"/>
      </w:rPr>
    </w:lvl>
    <w:lvl w:ilvl="6" w:tplc="AD1C7F20">
      <w:numFmt w:val="bullet"/>
      <w:lvlText w:val="•"/>
      <w:lvlJc w:val="left"/>
      <w:pPr>
        <w:ind w:left="6356" w:hanging="397"/>
      </w:pPr>
      <w:rPr>
        <w:rFonts w:hint="default"/>
        <w:lang w:val="ru-RU" w:eastAsia="ru-RU" w:bidi="ru-RU"/>
      </w:rPr>
    </w:lvl>
    <w:lvl w:ilvl="7" w:tplc="86F0373C">
      <w:numFmt w:val="bullet"/>
      <w:lvlText w:val="•"/>
      <w:lvlJc w:val="left"/>
      <w:pPr>
        <w:ind w:left="7303" w:hanging="397"/>
      </w:pPr>
      <w:rPr>
        <w:rFonts w:hint="default"/>
        <w:lang w:val="ru-RU" w:eastAsia="ru-RU" w:bidi="ru-RU"/>
      </w:rPr>
    </w:lvl>
    <w:lvl w:ilvl="8" w:tplc="899A3BD0">
      <w:numFmt w:val="bullet"/>
      <w:lvlText w:val="•"/>
      <w:lvlJc w:val="left"/>
      <w:pPr>
        <w:ind w:left="8250" w:hanging="397"/>
      </w:pPr>
      <w:rPr>
        <w:rFonts w:hint="default"/>
        <w:lang w:val="ru-RU" w:eastAsia="ru-RU" w:bidi="ru-RU"/>
      </w:rPr>
    </w:lvl>
  </w:abstractNum>
  <w:abstractNum w:abstractNumId="39" w15:restartNumberingAfterBreak="0">
    <w:nsid w:val="78D55851"/>
    <w:multiLevelType w:val="hybridMultilevel"/>
    <w:tmpl w:val="DBFE5902"/>
    <w:lvl w:ilvl="0" w:tplc="2AB2778E">
      <w:start w:val="1"/>
      <w:numFmt w:val="decimal"/>
      <w:lvlText w:val="%1)"/>
      <w:lvlJc w:val="left"/>
      <w:pPr>
        <w:ind w:left="650" w:hanging="484"/>
        <w:jc w:val="right"/>
      </w:pPr>
      <w:rPr>
        <w:rFonts w:ascii="Times New Roman" w:eastAsia="Times New Roman" w:hAnsi="Times New Roman" w:cs="Times New Roman" w:hint="default"/>
        <w:color w:val="231F20"/>
        <w:spacing w:val="-37"/>
        <w:w w:val="100"/>
        <w:sz w:val="30"/>
        <w:szCs w:val="30"/>
        <w:lang w:val="ru-RU" w:eastAsia="ru-RU" w:bidi="ru-RU"/>
      </w:rPr>
    </w:lvl>
    <w:lvl w:ilvl="1" w:tplc="E81AC72E">
      <w:start w:val="1"/>
      <w:numFmt w:val="decimal"/>
      <w:lvlText w:val="%2)"/>
      <w:lvlJc w:val="left"/>
      <w:pPr>
        <w:ind w:left="1542" w:hanging="325"/>
      </w:pPr>
      <w:rPr>
        <w:rFonts w:ascii="Times New Roman" w:eastAsia="Times New Roman" w:hAnsi="Times New Roman" w:cs="Times New Roman" w:hint="default"/>
        <w:color w:val="231F20"/>
        <w:spacing w:val="-16"/>
        <w:w w:val="100"/>
        <w:sz w:val="30"/>
        <w:szCs w:val="30"/>
        <w:lang w:val="ru-RU" w:eastAsia="ru-RU" w:bidi="ru-RU"/>
      </w:rPr>
    </w:lvl>
    <w:lvl w:ilvl="2" w:tplc="DD2C71F4">
      <w:numFmt w:val="bullet"/>
      <w:lvlText w:val="•"/>
      <w:lvlJc w:val="left"/>
      <w:pPr>
        <w:ind w:left="2496" w:hanging="325"/>
      </w:pPr>
      <w:rPr>
        <w:rFonts w:hint="default"/>
        <w:lang w:val="ru-RU" w:eastAsia="ru-RU" w:bidi="ru-RU"/>
      </w:rPr>
    </w:lvl>
    <w:lvl w:ilvl="3" w:tplc="120E156C">
      <w:numFmt w:val="bullet"/>
      <w:lvlText w:val="•"/>
      <w:lvlJc w:val="left"/>
      <w:pPr>
        <w:ind w:left="3452" w:hanging="325"/>
      </w:pPr>
      <w:rPr>
        <w:rFonts w:hint="default"/>
        <w:lang w:val="ru-RU" w:eastAsia="ru-RU" w:bidi="ru-RU"/>
      </w:rPr>
    </w:lvl>
    <w:lvl w:ilvl="4" w:tplc="17268AB0">
      <w:numFmt w:val="bullet"/>
      <w:lvlText w:val="•"/>
      <w:lvlJc w:val="left"/>
      <w:pPr>
        <w:ind w:left="4408" w:hanging="325"/>
      </w:pPr>
      <w:rPr>
        <w:rFonts w:hint="default"/>
        <w:lang w:val="ru-RU" w:eastAsia="ru-RU" w:bidi="ru-RU"/>
      </w:rPr>
    </w:lvl>
    <w:lvl w:ilvl="5" w:tplc="FD8C8B70">
      <w:numFmt w:val="bullet"/>
      <w:lvlText w:val="•"/>
      <w:lvlJc w:val="left"/>
      <w:pPr>
        <w:ind w:left="5364" w:hanging="325"/>
      </w:pPr>
      <w:rPr>
        <w:rFonts w:hint="default"/>
        <w:lang w:val="ru-RU" w:eastAsia="ru-RU" w:bidi="ru-RU"/>
      </w:rPr>
    </w:lvl>
    <w:lvl w:ilvl="6" w:tplc="C1464E36">
      <w:numFmt w:val="bullet"/>
      <w:lvlText w:val="•"/>
      <w:lvlJc w:val="left"/>
      <w:pPr>
        <w:ind w:left="6320" w:hanging="325"/>
      </w:pPr>
      <w:rPr>
        <w:rFonts w:hint="default"/>
        <w:lang w:val="ru-RU" w:eastAsia="ru-RU" w:bidi="ru-RU"/>
      </w:rPr>
    </w:lvl>
    <w:lvl w:ilvl="7" w:tplc="FB048000">
      <w:numFmt w:val="bullet"/>
      <w:lvlText w:val="•"/>
      <w:lvlJc w:val="left"/>
      <w:pPr>
        <w:ind w:left="7277" w:hanging="325"/>
      </w:pPr>
      <w:rPr>
        <w:rFonts w:hint="default"/>
        <w:lang w:val="ru-RU" w:eastAsia="ru-RU" w:bidi="ru-RU"/>
      </w:rPr>
    </w:lvl>
    <w:lvl w:ilvl="8" w:tplc="EA3466AC">
      <w:numFmt w:val="bullet"/>
      <w:lvlText w:val="•"/>
      <w:lvlJc w:val="left"/>
      <w:pPr>
        <w:ind w:left="8233" w:hanging="325"/>
      </w:pPr>
      <w:rPr>
        <w:rFonts w:hint="default"/>
        <w:lang w:val="ru-RU" w:eastAsia="ru-RU" w:bidi="ru-RU"/>
      </w:rPr>
    </w:lvl>
  </w:abstractNum>
  <w:abstractNum w:abstractNumId="40" w15:restartNumberingAfterBreak="0">
    <w:nsid w:val="7A2E15D4"/>
    <w:multiLevelType w:val="hybridMultilevel"/>
    <w:tmpl w:val="54DA8E42"/>
    <w:lvl w:ilvl="0" w:tplc="DE54E9D2">
      <w:numFmt w:val="bullet"/>
      <w:lvlText w:val="●"/>
      <w:lvlJc w:val="left"/>
      <w:pPr>
        <w:ind w:left="1614" w:hanging="397"/>
      </w:pPr>
      <w:rPr>
        <w:rFonts w:ascii="Times New Roman" w:eastAsia="Times New Roman" w:hAnsi="Times New Roman" w:cs="Times New Roman" w:hint="default"/>
        <w:color w:val="231F20"/>
        <w:spacing w:val="-34"/>
        <w:w w:val="100"/>
        <w:sz w:val="30"/>
        <w:szCs w:val="30"/>
        <w:lang w:val="ru-RU" w:eastAsia="ru-RU" w:bidi="ru-RU"/>
      </w:rPr>
    </w:lvl>
    <w:lvl w:ilvl="1" w:tplc="C974DE24">
      <w:numFmt w:val="bullet"/>
      <w:lvlText w:val="•"/>
      <w:lvlJc w:val="left"/>
      <w:pPr>
        <w:ind w:left="2472" w:hanging="397"/>
      </w:pPr>
      <w:rPr>
        <w:rFonts w:hint="default"/>
        <w:lang w:val="ru-RU" w:eastAsia="ru-RU" w:bidi="ru-RU"/>
      </w:rPr>
    </w:lvl>
    <w:lvl w:ilvl="2" w:tplc="8724DB90">
      <w:numFmt w:val="bullet"/>
      <w:lvlText w:val="•"/>
      <w:lvlJc w:val="left"/>
      <w:pPr>
        <w:ind w:left="3325" w:hanging="397"/>
      </w:pPr>
      <w:rPr>
        <w:rFonts w:hint="default"/>
        <w:lang w:val="ru-RU" w:eastAsia="ru-RU" w:bidi="ru-RU"/>
      </w:rPr>
    </w:lvl>
    <w:lvl w:ilvl="3" w:tplc="B944D3D8">
      <w:numFmt w:val="bullet"/>
      <w:lvlText w:val="•"/>
      <w:lvlJc w:val="left"/>
      <w:pPr>
        <w:ind w:left="4177" w:hanging="397"/>
      </w:pPr>
      <w:rPr>
        <w:rFonts w:hint="default"/>
        <w:lang w:val="ru-RU" w:eastAsia="ru-RU" w:bidi="ru-RU"/>
      </w:rPr>
    </w:lvl>
    <w:lvl w:ilvl="4" w:tplc="C1242E9A">
      <w:numFmt w:val="bullet"/>
      <w:lvlText w:val="•"/>
      <w:lvlJc w:val="left"/>
      <w:pPr>
        <w:ind w:left="5030" w:hanging="397"/>
      </w:pPr>
      <w:rPr>
        <w:rFonts w:hint="default"/>
        <w:lang w:val="ru-RU" w:eastAsia="ru-RU" w:bidi="ru-RU"/>
      </w:rPr>
    </w:lvl>
    <w:lvl w:ilvl="5" w:tplc="3832561E">
      <w:numFmt w:val="bullet"/>
      <w:lvlText w:val="•"/>
      <w:lvlJc w:val="left"/>
      <w:pPr>
        <w:ind w:left="5882" w:hanging="397"/>
      </w:pPr>
      <w:rPr>
        <w:rFonts w:hint="default"/>
        <w:lang w:val="ru-RU" w:eastAsia="ru-RU" w:bidi="ru-RU"/>
      </w:rPr>
    </w:lvl>
    <w:lvl w:ilvl="6" w:tplc="473E8F70">
      <w:numFmt w:val="bullet"/>
      <w:lvlText w:val="•"/>
      <w:lvlJc w:val="left"/>
      <w:pPr>
        <w:ind w:left="6735" w:hanging="397"/>
      </w:pPr>
      <w:rPr>
        <w:rFonts w:hint="default"/>
        <w:lang w:val="ru-RU" w:eastAsia="ru-RU" w:bidi="ru-RU"/>
      </w:rPr>
    </w:lvl>
    <w:lvl w:ilvl="7" w:tplc="55E4661C">
      <w:numFmt w:val="bullet"/>
      <w:lvlText w:val="•"/>
      <w:lvlJc w:val="left"/>
      <w:pPr>
        <w:ind w:left="7587" w:hanging="397"/>
      </w:pPr>
      <w:rPr>
        <w:rFonts w:hint="default"/>
        <w:lang w:val="ru-RU" w:eastAsia="ru-RU" w:bidi="ru-RU"/>
      </w:rPr>
    </w:lvl>
    <w:lvl w:ilvl="8" w:tplc="C2ACDB12">
      <w:numFmt w:val="bullet"/>
      <w:lvlText w:val="•"/>
      <w:lvlJc w:val="left"/>
      <w:pPr>
        <w:ind w:left="8440" w:hanging="397"/>
      </w:pPr>
      <w:rPr>
        <w:rFonts w:hint="default"/>
        <w:lang w:val="ru-RU" w:eastAsia="ru-RU" w:bidi="ru-RU"/>
      </w:rPr>
    </w:lvl>
  </w:abstractNum>
  <w:abstractNum w:abstractNumId="41" w15:restartNumberingAfterBreak="0">
    <w:nsid w:val="7BFC3C32"/>
    <w:multiLevelType w:val="hybridMultilevel"/>
    <w:tmpl w:val="2CCAA7A2"/>
    <w:lvl w:ilvl="0" w:tplc="0419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2" w15:restartNumberingAfterBreak="0">
    <w:nsid w:val="7CC616C6"/>
    <w:multiLevelType w:val="hybridMultilevel"/>
    <w:tmpl w:val="B21ECD24"/>
    <w:lvl w:ilvl="0" w:tplc="625E2B10">
      <w:numFmt w:val="bullet"/>
      <w:lvlText w:val="–"/>
      <w:lvlJc w:val="left"/>
      <w:pPr>
        <w:ind w:left="650" w:hanging="304"/>
      </w:pPr>
      <w:rPr>
        <w:rFonts w:ascii="Times New Roman" w:eastAsia="Times New Roman" w:hAnsi="Times New Roman" w:cs="Times New Roman" w:hint="default"/>
        <w:color w:val="231F20"/>
        <w:spacing w:val="-32"/>
        <w:w w:val="100"/>
        <w:sz w:val="30"/>
        <w:szCs w:val="30"/>
        <w:lang w:val="ru-RU" w:eastAsia="ru-RU" w:bidi="ru-RU"/>
      </w:rPr>
    </w:lvl>
    <w:lvl w:ilvl="1" w:tplc="65642D80">
      <w:numFmt w:val="bullet"/>
      <w:lvlText w:val="•"/>
      <w:lvlJc w:val="left"/>
      <w:pPr>
        <w:ind w:left="1608" w:hanging="304"/>
      </w:pPr>
      <w:rPr>
        <w:rFonts w:hint="default"/>
        <w:lang w:val="ru-RU" w:eastAsia="ru-RU" w:bidi="ru-RU"/>
      </w:rPr>
    </w:lvl>
    <w:lvl w:ilvl="2" w:tplc="F410CDEA">
      <w:numFmt w:val="bullet"/>
      <w:lvlText w:val="•"/>
      <w:lvlJc w:val="left"/>
      <w:pPr>
        <w:ind w:left="2557" w:hanging="304"/>
      </w:pPr>
      <w:rPr>
        <w:rFonts w:hint="default"/>
        <w:lang w:val="ru-RU" w:eastAsia="ru-RU" w:bidi="ru-RU"/>
      </w:rPr>
    </w:lvl>
    <w:lvl w:ilvl="3" w:tplc="20662932">
      <w:numFmt w:val="bullet"/>
      <w:lvlText w:val="•"/>
      <w:lvlJc w:val="left"/>
      <w:pPr>
        <w:ind w:left="3505" w:hanging="304"/>
      </w:pPr>
      <w:rPr>
        <w:rFonts w:hint="default"/>
        <w:lang w:val="ru-RU" w:eastAsia="ru-RU" w:bidi="ru-RU"/>
      </w:rPr>
    </w:lvl>
    <w:lvl w:ilvl="4" w:tplc="E5929DDA">
      <w:numFmt w:val="bullet"/>
      <w:lvlText w:val="•"/>
      <w:lvlJc w:val="left"/>
      <w:pPr>
        <w:ind w:left="4454" w:hanging="304"/>
      </w:pPr>
      <w:rPr>
        <w:rFonts w:hint="default"/>
        <w:lang w:val="ru-RU" w:eastAsia="ru-RU" w:bidi="ru-RU"/>
      </w:rPr>
    </w:lvl>
    <w:lvl w:ilvl="5" w:tplc="41A24A2C">
      <w:numFmt w:val="bullet"/>
      <w:lvlText w:val="•"/>
      <w:lvlJc w:val="left"/>
      <w:pPr>
        <w:ind w:left="5402" w:hanging="304"/>
      </w:pPr>
      <w:rPr>
        <w:rFonts w:hint="default"/>
        <w:lang w:val="ru-RU" w:eastAsia="ru-RU" w:bidi="ru-RU"/>
      </w:rPr>
    </w:lvl>
    <w:lvl w:ilvl="6" w:tplc="E0245FF6">
      <w:numFmt w:val="bullet"/>
      <w:lvlText w:val="•"/>
      <w:lvlJc w:val="left"/>
      <w:pPr>
        <w:ind w:left="6351" w:hanging="304"/>
      </w:pPr>
      <w:rPr>
        <w:rFonts w:hint="default"/>
        <w:lang w:val="ru-RU" w:eastAsia="ru-RU" w:bidi="ru-RU"/>
      </w:rPr>
    </w:lvl>
    <w:lvl w:ilvl="7" w:tplc="BCB604AA">
      <w:numFmt w:val="bullet"/>
      <w:lvlText w:val="•"/>
      <w:lvlJc w:val="left"/>
      <w:pPr>
        <w:ind w:left="7299" w:hanging="304"/>
      </w:pPr>
      <w:rPr>
        <w:rFonts w:hint="default"/>
        <w:lang w:val="ru-RU" w:eastAsia="ru-RU" w:bidi="ru-RU"/>
      </w:rPr>
    </w:lvl>
    <w:lvl w:ilvl="8" w:tplc="7108C0E2">
      <w:numFmt w:val="bullet"/>
      <w:lvlText w:val="•"/>
      <w:lvlJc w:val="left"/>
      <w:pPr>
        <w:ind w:left="8248" w:hanging="304"/>
      </w:pPr>
      <w:rPr>
        <w:rFonts w:hint="default"/>
        <w:lang w:val="ru-RU" w:eastAsia="ru-RU" w:bidi="ru-RU"/>
      </w:rPr>
    </w:lvl>
  </w:abstractNum>
  <w:abstractNum w:abstractNumId="43" w15:restartNumberingAfterBreak="0">
    <w:nsid w:val="7EB5378D"/>
    <w:multiLevelType w:val="hybridMultilevel"/>
    <w:tmpl w:val="B58A1D68"/>
    <w:lvl w:ilvl="0" w:tplc="6B22786E">
      <w:numFmt w:val="bullet"/>
      <w:lvlText w:val="●"/>
      <w:lvlJc w:val="left"/>
      <w:pPr>
        <w:ind w:left="1104" w:hanging="397"/>
      </w:pPr>
      <w:rPr>
        <w:rFonts w:ascii="Times New Roman" w:eastAsia="Times New Roman" w:hAnsi="Times New Roman" w:cs="Times New Roman" w:hint="default"/>
        <w:color w:val="231F20"/>
        <w:spacing w:val="-27"/>
        <w:w w:val="100"/>
        <w:sz w:val="30"/>
        <w:szCs w:val="30"/>
        <w:lang w:val="ru-RU" w:eastAsia="ru-RU" w:bidi="ru-RU"/>
      </w:rPr>
    </w:lvl>
    <w:lvl w:ilvl="1" w:tplc="739A6B4A">
      <w:numFmt w:val="bullet"/>
      <w:lvlText w:val="●"/>
      <w:lvlJc w:val="left"/>
      <w:pPr>
        <w:ind w:left="1614" w:hanging="397"/>
      </w:pPr>
      <w:rPr>
        <w:rFonts w:ascii="Times New Roman" w:eastAsia="Times New Roman" w:hAnsi="Times New Roman" w:cs="Times New Roman" w:hint="default"/>
        <w:color w:val="231F20"/>
        <w:spacing w:val="-41"/>
        <w:w w:val="100"/>
        <w:sz w:val="30"/>
        <w:szCs w:val="30"/>
        <w:lang w:val="ru-RU" w:eastAsia="ru-RU" w:bidi="ru-RU"/>
      </w:rPr>
    </w:lvl>
    <w:lvl w:ilvl="2" w:tplc="4FB652AE">
      <w:numFmt w:val="bullet"/>
      <w:lvlText w:val="•"/>
      <w:lvlJc w:val="left"/>
      <w:pPr>
        <w:ind w:left="2567" w:hanging="397"/>
      </w:pPr>
      <w:rPr>
        <w:rFonts w:hint="default"/>
        <w:lang w:val="ru-RU" w:eastAsia="ru-RU" w:bidi="ru-RU"/>
      </w:rPr>
    </w:lvl>
    <w:lvl w:ilvl="3" w:tplc="40765918">
      <w:numFmt w:val="bullet"/>
      <w:lvlText w:val="•"/>
      <w:lvlJc w:val="left"/>
      <w:pPr>
        <w:ind w:left="3514" w:hanging="397"/>
      </w:pPr>
      <w:rPr>
        <w:rFonts w:hint="default"/>
        <w:lang w:val="ru-RU" w:eastAsia="ru-RU" w:bidi="ru-RU"/>
      </w:rPr>
    </w:lvl>
    <w:lvl w:ilvl="4" w:tplc="4386FC98">
      <w:numFmt w:val="bullet"/>
      <w:lvlText w:val="•"/>
      <w:lvlJc w:val="left"/>
      <w:pPr>
        <w:ind w:left="4461" w:hanging="397"/>
      </w:pPr>
      <w:rPr>
        <w:rFonts w:hint="default"/>
        <w:lang w:val="ru-RU" w:eastAsia="ru-RU" w:bidi="ru-RU"/>
      </w:rPr>
    </w:lvl>
    <w:lvl w:ilvl="5" w:tplc="0E1CA704">
      <w:numFmt w:val="bullet"/>
      <w:lvlText w:val="•"/>
      <w:lvlJc w:val="left"/>
      <w:pPr>
        <w:ind w:left="5409" w:hanging="397"/>
      </w:pPr>
      <w:rPr>
        <w:rFonts w:hint="default"/>
        <w:lang w:val="ru-RU" w:eastAsia="ru-RU" w:bidi="ru-RU"/>
      </w:rPr>
    </w:lvl>
    <w:lvl w:ilvl="6" w:tplc="C3C03E4E">
      <w:numFmt w:val="bullet"/>
      <w:lvlText w:val="•"/>
      <w:lvlJc w:val="left"/>
      <w:pPr>
        <w:ind w:left="6356" w:hanging="397"/>
      </w:pPr>
      <w:rPr>
        <w:rFonts w:hint="default"/>
        <w:lang w:val="ru-RU" w:eastAsia="ru-RU" w:bidi="ru-RU"/>
      </w:rPr>
    </w:lvl>
    <w:lvl w:ilvl="7" w:tplc="90881E14">
      <w:numFmt w:val="bullet"/>
      <w:lvlText w:val="•"/>
      <w:lvlJc w:val="left"/>
      <w:pPr>
        <w:ind w:left="7303" w:hanging="397"/>
      </w:pPr>
      <w:rPr>
        <w:rFonts w:hint="default"/>
        <w:lang w:val="ru-RU" w:eastAsia="ru-RU" w:bidi="ru-RU"/>
      </w:rPr>
    </w:lvl>
    <w:lvl w:ilvl="8" w:tplc="27CABA20">
      <w:numFmt w:val="bullet"/>
      <w:lvlText w:val="•"/>
      <w:lvlJc w:val="left"/>
      <w:pPr>
        <w:ind w:left="8250" w:hanging="397"/>
      </w:pPr>
      <w:rPr>
        <w:rFonts w:hint="default"/>
        <w:lang w:val="ru-RU" w:eastAsia="ru-RU" w:bidi="ru-RU"/>
      </w:rPr>
    </w:lvl>
  </w:abstractNum>
  <w:abstractNum w:abstractNumId="44" w15:restartNumberingAfterBreak="0">
    <w:nsid w:val="7F7C1774"/>
    <w:multiLevelType w:val="hybridMultilevel"/>
    <w:tmpl w:val="0A34C6C2"/>
    <w:lvl w:ilvl="0" w:tplc="B3203EC6">
      <w:start w:val="1"/>
      <w:numFmt w:val="decimal"/>
      <w:lvlText w:val="%1."/>
      <w:lvlJc w:val="left"/>
      <w:pPr>
        <w:ind w:left="1529" w:hanging="820"/>
      </w:pPr>
      <w:rPr>
        <w:rFonts w:hint="default"/>
        <w:b w:val="0"/>
        <w:bCs w:val="0"/>
        <w:color w:val="auto"/>
        <w:u w:val="none"/>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386075717">
    <w:abstractNumId w:val="35"/>
  </w:num>
  <w:num w:numId="2" w16cid:durableId="279071831">
    <w:abstractNumId w:val="19"/>
  </w:num>
  <w:num w:numId="3" w16cid:durableId="710031920">
    <w:abstractNumId w:val="22"/>
  </w:num>
  <w:num w:numId="4" w16cid:durableId="74134131">
    <w:abstractNumId w:val="31"/>
  </w:num>
  <w:num w:numId="5" w16cid:durableId="1464730824">
    <w:abstractNumId w:val="11"/>
  </w:num>
  <w:num w:numId="6" w16cid:durableId="467087855">
    <w:abstractNumId w:val="32"/>
  </w:num>
  <w:num w:numId="7" w16cid:durableId="170027215">
    <w:abstractNumId w:val="38"/>
  </w:num>
  <w:num w:numId="8" w16cid:durableId="1984580917">
    <w:abstractNumId w:val="2"/>
  </w:num>
  <w:num w:numId="9" w16cid:durableId="1105418402">
    <w:abstractNumId w:val="9"/>
  </w:num>
  <w:num w:numId="10" w16cid:durableId="1739160904">
    <w:abstractNumId w:val="16"/>
  </w:num>
  <w:num w:numId="11" w16cid:durableId="946424759">
    <w:abstractNumId w:val="6"/>
  </w:num>
  <w:num w:numId="12" w16cid:durableId="1995141970">
    <w:abstractNumId w:val="15"/>
  </w:num>
  <w:num w:numId="13" w16cid:durableId="1172526858">
    <w:abstractNumId w:val="8"/>
  </w:num>
  <w:num w:numId="14" w16cid:durableId="1943218308">
    <w:abstractNumId w:val="24"/>
  </w:num>
  <w:num w:numId="15" w16cid:durableId="1299727659">
    <w:abstractNumId w:val="5"/>
  </w:num>
  <w:num w:numId="16" w16cid:durableId="167060408">
    <w:abstractNumId w:val="40"/>
  </w:num>
  <w:num w:numId="17" w16cid:durableId="1470516881">
    <w:abstractNumId w:val="26"/>
  </w:num>
  <w:num w:numId="18" w16cid:durableId="1863780170">
    <w:abstractNumId w:val="20"/>
  </w:num>
  <w:num w:numId="19" w16cid:durableId="1832866177">
    <w:abstractNumId w:val="42"/>
  </w:num>
  <w:num w:numId="20" w16cid:durableId="1768698215">
    <w:abstractNumId w:val="4"/>
  </w:num>
  <w:num w:numId="21" w16cid:durableId="1180924733">
    <w:abstractNumId w:val="27"/>
  </w:num>
  <w:num w:numId="22" w16cid:durableId="1537742301">
    <w:abstractNumId w:val="21"/>
  </w:num>
  <w:num w:numId="23" w16cid:durableId="1875926008">
    <w:abstractNumId w:val="1"/>
  </w:num>
  <w:num w:numId="24" w16cid:durableId="1585069986">
    <w:abstractNumId w:val="18"/>
  </w:num>
  <w:num w:numId="25" w16cid:durableId="2016953126">
    <w:abstractNumId w:val="43"/>
  </w:num>
  <w:num w:numId="26" w16cid:durableId="566037635">
    <w:abstractNumId w:val="0"/>
  </w:num>
  <w:num w:numId="27" w16cid:durableId="1841500118">
    <w:abstractNumId w:val="30"/>
  </w:num>
  <w:num w:numId="28" w16cid:durableId="514001439">
    <w:abstractNumId w:val="39"/>
  </w:num>
  <w:num w:numId="29" w16cid:durableId="617298304">
    <w:abstractNumId w:val="13"/>
  </w:num>
  <w:num w:numId="30" w16cid:durableId="1958640466">
    <w:abstractNumId w:val="28"/>
  </w:num>
  <w:num w:numId="31" w16cid:durableId="1423986317">
    <w:abstractNumId w:val="10"/>
  </w:num>
  <w:num w:numId="32" w16cid:durableId="1150245213">
    <w:abstractNumId w:val="3"/>
  </w:num>
  <w:num w:numId="33" w16cid:durableId="1261254101">
    <w:abstractNumId w:val="12"/>
  </w:num>
  <w:num w:numId="34" w16cid:durableId="2100634128">
    <w:abstractNumId w:val="34"/>
  </w:num>
  <w:num w:numId="35" w16cid:durableId="1306473814">
    <w:abstractNumId w:val="14"/>
  </w:num>
  <w:num w:numId="36" w16cid:durableId="1983534753">
    <w:abstractNumId w:val="36"/>
  </w:num>
  <w:num w:numId="37" w16cid:durableId="882518886">
    <w:abstractNumId w:val="7"/>
  </w:num>
  <w:num w:numId="38" w16cid:durableId="623316513">
    <w:abstractNumId w:val="23"/>
  </w:num>
  <w:num w:numId="39" w16cid:durableId="875233540">
    <w:abstractNumId w:val="37"/>
  </w:num>
  <w:num w:numId="40" w16cid:durableId="1335500250">
    <w:abstractNumId w:val="41"/>
  </w:num>
  <w:num w:numId="41" w16cid:durableId="1171526898">
    <w:abstractNumId w:val="44"/>
  </w:num>
  <w:num w:numId="42" w16cid:durableId="1855000568">
    <w:abstractNumId w:val="17"/>
  </w:num>
  <w:num w:numId="43" w16cid:durableId="1881164048">
    <w:abstractNumId w:val="29"/>
  </w:num>
  <w:num w:numId="44" w16cid:durableId="322513629">
    <w:abstractNumId w:val="25"/>
  </w:num>
  <w:num w:numId="45" w16cid:durableId="21209059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F0A"/>
    <w:rsid w:val="00000C3B"/>
    <w:rsid w:val="00001333"/>
    <w:rsid w:val="00002B77"/>
    <w:rsid w:val="0000364B"/>
    <w:rsid w:val="000043C7"/>
    <w:rsid w:val="00007D9E"/>
    <w:rsid w:val="00010405"/>
    <w:rsid w:val="00010948"/>
    <w:rsid w:val="0001482F"/>
    <w:rsid w:val="00014EB5"/>
    <w:rsid w:val="000160AE"/>
    <w:rsid w:val="00016950"/>
    <w:rsid w:val="00016990"/>
    <w:rsid w:val="00017DA0"/>
    <w:rsid w:val="00021461"/>
    <w:rsid w:val="000226E0"/>
    <w:rsid w:val="000242A1"/>
    <w:rsid w:val="00025843"/>
    <w:rsid w:val="0003058B"/>
    <w:rsid w:val="0003073E"/>
    <w:rsid w:val="00030A04"/>
    <w:rsid w:val="000310F9"/>
    <w:rsid w:val="000314BD"/>
    <w:rsid w:val="00034738"/>
    <w:rsid w:val="00036BB5"/>
    <w:rsid w:val="00040A10"/>
    <w:rsid w:val="00041208"/>
    <w:rsid w:val="0004191B"/>
    <w:rsid w:val="000420B4"/>
    <w:rsid w:val="000453E3"/>
    <w:rsid w:val="000512FC"/>
    <w:rsid w:val="00051F6F"/>
    <w:rsid w:val="000534F9"/>
    <w:rsid w:val="0005404B"/>
    <w:rsid w:val="000546B0"/>
    <w:rsid w:val="000555D7"/>
    <w:rsid w:val="00055BBF"/>
    <w:rsid w:val="00061879"/>
    <w:rsid w:val="00065F19"/>
    <w:rsid w:val="00066237"/>
    <w:rsid w:val="000671DD"/>
    <w:rsid w:val="000713F4"/>
    <w:rsid w:val="000720C6"/>
    <w:rsid w:val="00072AE8"/>
    <w:rsid w:val="00073007"/>
    <w:rsid w:val="000742CE"/>
    <w:rsid w:val="00081043"/>
    <w:rsid w:val="0009146F"/>
    <w:rsid w:val="00091524"/>
    <w:rsid w:val="000A2661"/>
    <w:rsid w:val="000A2DC1"/>
    <w:rsid w:val="000A4480"/>
    <w:rsid w:val="000A569B"/>
    <w:rsid w:val="000A60F4"/>
    <w:rsid w:val="000A73CD"/>
    <w:rsid w:val="000B0AA3"/>
    <w:rsid w:val="000B0F0D"/>
    <w:rsid w:val="000B5CA9"/>
    <w:rsid w:val="000B7B72"/>
    <w:rsid w:val="000C0E7A"/>
    <w:rsid w:val="000C143B"/>
    <w:rsid w:val="000C16B2"/>
    <w:rsid w:val="000D081A"/>
    <w:rsid w:val="000D3977"/>
    <w:rsid w:val="000D50A3"/>
    <w:rsid w:val="000D6C39"/>
    <w:rsid w:val="000D7116"/>
    <w:rsid w:val="000E0553"/>
    <w:rsid w:val="000E3470"/>
    <w:rsid w:val="000E53DD"/>
    <w:rsid w:val="000E6292"/>
    <w:rsid w:val="000E6FB9"/>
    <w:rsid w:val="000E71D2"/>
    <w:rsid w:val="000E7ECB"/>
    <w:rsid w:val="000F383F"/>
    <w:rsid w:val="000F54C9"/>
    <w:rsid w:val="000F5E66"/>
    <w:rsid w:val="00100B03"/>
    <w:rsid w:val="00101642"/>
    <w:rsid w:val="00104ED6"/>
    <w:rsid w:val="001076C8"/>
    <w:rsid w:val="00112B5E"/>
    <w:rsid w:val="00113651"/>
    <w:rsid w:val="00114DBB"/>
    <w:rsid w:val="00115CCF"/>
    <w:rsid w:val="001210F0"/>
    <w:rsid w:val="00125A21"/>
    <w:rsid w:val="0012754E"/>
    <w:rsid w:val="00127CE9"/>
    <w:rsid w:val="00127CFB"/>
    <w:rsid w:val="00127F31"/>
    <w:rsid w:val="00131F34"/>
    <w:rsid w:val="00132A23"/>
    <w:rsid w:val="00133AE6"/>
    <w:rsid w:val="001355D7"/>
    <w:rsid w:val="00135A0A"/>
    <w:rsid w:val="00136797"/>
    <w:rsid w:val="00137BF8"/>
    <w:rsid w:val="00140BF9"/>
    <w:rsid w:val="00141886"/>
    <w:rsid w:val="00144447"/>
    <w:rsid w:val="001446DC"/>
    <w:rsid w:val="0015211B"/>
    <w:rsid w:val="00152A21"/>
    <w:rsid w:val="001547E0"/>
    <w:rsid w:val="00155AF4"/>
    <w:rsid w:val="001564F8"/>
    <w:rsid w:val="00157152"/>
    <w:rsid w:val="00157B6A"/>
    <w:rsid w:val="00160B4D"/>
    <w:rsid w:val="00161C9B"/>
    <w:rsid w:val="00162BDF"/>
    <w:rsid w:val="0016395B"/>
    <w:rsid w:val="00163F92"/>
    <w:rsid w:val="001641CA"/>
    <w:rsid w:val="0016604E"/>
    <w:rsid w:val="00166B94"/>
    <w:rsid w:val="0017090D"/>
    <w:rsid w:val="0017235B"/>
    <w:rsid w:val="00172458"/>
    <w:rsid w:val="00172C1F"/>
    <w:rsid w:val="00177C12"/>
    <w:rsid w:val="00181246"/>
    <w:rsid w:val="00181A74"/>
    <w:rsid w:val="00185FCF"/>
    <w:rsid w:val="00186D4E"/>
    <w:rsid w:val="00187265"/>
    <w:rsid w:val="001900E3"/>
    <w:rsid w:val="00193BB4"/>
    <w:rsid w:val="00194FE4"/>
    <w:rsid w:val="00197CC4"/>
    <w:rsid w:val="001A37B4"/>
    <w:rsid w:val="001A4D85"/>
    <w:rsid w:val="001A6C1A"/>
    <w:rsid w:val="001B1251"/>
    <w:rsid w:val="001B12CE"/>
    <w:rsid w:val="001B167A"/>
    <w:rsid w:val="001B5245"/>
    <w:rsid w:val="001B5E44"/>
    <w:rsid w:val="001C6329"/>
    <w:rsid w:val="001C7942"/>
    <w:rsid w:val="001D01DA"/>
    <w:rsid w:val="001D72C4"/>
    <w:rsid w:val="001E51A5"/>
    <w:rsid w:val="001E5644"/>
    <w:rsid w:val="001E6203"/>
    <w:rsid w:val="001E648C"/>
    <w:rsid w:val="001E6B75"/>
    <w:rsid w:val="001F630C"/>
    <w:rsid w:val="001F6AC0"/>
    <w:rsid w:val="001F7904"/>
    <w:rsid w:val="00203389"/>
    <w:rsid w:val="00203EA2"/>
    <w:rsid w:val="00204A5C"/>
    <w:rsid w:val="00206447"/>
    <w:rsid w:val="00210F39"/>
    <w:rsid w:val="00212AE1"/>
    <w:rsid w:val="00212EF1"/>
    <w:rsid w:val="002135AA"/>
    <w:rsid w:val="002151B2"/>
    <w:rsid w:val="00215DEC"/>
    <w:rsid w:val="002163FC"/>
    <w:rsid w:val="0021730E"/>
    <w:rsid w:val="00221324"/>
    <w:rsid w:val="00224140"/>
    <w:rsid w:val="002249D3"/>
    <w:rsid w:val="00224F6A"/>
    <w:rsid w:val="00227133"/>
    <w:rsid w:val="002339AA"/>
    <w:rsid w:val="0023432A"/>
    <w:rsid w:val="00234A78"/>
    <w:rsid w:val="00235861"/>
    <w:rsid w:val="00236130"/>
    <w:rsid w:val="002369D3"/>
    <w:rsid w:val="00236E56"/>
    <w:rsid w:val="00240F30"/>
    <w:rsid w:val="00241BEA"/>
    <w:rsid w:val="00242792"/>
    <w:rsid w:val="002463DB"/>
    <w:rsid w:val="00246AF4"/>
    <w:rsid w:val="00247BC4"/>
    <w:rsid w:val="00251E84"/>
    <w:rsid w:val="00252314"/>
    <w:rsid w:val="00256300"/>
    <w:rsid w:val="0025750F"/>
    <w:rsid w:val="00257D1D"/>
    <w:rsid w:val="002612B8"/>
    <w:rsid w:val="0026774C"/>
    <w:rsid w:val="00273660"/>
    <w:rsid w:val="0027714E"/>
    <w:rsid w:val="00280F24"/>
    <w:rsid w:val="0028153D"/>
    <w:rsid w:val="00281AF1"/>
    <w:rsid w:val="00281ED0"/>
    <w:rsid w:val="00282433"/>
    <w:rsid w:val="002824A6"/>
    <w:rsid w:val="00282F02"/>
    <w:rsid w:val="00284BFC"/>
    <w:rsid w:val="00287130"/>
    <w:rsid w:val="002875FD"/>
    <w:rsid w:val="00287889"/>
    <w:rsid w:val="002916AE"/>
    <w:rsid w:val="00292C80"/>
    <w:rsid w:val="00297A65"/>
    <w:rsid w:val="00297FB5"/>
    <w:rsid w:val="002A09AD"/>
    <w:rsid w:val="002A1675"/>
    <w:rsid w:val="002A1A1B"/>
    <w:rsid w:val="002A453D"/>
    <w:rsid w:val="002A532A"/>
    <w:rsid w:val="002A7133"/>
    <w:rsid w:val="002A7495"/>
    <w:rsid w:val="002A7BBF"/>
    <w:rsid w:val="002B1325"/>
    <w:rsid w:val="002B3548"/>
    <w:rsid w:val="002B3EFC"/>
    <w:rsid w:val="002B406D"/>
    <w:rsid w:val="002B42CD"/>
    <w:rsid w:val="002B4BE5"/>
    <w:rsid w:val="002B72D9"/>
    <w:rsid w:val="002C040E"/>
    <w:rsid w:val="002C58EB"/>
    <w:rsid w:val="002C5AF0"/>
    <w:rsid w:val="002C7010"/>
    <w:rsid w:val="002D0683"/>
    <w:rsid w:val="002D13A5"/>
    <w:rsid w:val="002D253D"/>
    <w:rsid w:val="002D257C"/>
    <w:rsid w:val="002D3704"/>
    <w:rsid w:val="002E52A4"/>
    <w:rsid w:val="002F1458"/>
    <w:rsid w:val="002F1878"/>
    <w:rsid w:val="002F394B"/>
    <w:rsid w:val="002F5CC6"/>
    <w:rsid w:val="00301379"/>
    <w:rsid w:val="003032E4"/>
    <w:rsid w:val="0030436E"/>
    <w:rsid w:val="00307750"/>
    <w:rsid w:val="00314C83"/>
    <w:rsid w:val="00316BE4"/>
    <w:rsid w:val="003175FD"/>
    <w:rsid w:val="0032311B"/>
    <w:rsid w:val="00327248"/>
    <w:rsid w:val="003307D2"/>
    <w:rsid w:val="00332453"/>
    <w:rsid w:val="003356D5"/>
    <w:rsid w:val="00335E70"/>
    <w:rsid w:val="003366C2"/>
    <w:rsid w:val="00336CD8"/>
    <w:rsid w:val="003373AA"/>
    <w:rsid w:val="00340267"/>
    <w:rsid w:val="00344573"/>
    <w:rsid w:val="00345B51"/>
    <w:rsid w:val="00346E39"/>
    <w:rsid w:val="003569DF"/>
    <w:rsid w:val="00357108"/>
    <w:rsid w:val="0035753A"/>
    <w:rsid w:val="00357F07"/>
    <w:rsid w:val="0036042C"/>
    <w:rsid w:val="00361F39"/>
    <w:rsid w:val="003729BB"/>
    <w:rsid w:val="0037416F"/>
    <w:rsid w:val="00376DA7"/>
    <w:rsid w:val="00380310"/>
    <w:rsid w:val="00380A95"/>
    <w:rsid w:val="003835DC"/>
    <w:rsid w:val="003842E4"/>
    <w:rsid w:val="00384F41"/>
    <w:rsid w:val="00391381"/>
    <w:rsid w:val="00397076"/>
    <w:rsid w:val="003A2645"/>
    <w:rsid w:val="003A41DC"/>
    <w:rsid w:val="003A442E"/>
    <w:rsid w:val="003A52AF"/>
    <w:rsid w:val="003A5447"/>
    <w:rsid w:val="003B0057"/>
    <w:rsid w:val="003B0101"/>
    <w:rsid w:val="003B2FC2"/>
    <w:rsid w:val="003B4693"/>
    <w:rsid w:val="003B5835"/>
    <w:rsid w:val="003B5FE6"/>
    <w:rsid w:val="003B63C4"/>
    <w:rsid w:val="003C0417"/>
    <w:rsid w:val="003C13EA"/>
    <w:rsid w:val="003C3E8E"/>
    <w:rsid w:val="003C44FF"/>
    <w:rsid w:val="003C4B96"/>
    <w:rsid w:val="003C5CAE"/>
    <w:rsid w:val="003C6C49"/>
    <w:rsid w:val="003D105B"/>
    <w:rsid w:val="003D2594"/>
    <w:rsid w:val="003D2DB7"/>
    <w:rsid w:val="003D6BAA"/>
    <w:rsid w:val="003E0C66"/>
    <w:rsid w:val="003E0DDB"/>
    <w:rsid w:val="003E4C1B"/>
    <w:rsid w:val="003E6430"/>
    <w:rsid w:val="003E7A32"/>
    <w:rsid w:val="003F04C6"/>
    <w:rsid w:val="003F1839"/>
    <w:rsid w:val="003F1FFD"/>
    <w:rsid w:val="003F3A40"/>
    <w:rsid w:val="003F4DCA"/>
    <w:rsid w:val="003F5BC6"/>
    <w:rsid w:val="003F5DDC"/>
    <w:rsid w:val="003F700A"/>
    <w:rsid w:val="003F740A"/>
    <w:rsid w:val="004004F3"/>
    <w:rsid w:val="00400CA6"/>
    <w:rsid w:val="00401EE9"/>
    <w:rsid w:val="004020EF"/>
    <w:rsid w:val="00402F66"/>
    <w:rsid w:val="00405B58"/>
    <w:rsid w:val="0040664B"/>
    <w:rsid w:val="0040726C"/>
    <w:rsid w:val="004112FC"/>
    <w:rsid w:val="0041286B"/>
    <w:rsid w:val="00416B03"/>
    <w:rsid w:val="004172BC"/>
    <w:rsid w:val="00417F62"/>
    <w:rsid w:val="004214F6"/>
    <w:rsid w:val="00422E29"/>
    <w:rsid w:val="004232CF"/>
    <w:rsid w:val="00425C71"/>
    <w:rsid w:val="00426C35"/>
    <w:rsid w:val="00426EAB"/>
    <w:rsid w:val="00427DD3"/>
    <w:rsid w:val="00431D8D"/>
    <w:rsid w:val="00432C8F"/>
    <w:rsid w:val="00434732"/>
    <w:rsid w:val="00435407"/>
    <w:rsid w:val="00436418"/>
    <w:rsid w:val="00436B64"/>
    <w:rsid w:val="0043704B"/>
    <w:rsid w:val="00437E43"/>
    <w:rsid w:val="0044283C"/>
    <w:rsid w:val="00443E39"/>
    <w:rsid w:val="004454CB"/>
    <w:rsid w:val="0044640A"/>
    <w:rsid w:val="00446E32"/>
    <w:rsid w:val="00451F44"/>
    <w:rsid w:val="00454C60"/>
    <w:rsid w:val="00456793"/>
    <w:rsid w:val="00457780"/>
    <w:rsid w:val="00462EDA"/>
    <w:rsid w:val="004647F3"/>
    <w:rsid w:val="004649A3"/>
    <w:rsid w:val="0047023C"/>
    <w:rsid w:val="004733C8"/>
    <w:rsid w:val="00473995"/>
    <w:rsid w:val="00474636"/>
    <w:rsid w:val="00477119"/>
    <w:rsid w:val="00477E7C"/>
    <w:rsid w:val="00481AB2"/>
    <w:rsid w:val="00487552"/>
    <w:rsid w:val="00492519"/>
    <w:rsid w:val="004928EC"/>
    <w:rsid w:val="00492C5F"/>
    <w:rsid w:val="004936C6"/>
    <w:rsid w:val="00493E88"/>
    <w:rsid w:val="00494FB2"/>
    <w:rsid w:val="00496062"/>
    <w:rsid w:val="004A1CE7"/>
    <w:rsid w:val="004A2537"/>
    <w:rsid w:val="004A4426"/>
    <w:rsid w:val="004A51AC"/>
    <w:rsid w:val="004A562A"/>
    <w:rsid w:val="004A77B8"/>
    <w:rsid w:val="004B5412"/>
    <w:rsid w:val="004C11DD"/>
    <w:rsid w:val="004C179F"/>
    <w:rsid w:val="004C25C6"/>
    <w:rsid w:val="004C386D"/>
    <w:rsid w:val="004C3C17"/>
    <w:rsid w:val="004C77A6"/>
    <w:rsid w:val="004D1812"/>
    <w:rsid w:val="004D4B0D"/>
    <w:rsid w:val="004D5FA0"/>
    <w:rsid w:val="004E0FA9"/>
    <w:rsid w:val="004E215F"/>
    <w:rsid w:val="004E29D7"/>
    <w:rsid w:val="004E5A05"/>
    <w:rsid w:val="004E5CC3"/>
    <w:rsid w:val="004E6846"/>
    <w:rsid w:val="004E7654"/>
    <w:rsid w:val="004F5C39"/>
    <w:rsid w:val="004F700A"/>
    <w:rsid w:val="005018F7"/>
    <w:rsid w:val="00503BD5"/>
    <w:rsid w:val="00506795"/>
    <w:rsid w:val="0051495D"/>
    <w:rsid w:val="00515677"/>
    <w:rsid w:val="00521676"/>
    <w:rsid w:val="00523ADB"/>
    <w:rsid w:val="00523B77"/>
    <w:rsid w:val="005244C1"/>
    <w:rsid w:val="0052620D"/>
    <w:rsid w:val="00532889"/>
    <w:rsid w:val="005331C3"/>
    <w:rsid w:val="00536CE5"/>
    <w:rsid w:val="00537B59"/>
    <w:rsid w:val="00540339"/>
    <w:rsid w:val="00540A12"/>
    <w:rsid w:val="005413CF"/>
    <w:rsid w:val="00542031"/>
    <w:rsid w:val="00543C13"/>
    <w:rsid w:val="00553BAD"/>
    <w:rsid w:val="0055412B"/>
    <w:rsid w:val="005546FE"/>
    <w:rsid w:val="00555049"/>
    <w:rsid w:val="0055630F"/>
    <w:rsid w:val="0055678D"/>
    <w:rsid w:val="00562662"/>
    <w:rsid w:val="00564A1E"/>
    <w:rsid w:val="005653FD"/>
    <w:rsid w:val="005657F6"/>
    <w:rsid w:val="00565F8D"/>
    <w:rsid w:val="0056784C"/>
    <w:rsid w:val="00570D8D"/>
    <w:rsid w:val="00572DFC"/>
    <w:rsid w:val="00573152"/>
    <w:rsid w:val="00576E04"/>
    <w:rsid w:val="00577E3D"/>
    <w:rsid w:val="00580B47"/>
    <w:rsid w:val="00584494"/>
    <w:rsid w:val="00592404"/>
    <w:rsid w:val="0059674C"/>
    <w:rsid w:val="005A2C06"/>
    <w:rsid w:val="005A2CFB"/>
    <w:rsid w:val="005A417C"/>
    <w:rsid w:val="005A4C55"/>
    <w:rsid w:val="005A6287"/>
    <w:rsid w:val="005A63A7"/>
    <w:rsid w:val="005A7536"/>
    <w:rsid w:val="005B124A"/>
    <w:rsid w:val="005B24BC"/>
    <w:rsid w:val="005B324D"/>
    <w:rsid w:val="005B5987"/>
    <w:rsid w:val="005C0936"/>
    <w:rsid w:val="005C15B4"/>
    <w:rsid w:val="005C36AD"/>
    <w:rsid w:val="005C4C32"/>
    <w:rsid w:val="005C5218"/>
    <w:rsid w:val="005C70A7"/>
    <w:rsid w:val="005C7491"/>
    <w:rsid w:val="005C7EB9"/>
    <w:rsid w:val="005D0AFD"/>
    <w:rsid w:val="005D22F9"/>
    <w:rsid w:val="005D29F2"/>
    <w:rsid w:val="005D2DA6"/>
    <w:rsid w:val="005D2FE4"/>
    <w:rsid w:val="005D41A9"/>
    <w:rsid w:val="005E0574"/>
    <w:rsid w:val="005E32ED"/>
    <w:rsid w:val="005E3521"/>
    <w:rsid w:val="005E6D63"/>
    <w:rsid w:val="005F2950"/>
    <w:rsid w:val="005F3A0B"/>
    <w:rsid w:val="005F4E6F"/>
    <w:rsid w:val="005F6085"/>
    <w:rsid w:val="00603AD1"/>
    <w:rsid w:val="00603AFB"/>
    <w:rsid w:val="00604278"/>
    <w:rsid w:val="0060452F"/>
    <w:rsid w:val="00604DB5"/>
    <w:rsid w:val="00605ADC"/>
    <w:rsid w:val="00607944"/>
    <w:rsid w:val="00607F1A"/>
    <w:rsid w:val="00610834"/>
    <w:rsid w:val="0061114F"/>
    <w:rsid w:val="006113AF"/>
    <w:rsid w:val="00613AC8"/>
    <w:rsid w:val="0061595B"/>
    <w:rsid w:val="006213CF"/>
    <w:rsid w:val="006226BC"/>
    <w:rsid w:val="006247C7"/>
    <w:rsid w:val="00625148"/>
    <w:rsid w:val="00627175"/>
    <w:rsid w:val="00627A19"/>
    <w:rsid w:val="0063042A"/>
    <w:rsid w:val="00631DDA"/>
    <w:rsid w:val="00633095"/>
    <w:rsid w:val="006412C4"/>
    <w:rsid w:val="00641549"/>
    <w:rsid w:val="0064401A"/>
    <w:rsid w:val="00646783"/>
    <w:rsid w:val="0065192F"/>
    <w:rsid w:val="00652FCD"/>
    <w:rsid w:val="0065474D"/>
    <w:rsid w:val="00661EBE"/>
    <w:rsid w:val="00662F6B"/>
    <w:rsid w:val="00666259"/>
    <w:rsid w:val="006665FB"/>
    <w:rsid w:val="006723CB"/>
    <w:rsid w:val="00674B6C"/>
    <w:rsid w:val="00674D3E"/>
    <w:rsid w:val="00675446"/>
    <w:rsid w:val="00680F35"/>
    <w:rsid w:val="00681F17"/>
    <w:rsid w:val="00682194"/>
    <w:rsid w:val="0068265A"/>
    <w:rsid w:val="00683141"/>
    <w:rsid w:val="006854AF"/>
    <w:rsid w:val="00686966"/>
    <w:rsid w:val="00687173"/>
    <w:rsid w:val="00687311"/>
    <w:rsid w:val="00692527"/>
    <w:rsid w:val="00694C18"/>
    <w:rsid w:val="006968BA"/>
    <w:rsid w:val="00696A72"/>
    <w:rsid w:val="00697734"/>
    <w:rsid w:val="006A26A3"/>
    <w:rsid w:val="006A3E7E"/>
    <w:rsid w:val="006A4853"/>
    <w:rsid w:val="006A588A"/>
    <w:rsid w:val="006A6FFD"/>
    <w:rsid w:val="006B00DE"/>
    <w:rsid w:val="006C4389"/>
    <w:rsid w:val="006C44A2"/>
    <w:rsid w:val="006C551A"/>
    <w:rsid w:val="006C5F3E"/>
    <w:rsid w:val="006C643D"/>
    <w:rsid w:val="006C795E"/>
    <w:rsid w:val="006D1928"/>
    <w:rsid w:val="006D32AB"/>
    <w:rsid w:val="006D462A"/>
    <w:rsid w:val="006D5416"/>
    <w:rsid w:val="006D5E13"/>
    <w:rsid w:val="006D5E72"/>
    <w:rsid w:val="006D5F8E"/>
    <w:rsid w:val="006D608D"/>
    <w:rsid w:val="006D6703"/>
    <w:rsid w:val="006E05CA"/>
    <w:rsid w:val="006E32C8"/>
    <w:rsid w:val="006E3334"/>
    <w:rsid w:val="006E3F5C"/>
    <w:rsid w:val="006E4702"/>
    <w:rsid w:val="006E5554"/>
    <w:rsid w:val="006E571D"/>
    <w:rsid w:val="006E5921"/>
    <w:rsid w:val="006E5CA5"/>
    <w:rsid w:val="006E6B43"/>
    <w:rsid w:val="006E7583"/>
    <w:rsid w:val="006E78C5"/>
    <w:rsid w:val="006F1281"/>
    <w:rsid w:val="006F4078"/>
    <w:rsid w:val="006F566A"/>
    <w:rsid w:val="006F74CF"/>
    <w:rsid w:val="00700DCF"/>
    <w:rsid w:val="00701412"/>
    <w:rsid w:val="0070507F"/>
    <w:rsid w:val="00705C9E"/>
    <w:rsid w:val="00707127"/>
    <w:rsid w:val="007072FC"/>
    <w:rsid w:val="007140D3"/>
    <w:rsid w:val="00715C31"/>
    <w:rsid w:val="00716B74"/>
    <w:rsid w:val="00717361"/>
    <w:rsid w:val="0072105B"/>
    <w:rsid w:val="00721262"/>
    <w:rsid w:val="00721F7A"/>
    <w:rsid w:val="007246D9"/>
    <w:rsid w:val="0072497C"/>
    <w:rsid w:val="007259E6"/>
    <w:rsid w:val="00733C9F"/>
    <w:rsid w:val="007358A9"/>
    <w:rsid w:val="00736795"/>
    <w:rsid w:val="007370B9"/>
    <w:rsid w:val="007427C5"/>
    <w:rsid w:val="00744A64"/>
    <w:rsid w:val="00750100"/>
    <w:rsid w:val="00750660"/>
    <w:rsid w:val="0075179D"/>
    <w:rsid w:val="00753C37"/>
    <w:rsid w:val="00754E96"/>
    <w:rsid w:val="00757B6D"/>
    <w:rsid w:val="00763D17"/>
    <w:rsid w:val="0076473A"/>
    <w:rsid w:val="00764D1D"/>
    <w:rsid w:val="007670AF"/>
    <w:rsid w:val="00770993"/>
    <w:rsid w:val="0077184F"/>
    <w:rsid w:val="00773DA5"/>
    <w:rsid w:val="00775848"/>
    <w:rsid w:val="0078341B"/>
    <w:rsid w:val="00784DB7"/>
    <w:rsid w:val="00791C57"/>
    <w:rsid w:val="0079291C"/>
    <w:rsid w:val="007970C4"/>
    <w:rsid w:val="007A36BC"/>
    <w:rsid w:val="007A3A9F"/>
    <w:rsid w:val="007A4012"/>
    <w:rsid w:val="007A424B"/>
    <w:rsid w:val="007A5EC5"/>
    <w:rsid w:val="007A65AC"/>
    <w:rsid w:val="007B241E"/>
    <w:rsid w:val="007B5B2B"/>
    <w:rsid w:val="007C0FA9"/>
    <w:rsid w:val="007C26B6"/>
    <w:rsid w:val="007C5C76"/>
    <w:rsid w:val="007C7F6E"/>
    <w:rsid w:val="007D1A6E"/>
    <w:rsid w:val="007D1D67"/>
    <w:rsid w:val="007D1ECB"/>
    <w:rsid w:val="007D272C"/>
    <w:rsid w:val="007D30E3"/>
    <w:rsid w:val="007D3CF4"/>
    <w:rsid w:val="007D547D"/>
    <w:rsid w:val="007D5F51"/>
    <w:rsid w:val="007D67FA"/>
    <w:rsid w:val="007E0F2E"/>
    <w:rsid w:val="007E3605"/>
    <w:rsid w:val="007E786C"/>
    <w:rsid w:val="007E79F5"/>
    <w:rsid w:val="007F281C"/>
    <w:rsid w:val="007F2C87"/>
    <w:rsid w:val="007F3BA4"/>
    <w:rsid w:val="007F3CE6"/>
    <w:rsid w:val="007F4F91"/>
    <w:rsid w:val="007F59E0"/>
    <w:rsid w:val="00800831"/>
    <w:rsid w:val="00802BC2"/>
    <w:rsid w:val="00803996"/>
    <w:rsid w:val="00810276"/>
    <w:rsid w:val="0081165A"/>
    <w:rsid w:val="00812180"/>
    <w:rsid w:val="008129C9"/>
    <w:rsid w:val="00812DBD"/>
    <w:rsid w:val="00813904"/>
    <w:rsid w:val="00816AE6"/>
    <w:rsid w:val="008221FC"/>
    <w:rsid w:val="00822501"/>
    <w:rsid w:val="00822A4E"/>
    <w:rsid w:val="00822C02"/>
    <w:rsid w:val="00822E84"/>
    <w:rsid w:val="008230A4"/>
    <w:rsid w:val="00824D27"/>
    <w:rsid w:val="0082500D"/>
    <w:rsid w:val="008321CD"/>
    <w:rsid w:val="008328A7"/>
    <w:rsid w:val="00833A63"/>
    <w:rsid w:val="008347A6"/>
    <w:rsid w:val="00835A29"/>
    <w:rsid w:val="0083626C"/>
    <w:rsid w:val="00840D96"/>
    <w:rsid w:val="00843DCD"/>
    <w:rsid w:val="008441BB"/>
    <w:rsid w:val="0084494F"/>
    <w:rsid w:val="0085192B"/>
    <w:rsid w:val="00851CFA"/>
    <w:rsid w:val="0085453A"/>
    <w:rsid w:val="008553D9"/>
    <w:rsid w:val="00855BA0"/>
    <w:rsid w:val="00856981"/>
    <w:rsid w:val="00857369"/>
    <w:rsid w:val="00857F34"/>
    <w:rsid w:val="00857FC8"/>
    <w:rsid w:val="0086319D"/>
    <w:rsid w:val="008637C9"/>
    <w:rsid w:val="008637EB"/>
    <w:rsid w:val="0086434B"/>
    <w:rsid w:val="008647F0"/>
    <w:rsid w:val="00864E1A"/>
    <w:rsid w:val="0086674B"/>
    <w:rsid w:val="00866834"/>
    <w:rsid w:val="00867BDF"/>
    <w:rsid w:val="00870AD4"/>
    <w:rsid w:val="00872495"/>
    <w:rsid w:val="008764F2"/>
    <w:rsid w:val="008775DF"/>
    <w:rsid w:val="00880A74"/>
    <w:rsid w:val="008815FB"/>
    <w:rsid w:val="00883901"/>
    <w:rsid w:val="00884970"/>
    <w:rsid w:val="00885C2A"/>
    <w:rsid w:val="00886D20"/>
    <w:rsid w:val="00887C40"/>
    <w:rsid w:val="00887F0A"/>
    <w:rsid w:val="00890D96"/>
    <w:rsid w:val="00892C8E"/>
    <w:rsid w:val="0089307C"/>
    <w:rsid w:val="00894804"/>
    <w:rsid w:val="00894E10"/>
    <w:rsid w:val="008951F8"/>
    <w:rsid w:val="008959F4"/>
    <w:rsid w:val="00895EBD"/>
    <w:rsid w:val="008966A8"/>
    <w:rsid w:val="00896C51"/>
    <w:rsid w:val="00897EB1"/>
    <w:rsid w:val="008A1296"/>
    <w:rsid w:val="008A5D6A"/>
    <w:rsid w:val="008B28E4"/>
    <w:rsid w:val="008B370F"/>
    <w:rsid w:val="008B4FED"/>
    <w:rsid w:val="008B5029"/>
    <w:rsid w:val="008B504E"/>
    <w:rsid w:val="008B5AA1"/>
    <w:rsid w:val="008C12B5"/>
    <w:rsid w:val="008C378E"/>
    <w:rsid w:val="008C3B69"/>
    <w:rsid w:val="008C45C3"/>
    <w:rsid w:val="008C5793"/>
    <w:rsid w:val="008C5DC3"/>
    <w:rsid w:val="008D33FC"/>
    <w:rsid w:val="008E367B"/>
    <w:rsid w:val="008E382B"/>
    <w:rsid w:val="008E5501"/>
    <w:rsid w:val="008F0BD3"/>
    <w:rsid w:val="008F1907"/>
    <w:rsid w:val="008F2F93"/>
    <w:rsid w:val="008F3736"/>
    <w:rsid w:val="008F3BBA"/>
    <w:rsid w:val="008F472F"/>
    <w:rsid w:val="008F4C46"/>
    <w:rsid w:val="008F5BAC"/>
    <w:rsid w:val="008F5E4E"/>
    <w:rsid w:val="008F6D54"/>
    <w:rsid w:val="008F6E34"/>
    <w:rsid w:val="0090015F"/>
    <w:rsid w:val="0090182A"/>
    <w:rsid w:val="009032C4"/>
    <w:rsid w:val="00903567"/>
    <w:rsid w:val="009063C8"/>
    <w:rsid w:val="00907B4F"/>
    <w:rsid w:val="009123ED"/>
    <w:rsid w:val="00912AF3"/>
    <w:rsid w:val="00915791"/>
    <w:rsid w:val="0092342E"/>
    <w:rsid w:val="00923D6B"/>
    <w:rsid w:val="00924CE9"/>
    <w:rsid w:val="00924F1D"/>
    <w:rsid w:val="00930777"/>
    <w:rsid w:val="00931569"/>
    <w:rsid w:val="00931923"/>
    <w:rsid w:val="00931BD5"/>
    <w:rsid w:val="009323DD"/>
    <w:rsid w:val="00933CD7"/>
    <w:rsid w:val="00943730"/>
    <w:rsid w:val="0094621B"/>
    <w:rsid w:val="00950488"/>
    <w:rsid w:val="00951FF2"/>
    <w:rsid w:val="00952982"/>
    <w:rsid w:val="00957D99"/>
    <w:rsid w:val="009626BD"/>
    <w:rsid w:val="00962DA5"/>
    <w:rsid w:val="00964068"/>
    <w:rsid w:val="00970210"/>
    <w:rsid w:val="009702E4"/>
    <w:rsid w:val="00970D17"/>
    <w:rsid w:val="00970DC8"/>
    <w:rsid w:val="0097102B"/>
    <w:rsid w:val="00972020"/>
    <w:rsid w:val="00974708"/>
    <w:rsid w:val="00980404"/>
    <w:rsid w:val="00980D3F"/>
    <w:rsid w:val="00985F06"/>
    <w:rsid w:val="00987EE8"/>
    <w:rsid w:val="00991383"/>
    <w:rsid w:val="00991424"/>
    <w:rsid w:val="00991DDF"/>
    <w:rsid w:val="00994B62"/>
    <w:rsid w:val="009953BF"/>
    <w:rsid w:val="00997532"/>
    <w:rsid w:val="009977B6"/>
    <w:rsid w:val="009A020B"/>
    <w:rsid w:val="009A1611"/>
    <w:rsid w:val="009A22E8"/>
    <w:rsid w:val="009A37A9"/>
    <w:rsid w:val="009A621B"/>
    <w:rsid w:val="009B39C1"/>
    <w:rsid w:val="009B4962"/>
    <w:rsid w:val="009B7CB9"/>
    <w:rsid w:val="009B7EE4"/>
    <w:rsid w:val="009C0A9F"/>
    <w:rsid w:val="009C1CCD"/>
    <w:rsid w:val="009D04DF"/>
    <w:rsid w:val="009D0CAE"/>
    <w:rsid w:val="009D14C9"/>
    <w:rsid w:val="009D5301"/>
    <w:rsid w:val="009D5F2E"/>
    <w:rsid w:val="009D5F8E"/>
    <w:rsid w:val="009D6DB4"/>
    <w:rsid w:val="009D7CEB"/>
    <w:rsid w:val="009E0EA7"/>
    <w:rsid w:val="009E1440"/>
    <w:rsid w:val="009E4727"/>
    <w:rsid w:val="009E4A7C"/>
    <w:rsid w:val="009E679B"/>
    <w:rsid w:val="009F286F"/>
    <w:rsid w:val="009F3F41"/>
    <w:rsid w:val="00A00FC0"/>
    <w:rsid w:val="00A05462"/>
    <w:rsid w:val="00A0643F"/>
    <w:rsid w:val="00A06FBA"/>
    <w:rsid w:val="00A1364C"/>
    <w:rsid w:val="00A178C6"/>
    <w:rsid w:val="00A20B63"/>
    <w:rsid w:val="00A21719"/>
    <w:rsid w:val="00A224CE"/>
    <w:rsid w:val="00A239C3"/>
    <w:rsid w:val="00A254E1"/>
    <w:rsid w:val="00A27C09"/>
    <w:rsid w:val="00A303C6"/>
    <w:rsid w:val="00A32699"/>
    <w:rsid w:val="00A345EF"/>
    <w:rsid w:val="00A34ACC"/>
    <w:rsid w:val="00A3527B"/>
    <w:rsid w:val="00A363FC"/>
    <w:rsid w:val="00A3682D"/>
    <w:rsid w:val="00A37BDC"/>
    <w:rsid w:val="00A42163"/>
    <w:rsid w:val="00A424A2"/>
    <w:rsid w:val="00A42B63"/>
    <w:rsid w:val="00A44453"/>
    <w:rsid w:val="00A46C7B"/>
    <w:rsid w:val="00A5311D"/>
    <w:rsid w:val="00A607BD"/>
    <w:rsid w:val="00A62360"/>
    <w:rsid w:val="00A62DD1"/>
    <w:rsid w:val="00A63797"/>
    <w:rsid w:val="00A6436C"/>
    <w:rsid w:val="00A71F04"/>
    <w:rsid w:val="00A71F7B"/>
    <w:rsid w:val="00A749C0"/>
    <w:rsid w:val="00A752A3"/>
    <w:rsid w:val="00A76899"/>
    <w:rsid w:val="00A76A7E"/>
    <w:rsid w:val="00A825A4"/>
    <w:rsid w:val="00A82918"/>
    <w:rsid w:val="00A853CC"/>
    <w:rsid w:val="00A85F6B"/>
    <w:rsid w:val="00A9152A"/>
    <w:rsid w:val="00A923C5"/>
    <w:rsid w:val="00A9376A"/>
    <w:rsid w:val="00A95379"/>
    <w:rsid w:val="00A96038"/>
    <w:rsid w:val="00A9690B"/>
    <w:rsid w:val="00A96B90"/>
    <w:rsid w:val="00A9739E"/>
    <w:rsid w:val="00AA0C2F"/>
    <w:rsid w:val="00AA2E63"/>
    <w:rsid w:val="00AA481B"/>
    <w:rsid w:val="00AA4F0A"/>
    <w:rsid w:val="00AA6272"/>
    <w:rsid w:val="00AA6F68"/>
    <w:rsid w:val="00AB1F3C"/>
    <w:rsid w:val="00AB40D4"/>
    <w:rsid w:val="00AB5E02"/>
    <w:rsid w:val="00AB635D"/>
    <w:rsid w:val="00AB78A6"/>
    <w:rsid w:val="00AC197C"/>
    <w:rsid w:val="00AC29BE"/>
    <w:rsid w:val="00AC534B"/>
    <w:rsid w:val="00AC77E6"/>
    <w:rsid w:val="00AD0031"/>
    <w:rsid w:val="00AD04B2"/>
    <w:rsid w:val="00AD26FC"/>
    <w:rsid w:val="00AD44F2"/>
    <w:rsid w:val="00AD6659"/>
    <w:rsid w:val="00AE040A"/>
    <w:rsid w:val="00AE1437"/>
    <w:rsid w:val="00AE1ADF"/>
    <w:rsid w:val="00AE207E"/>
    <w:rsid w:val="00AE333C"/>
    <w:rsid w:val="00AE44A1"/>
    <w:rsid w:val="00AE5403"/>
    <w:rsid w:val="00AE6BBE"/>
    <w:rsid w:val="00AE73DB"/>
    <w:rsid w:val="00AF20E0"/>
    <w:rsid w:val="00AF22B6"/>
    <w:rsid w:val="00AF24E3"/>
    <w:rsid w:val="00AF286A"/>
    <w:rsid w:val="00AF707D"/>
    <w:rsid w:val="00B003E6"/>
    <w:rsid w:val="00B01562"/>
    <w:rsid w:val="00B01F5A"/>
    <w:rsid w:val="00B0501F"/>
    <w:rsid w:val="00B06B3B"/>
    <w:rsid w:val="00B0779E"/>
    <w:rsid w:val="00B078A0"/>
    <w:rsid w:val="00B11789"/>
    <w:rsid w:val="00B12461"/>
    <w:rsid w:val="00B159B5"/>
    <w:rsid w:val="00B205E5"/>
    <w:rsid w:val="00B206A2"/>
    <w:rsid w:val="00B20FD3"/>
    <w:rsid w:val="00B21D94"/>
    <w:rsid w:val="00B230BE"/>
    <w:rsid w:val="00B23A8E"/>
    <w:rsid w:val="00B3222D"/>
    <w:rsid w:val="00B330B0"/>
    <w:rsid w:val="00B33808"/>
    <w:rsid w:val="00B34118"/>
    <w:rsid w:val="00B364DD"/>
    <w:rsid w:val="00B365A7"/>
    <w:rsid w:val="00B37927"/>
    <w:rsid w:val="00B41121"/>
    <w:rsid w:val="00B44695"/>
    <w:rsid w:val="00B46E49"/>
    <w:rsid w:val="00B50588"/>
    <w:rsid w:val="00B5541F"/>
    <w:rsid w:val="00B55F25"/>
    <w:rsid w:val="00B55FF8"/>
    <w:rsid w:val="00B563AA"/>
    <w:rsid w:val="00B616EC"/>
    <w:rsid w:val="00B6250F"/>
    <w:rsid w:val="00B63575"/>
    <w:rsid w:val="00B67E99"/>
    <w:rsid w:val="00B70907"/>
    <w:rsid w:val="00B71497"/>
    <w:rsid w:val="00B720D2"/>
    <w:rsid w:val="00B73830"/>
    <w:rsid w:val="00B763FA"/>
    <w:rsid w:val="00B7684F"/>
    <w:rsid w:val="00B81F19"/>
    <w:rsid w:val="00B8522C"/>
    <w:rsid w:val="00B86C6B"/>
    <w:rsid w:val="00B86FE4"/>
    <w:rsid w:val="00B872E4"/>
    <w:rsid w:val="00B9277F"/>
    <w:rsid w:val="00B92B7C"/>
    <w:rsid w:val="00B94792"/>
    <w:rsid w:val="00B94F53"/>
    <w:rsid w:val="00B9558A"/>
    <w:rsid w:val="00BA0DAF"/>
    <w:rsid w:val="00BA2E70"/>
    <w:rsid w:val="00BA4016"/>
    <w:rsid w:val="00BA4450"/>
    <w:rsid w:val="00BA45EA"/>
    <w:rsid w:val="00BA5B2E"/>
    <w:rsid w:val="00BA7B7A"/>
    <w:rsid w:val="00BB001F"/>
    <w:rsid w:val="00BB1ABD"/>
    <w:rsid w:val="00BC1DE1"/>
    <w:rsid w:val="00BC372E"/>
    <w:rsid w:val="00BC468A"/>
    <w:rsid w:val="00BC6B5A"/>
    <w:rsid w:val="00BC75C2"/>
    <w:rsid w:val="00BD2244"/>
    <w:rsid w:val="00BD5257"/>
    <w:rsid w:val="00BD52EE"/>
    <w:rsid w:val="00BD7C0C"/>
    <w:rsid w:val="00BE1409"/>
    <w:rsid w:val="00BE198A"/>
    <w:rsid w:val="00BE499A"/>
    <w:rsid w:val="00BF14B0"/>
    <w:rsid w:val="00BF29AF"/>
    <w:rsid w:val="00BF360F"/>
    <w:rsid w:val="00BF3DDC"/>
    <w:rsid w:val="00BF49AA"/>
    <w:rsid w:val="00BF73E7"/>
    <w:rsid w:val="00C002B8"/>
    <w:rsid w:val="00C00BD7"/>
    <w:rsid w:val="00C021E1"/>
    <w:rsid w:val="00C022CE"/>
    <w:rsid w:val="00C02E64"/>
    <w:rsid w:val="00C045B7"/>
    <w:rsid w:val="00C0674A"/>
    <w:rsid w:val="00C10CFA"/>
    <w:rsid w:val="00C15A5E"/>
    <w:rsid w:val="00C20E10"/>
    <w:rsid w:val="00C22CF8"/>
    <w:rsid w:val="00C234E5"/>
    <w:rsid w:val="00C23E69"/>
    <w:rsid w:val="00C24561"/>
    <w:rsid w:val="00C302B1"/>
    <w:rsid w:val="00C33B78"/>
    <w:rsid w:val="00C3481E"/>
    <w:rsid w:val="00C34F1C"/>
    <w:rsid w:val="00C42744"/>
    <w:rsid w:val="00C42772"/>
    <w:rsid w:val="00C5064B"/>
    <w:rsid w:val="00C51444"/>
    <w:rsid w:val="00C52CD7"/>
    <w:rsid w:val="00C54969"/>
    <w:rsid w:val="00C55284"/>
    <w:rsid w:val="00C5668E"/>
    <w:rsid w:val="00C57C92"/>
    <w:rsid w:val="00C57D3C"/>
    <w:rsid w:val="00C63005"/>
    <w:rsid w:val="00C63E48"/>
    <w:rsid w:val="00C642D1"/>
    <w:rsid w:val="00C6455C"/>
    <w:rsid w:val="00C64F9B"/>
    <w:rsid w:val="00C67E9D"/>
    <w:rsid w:val="00C71339"/>
    <w:rsid w:val="00C7195C"/>
    <w:rsid w:val="00C7236B"/>
    <w:rsid w:val="00C74971"/>
    <w:rsid w:val="00C75413"/>
    <w:rsid w:val="00C7585B"/>
    <w:rsid w:val="00C7597F"/>
    <w:rsid w:val="00C75BAB"/>
    <w:rsid w:val="00C7787C"/>
    <w:rsid w:val="00C823C0"/>
    <w:rsid w:val="00C827DD"/>
    <w:rsid w:val="00C83A0A"/>
    <w:rsid w:val="00C84AD0"/>
    <w:rsid w:val="00C851B0"/>
    <w:rsid w:val="00C85254"/>
    <w:rsid w:val="00C90A32"/>
    <w:rsid w:val="00C90D21"/>
    <w:rsid w:val="00C9175E"/>
    <w:rsid w:val="00C942BD"/>
    <w:rsid w:val="00CA2B15"/>
    <w:rsid w:val="00CA727E"/>
    <w:rsid w:val="00CA7D4E"/>
    <w:rsid w:val="00CB14E5"/>
    <w:rsid w:val="00CB1F86"/>
    <w:rsid w:val="00CB2811"/>
    <w:rsid w:val="00CB28B1"/>
    <w:rsid w:val="00CB2AFE"/>
    <w:rsid w:val="00CB54AB"/>
    <w:rsid w:val="00CB5F66"/>
    <w:rsid w:val="00CB69DA"/>
    <w:rsid w:val="00CC247E"/>
    <w:rsid w:val="00CC2D34"/>
    <w:rsid w:val="00CC5EE6"/>
    <w:rsid w:val="00CC624B"/>
    <w:rsid w:val="00CC63E6"/>
    <w:rsid w:val="00CD0087"/>
    <w:rsid w:val="00CD1AA1"/>
    <w:rsid w:val="00CD2620"/>
    <w:rsid w:val="00CD39DC"/>
    <w:rsid w:val="00CD5483"/>
    <w:rsid w:val="00CD674E"/>
    <w:rsid w:val="00CD7A9A"/>
    <w:rsid w:val="00CE3B27"/>
    <w:rsid w:val="00CE4147"/>
    <w:rsid w:val="00CE5BFF"/>
    <w:rsid w:val="00CF19B1"/>
    <w:rsid w:val="00CF1BDB"/>
    <w:rsid w:val="00CF2BFA"/>
    <w:rsid w:val="00CF5C0A"/>
    <w:rsid w:val="00D006FA"/>
    <w:rsid w:val="00D0539D"/>
    <w:rsid w:val="00D06397"/>
    <w:rsid w:val="00D117FE"/>
    <w:rsid w:val="00D138D6"/>
    <w:rsid w:val="00D16A7D"/>
    <w:rsid w:val="00D20F83"/>
    <w:rsid w:val="00D2377F"/>
    <w:rsid w:val="00D26A07"/>
    <w:rsid w:val="00D26ABB"/>
    <w:rsid w:val="00D26FE5"/>
    <w:rsid w:val="00D27D66"/>
    <w:rsid w:val="00D3015F"/>
    <w:rsid w:val="00D30B4D"/>
    <w:rsid w:val="00D3211F"/>
    <w:rsid w:val="00D3486C"/>
    <w:rsid w:val="00D35C35"/>
    <w:rsid w:val="00D369A1"/>
    <w:rsid w:val="00D403DA"/>
    <w:rsid w:val="00D411E4"/>
    <w:rsid w:val="00D42013"/>
    <w:rsid w:val="00D437A3"/>
    <w:rsid w:val="00D45143"/>
    <w:rsid w:val="00D50506"/>
    <w:rsid w:val="00D51DE0"/>
    <w:rsid w:val="00D53BC9"/>
    <w:rsid w:val="00D54790"/>
    <w:rsid w:val="00D55A5B"/>
    <w:rsid w:val="00D5681F"/>
    <w:rsid w:val="00D57894"/>
    <w:rsid w:val="00D57C85"/>
    <w:rsid w:val="00D605A0"/>
    <w:rsid w:val="00D60FB3"/>
    <w:rsid w:val="00D6325E"/>
    <w:rsid w:val="00D6724A"/>
    <w:rsid w:val="00D731C4"/>
    <w:rsid w:val="00D73958"/>
    <w:rsid w:val="00D808F4"/>
    <w:rsid w:val="00D81639"/>
    <w:rsid w:val="00D81C4E"/>
    <w:rsid w:val="00D82A6B"/>
    <w:rsid w:val="00D84778"/>
    <w:rsid w:val="00D86BE9"/>
    <w:rsid w:val="00D86F90"/>
    <w:rsid w:val="00D920FC"/>
    <w:rsid w:val="00D92D48"/>
    <w:rsid w:val="00D95356"/>
    <w:rsid w:val="00D96D59"/>
    <w:rsid w:val="00D97AB1"/>
    <w:rsid w:val="00DA1C06"/>
    <w:rsid w:val="00DA2E66"/>
    <w:rsid w:val="00DA324C"/>
    <w:rsid w:val="00DA5116"/>
    <w:rsid w:val="00DA5D22"/>
    <w:rsid w:val="00DA72F0"/>
    <w:rsid w:val="00DB1417"/>
    <w:rsid w:val="00DB40DD"/>
    <w:rsid w:val="00DB5038"/>
    <w:rsid w:val="00DB51F7"/>
    <w:rsid w:val="00DB6D23"/>
    <w:rsid w:val="00DB78FE"/>
    <w:rsid w:val="00DB7CF0"/>
    <w:rsid w:val="00DC1670"/>
    <w:rsid w:val="00DC2096"/>
    <w:rsid w:val="00DC2271"/>
    <w:rsid w:val="00DC229A"/>
    <w:rsid w:val="00DC26CD"/>
    <w:rsid w:val="00DC2A52"/>
    <w:rsid w:val="00DC6372"/>
    <w:rsid w:val="00DD35B8"/>
    <w:rsid w:val="00DE1454"/>
    <w:rsid w:val="00DE15D6"/>
    <w:rsid w:val="00DE292C"/>
    <w:rsid w:val="00DE300F"/>
    <w:rsid w:val="00DE56FB"/>
    <w:rsid w:val="00DE7C79"/>
    <w:rsid w:val="00DF02D8"/>
    <w:rsid w:val="00DF1AC3"/>
    <w:rsid w:val="00DF2B33"/>
    <w:rsid w:val="00DF5250"/>
    <w:rsid w:val="00DF54DC"/>
    <w:rsid w:val="00E03579"/>
    <w:rsid w:val="00E05E14"/>
    <w:rsid w:val="00E05E9B"/>
    <w:rsid w:val="00E05ED3"/>
    <w:rsid w:val="00E062EE"/>
    <w:rsid w:val="00E07125"/>
    <w:rsid w:val="00E12706"/>
    <w:rsid w:val="00E167A2"/>
    <w:rsid w:val="00E1696F"/>
    <w:rsid w:val="00E176E2"/>
    <w:rsid w:val="00E20F54"/>
    <w:rsid w:val="00E21C67"/>
    <w:rsid w:val="00E2334F"/>
    <w:rsid w:val="00E25339"/>
    <w:rsid w:val="00E25FD5"/>
    <w:rsid w:val="00E33970"/>
    <w:rsid w:val="00E36E4F"/>
    <w:rsid w:val="00E40080"/>
    <w:rsid w:val="00E50D8C"/>
    <w:rsid w:val="00E52026"/>
    <w:rsid w:val="00E52A9C"/>
    <w:rsid w:val="00E54542"/>
    <w:rsid w:val="00E56D1B"/>
    <w:rsid w:val="00E57B3F"/>
    <w:rsid w:val="00E613C0"/>
    <w:rsid w:val="00E625DC"/>
    <w:rsid w:val="00E63706"/>
    <w:rsid w:val="00E65907"/>
    <w:rsid w:val="00E705B5"/>
    <w:rsid w:val="00E709DD"/>
    <w:rsid w:val="00E7338C"/>
    <w:rsid w:val="00E73A60"/>
    <w:rsid w:val="00E742BB"/>
    <w:rsid w:val="00E755E8"/>
    <w:rsid w:val="00E75AA6"/>
    <w:rsid w:val="00E802C1"/>
    <w:rsid w:val="00E81A96"/>
    <w:rsid w:val="00E82ADA"/>
    <w:rsid w:val="00E87D77"/>
    <w:rsid w:val="00E90A1E"/>
    <w:rsid w:val="00E911F0"/>
    <w:rsid w:val="00E923D5"/>
    <w:rsid w:val="00E95602"/>
    <w:rsid w:val="00E96A1B"/>
    <w:rsid w:val="00EA0437"/>
    <w:rsid w:val="00EA0984"/>
    <w:rsid w:val="00EA4D13"/>
    <w:rsid w:val="00EA5653"/>
    <w:rsid w:val="00EB1379"/>
    <w:rsid w:val="00EB19EF"/>
    <w:rsid w:val="00EB1C46"/>
    <w:rsid w:val="00EB29FD"/>
    <w:rsid w:val="00EB2C59"/>
    <w:rsid w:val="00EB7364"/>
    <w:rsid w:val="00EB79A9"/>
    <w:rsid w:val="00EB7AE9"/>
    <w:rsid w:val="00EC0C03"/>
    <w:rsid w:val="00EC1EA9"/>
    <w:rsid w:val="00EC427A"/>
    <w:rsid w:val="00EC5DF1"/>
    <w:rsid w:val="00EC5EBE"/>
    <w:rsid w:val="00EC6182"/>
    <w:rsid w:val="00EC7396"/>
    <w:rsid w:val="00EC75D5"/>
    <w:rsid w:val="00ED2E7B"/>
    <w:rsid w:val="00ED3137"/>
    <w:rsid w:val="00ED406A"/>
    <w:rsid w:val="00ED4283"/>
    <w:rsid w:val="00ED7E1F"/>
    <w:rsid w:val="00EE024E"/>
    <w:rsid w:val="00EE5E9F"/>
    <w:rsid w:val="00EE65F7"/>
    <w:rsid w:val="00EE6F99"/>
    <w:rsid w:val="00EE7651"/>
    <w:rsid w:val="00EF25B3"/>
    <w:rsid w:val="00EF3F99"/>
    <w:rsid w:val="00F00418"/>
    <w:rsid w:val="00F014BE"/>
    <w:rsid w:val="00F0197D"/>
    <w:rsid w:val="00F01DBC"/>
    <w:rsid w:val="00F02E5D"/>
    <w:rsid w:val="00F0528F"/>
    <w:rsid w:val="00F054EA"/>
    <w:rsid w:val="00F06132"/>
    <w:rsid w:val="00F066B4"/>
    <w:rsid w:val="00F07094"/>
    <w:rsid w:val="00F106E6"/>
    <w:rsid w:val="00F11DA3"/>
    <w:rsid w:val="00F127FC"/>
    <w:rsid w:val="00F134DF"/>
    <w:rsid w:val="00F13509"/>
    <w:rsid w:val="00F148CF"/>
    <w:rsid w:val="00F15360"/>
    <w:rsid w:val="00F15A88"/>
    <w:rsid w:val="00F17030"/>
    <w:rsid w:val="00F17955"/>
    <w:rsid w:val="00F22A2E"/>
    <w:rsid w:val="00F264AE"/>
    <w:rsid w:val="00F30772"/>
    <w:rsid w:val="00F30C88"/>
    <w:rsid w:val="00F33A3D"/>
    <w:rsid w:val="00F33AB5"/>
    <w:rsid w:val="00F33FB8"/>
    <w:rsid w:val="00F346A7"/>
    <w:rsid w:val="00F34D83"/>
    <w:rsid w:val="00F415B2"/>
    <w:rsid w:val="00F41B65"/>
    <w:rsid w:val="00F43A29"/>
    <w:rsid w:val="00F45F2E"/>
    <w:rsid w:val="00F50EC7"/>
    <w:rsid w:val="00F540C6"/>
    <w:rsid w:val="00F57AB7"/>
    <w:rsid w:val="00F62958"/>
    <w:rsid w:val="00F62C22"/>
    <w:rsid w:val="00F64A8F"/>
    <w:rsid w:val="00F654B6"/>
    <w:rsid w:val="00F655D7"/>
    <w:rsid w:val="00F674D6"/>
    <w:rsid w:val="00F679F4"/>
    <w:rsid w:val="00F70A9A"/>
    <w:rsid w:val="00F70CAD"/>
    <w:rsid w:val="00F7754C"/>
    <w:rsid w:val="00F8458E"/>
    <w:rsid w:val="00F8707E"/>
    <w:rsid w:val="00F911D2"/>
    <w:rsid w:val="00F9308A"/>
    <w:rsid w:val="00F95296"/>
    <w:rsid w:val="00F97359"/>
    <w:rsid w:val="00FA1C64"/>
    <w:rsid w:val="00FA5F2A"/>
    <w:rsid w:val="00FA6637"/>
    <w:rsid w:val="00FA77AD"/>
    <w:rsid w:val="00FA7E75"/>
    <w:rsid w:val="00FB22AB"/>
    <w:rsid w:val="00FB4630"/>
    <w:rsid w:val="00FB4A87"/>
    <w:rsid w:val="00FB7621"/>
    <w:rsid w:val="00FC09F1"/>
    <w:rsid w:val="00FC16E8"/>
    <w:rsid w:val="00FC7656"/>
    <w:rsid w:val="00FD1783"/>
    <w:rsid w:val="00FD265E"/>
    <w:rsid w:val="00FD49F4"/>
    <w:rsid w:val="00FD680D"/>
    <w:rsid w:val="00FD71F4"/>
    <w:rsid w:val="00FD7AD3"/>
    <w:rsid w:val="00FE03D2"/>
    <w:rsid w:val="00FE0C4D"/>
    <w:rsid w:val="00FE58AA"/>
    <w:rsid w:val="00FE58BD"/>
    <w:rsid w:val="00FE59EF"/>
    <w:rsid w:val="00FE72E8"/>
    <w:rsid w:val="00FE7688"/>
    <w:rsid w:val="00FF2EC9"/>
    <w:rsid w:val="00FF5934"/>
    <w:rsid w:val="00FF62FD"/>
    <w:rsid w:val="00FF7B9D"/>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A834E"/>
  <w15:docId w15:val="{54CD3005-0B90-483C-BCB2-C8735663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F0A"/>
    <w:pPr>
      <w:spacing w:after="200" w:line="276" w:lineRule="auto"/>
    </w:pPr>
    <w:rPr>
      <w:rFonts w:eastAsiaTheme="minorEastAsia"/>
      <w:lang w:val="uk-UA" w:eastAsia="uk-UA"/>
    </w:rPr>
  </w:style>
  <w:style w:type="paragraph" w:styleId="1">
    <w:name w:val="heading 1"/>
    <w:basedOn w:val="a"/>
    <w:next w:val="a"/>
    <w:link w:val="10"/>
    <w:uiPriority w:val="9"/>
    <w:qFormat/>
    <w:rsid w:val="005F60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D3015F"/>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qFormat/>
    <w:rsid w:val="00D3015F"/>
    <w:pPr>
      <w:keepNext/>
      <w:keepLines/>
      <w:suppressAutoHyphens/>
      <w:spacing w:before="240" w:after="60" w:line="240" w:lineRule="auto"/>
      <w:jc w:val="center"/>
      <w:outlineLvl w:val="2"/>
    </w:pPr>
    <w:rPr>
      <w:rFonts w:ascii="Arial" w:eastAsia="Times New Roman" w:hAnsi="Arial" w:cs="Times New Roman"/>
      <w:sz w:val="24"/>
      <w:szCs w:val="24"/>
      <w:lang w:val="ru-RU" w:eastAsia="ru-RU"/>
    </w:rPr>
  </w:style>
  <w:style w:type="paragraph" w:styleId="4">
    <w:name w:val="heading 4"/>
    <w:basedOn w:val="a"/>
    <w:next w:val="a"/>
    <w:link w:val="40"/>
    <w:qFormat/>
    <w:rsid w:val="00D3015F"/>
    <w:pPr>
      <w:keepNext/>
      <w:keepLines/>
      <w:suppressAutoHyphens/>
      <w:spacing w:before="120" w:after="0" w:line="240" w:lineRule="auto"/>
      <w:jc w:val="center"/>
      <w:outlineLvl w:val="3"/>
    </w:pPr>
    <w:rPr>
      <w:rFonts w:ascii="Times New Roman" w:eastAsia="Times New Roman" w:hAnsi="Times New Roman" w:cs="Times New Roman"/>
      <w:b/>
      <w:smallCaps/>
      <w:spacing w:val="4"/>
      <w:kern w:val="28"/>
      <w:sz w:val="24"/>
      <w:szCs w:val="24"/>
      <w:lang w:val="ru-RU" w:eastAsia="ru-RU"/>
    </w:rPr>
  </w:style>
  <w:style w:type="paragraph" w:styleId="5">
    <w:name w:val="heading 5"/>
    <w:basedOn w:val="a"/>
    <w:next w:val="a"/>
    <w:link w:val="50"/>
    <w:qFormat/>
    <w:rsid w:val="00D3015F"/>
    <w:pPr>
      <w:keepNext/>
      <w:keepLines/>
      <w:suppressAutoHyphens/>
      <w:spacing w:after="0" w:line="240" w:lineRule="auto"/>
      <w:outlineLvl w:val="4"/>
    </w:pPr>
    <w:rPr>
      <w:rFonts w:ascii="Arial" w:eastAsia="Times New Roman" w:hAnsi="Arial" w:cs="Times New Roman"/>
      <w:color w:val="000000"/>
      <w:spacing w:val="4"/>
      <w:kern w:val="28"/>
      <w:sz w:val="24"/>
      <w:szCs w:val="24"/>
      <w:lang w:val="ru-RU" w:eastAsia="ru-RU"/>
    </w:rPr>
  </w:style>
  <w:style w:type="paragraph" w:styleId="6">
    <w:name w:val="heading 6"/>
    <w:basedOn w:val="a"/>
    <w:next w:val="a"/>
    <w:link w:val="60"/>
    <w:qFormat/>
    <w:rsid w:val="00D3015F"/>
    <w:pPr>
      <w:keepNext/>
      <w:keepLines/>
      <w:suppressAutoHyphens/>
      <w:spacing w:after="0" w:line="240" w:lineRule="auto"/>
      <w:outlineLvl w:val="5"/>
    </w:pPr>
    <w:rPr>
      <w:rFonts w:ascii="Arial" w:eastAsia="Times New Roman" w:hAnsi="Arial" w:cs="Times New Roman"/>
      <w:i/>
      <w:color w:val="000000"/>
      <w:spacing w:val="4"/>
      <w:kern w:val="28"/>
      <w:sz w:val="24"/>
      <w:szCs w:val="24"/>
      <w:lang w:val="ru-RU" w:eastAsia="ru-RU"/>
    </w:rPr>
  </w:style>
  <w:style w:type="paragraph" w:styleId="7">
    <w:name w:val="heading 7"/>
    <w:basedOn w:val="a"/>
    <w:next w:val="a"/>
    <w:link w:val="70"/>
    <w:qFormat/>
    <w:rsid w:val="00D3015F"/>
    <w:pPr>
      <w:keepNext/>
      <w:keepLines/>
      <w:spacing w:before="200" w:after="0" w:line="240" w:lineRule="auto"/>
      <w:outlineLvl w:val="6"/>
    </w:pPr>
    <w:rPr>
      <w:rFonts w:ascii="Cambria" w:eastAsia="Times New Roman" w:hAnsi="Cambria" w:cs="Times New Roman"/>
      <w:i/>
      <w:iCs/>
      <w:color w:val="404040"/>
      <w:sz w:val="24"/>
      <w:szCs w:val="24"/>
      <w:lang w:val="ru-RU" w:eastAsia="ru-RU"/>
    </w:rPr>
  </w:style>
  <w:style w:type="paragraph" w:styleId="8">
    <w:name w:val="heading 8"/>
    <w:basedOn w:val="a"/>
    <w:next w:val="a"/>
    <w:link w:val="80"/>
    <w:qFormat/>
    <w:rsid w:val="00D3015F"/>
    <w:pPr>
      <w:keepNext/>
      <w:widowControl w:val="0"/>
      <w:tabs>
        <w:tab w:val="left" w:pos="879"/>
      </w:tabs>
      <w:spacing w:after="0" w:line="240" w:lineRule="auto"/>
      <w:ind w:left="-74" w:right="113"/>
      <w:jc w:val="both"/>
      <w:outlineLvl w:val="7"/>
    </w:pPr>
    <w:rPr>
      <w:rFonts w:ascii="Times New Roman" w:eastAsia="Times New Roman" w:hAnsi="Times New Roman" w:cs="Times New Roman"/>
      <w:sz w:val="28"/>
      <w:szCs w:val="28"/>
      <w:lang w:eastAsia="ru-RU"/>
    </w:rPr>
  </w:style>
  <w:style w:type="paragraph" w:styleId="9">
    <w:name w:val="heading 9"/>
    <w:basedOn w:val="a"/>
    <w:next w:val="a"/>
    <w:link w:val="90"/>
    <w:qFormat/>
    <w:rsid w:val="00D3015F"/>
    <w:pPr>
      <w:keepNext/>
      <w:widowControl w:val="0"/>
      <w:spacing w:after="0" w:line="240" w:lineRule="auto"/>
      <w:ind w:left="-86" w:right="-127"/>
      <w:jc w:val="both"/>
      <w:outlineLvl w:val="8"/>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4F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7B2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2339AA"/>
    <w:pPr>
      <w:ind w:left="720"/>
      <w:contextualSpacing/>
    </w:pPr>
    <w:rPr>
      <w:rFonts w:ascii="Calibri" w:eastAsia="Times New Roman" w:hAnsi="Calibri" w:cs="Times New Roman"/>
    </w:rPr>
  </w:style>
  <w:style w:type="paragraph" w:styleId="a7">
    <w:name w:val="annotation text"/>
    <w:basedOn w:val="a"/>
    <w:link w:val="a8"/>
    <w:uiPriority w:val="99"/>
    <w:unhideWhenUsed/>
    <w:rsid w:val="00C02E64"/>
    <w:rPr>
      <w:rFonts w:ascii="Calibri" w:eastAsia="Times New Roman" w:hAnsi="Calibri" w:cs="Times New Roman"/>
      <w:sz w:val="20"/>
      <w:szCs w:val="20"/>
    </w:rPr>
  </w:style>
  <w:style w:type="character" w:customStyle="1" w:styleId="a8">
    <w:name w:val="Текст примечания Знак"/>
    <w:basedOn w:val="a0"/>
    <w:link w:val="a7"/>
    <w:uiPriority w:val="99"/>
    <w:rsid w:val="00C02E64"/>
    <w:rPr>
      <w:rFonts w:ascii="Calibri" w:eastAsia="Times New Roman" w:hAnsi="Calibri" w:cs="Times New Roman"/>
      <w:sz w:val="20"/>
      <w:szCs w:val="20"/>
      <w:lang w:val="uk-UA" w:eastAsia="uk-UA"/>
    </w:rPr>
  </w:style>
  <w:style w:type="character" w:styleId="a9">
    <w:name w:val="Hyperlink"/>
    <w:uiPriority w:val="99"/>
    <w:unhideWhenUsed/>
    <w:rsid w:val="000F383F"/>
    <w:rPr>
      <w:color w:val="0000FF"/>
      <w:u w:val="single"/>
    </w:rPr>
  </w:style>
  <w:style w:type="character" w:styleId="aa">
    <w:name w:val="annotation reference"/>
    <w:basedOn w:val="a0"/>
    <w:uiPriority w:val="99"/>
    <w:unhideWhenUsed/>
    <w:rsid w:val="00FA7E75"/>
    <w:rPr>
      <w:sz w:val="16"/>
      <w:szCs w:val="16"/>
    </w:rPr>
  </w:style>
  <w:style w:type="paragraph" w:styleId="ab">
    <w:name w:val="annotation subject"/>
    <w:basedOn w:val="a7"/>
    <w:next w:val="a7"/>
    <w:link w:val="ac"/>
    <w:uiPriority w:val="99"/>
    <w:semiHidden/>
    <w:unhideWhenUsed/>
    <w:rsid w:val="00FA7E75"/>
    <w:pPr>
      <w:spacing w:line="240" w:lineRule="auto"/>
    </w:pPr>
    <w:rPr>
      <w:rFonts w:asciiTheme="minorHAnsi" w:eastAsiaTheme="minorEastAsia" w:hAnsiTheme="minorHAnsi" w:cstheme="minorBidi"/>
      <w:b/>
      <w:bCs/>
    </w:rPr>
  </w:style>
  <w:style w:type="character" w:customStyle="1" w:styleId="ac">
    <w:name w:val="Тема примечания Знак"/>
    <w:basedOn w:val="a8"/>
    <w:link w:val="ab"/>
    <w:uiPriority w:val="99"/>
    <w:semiHidden/>
    <w:rsid w:val="00FA7E75"/>
    <w:rPr>
      <w:rFonts w:ascii="Calibri" w:eastAsiaTheme="minorEastAsia" w:hAnsi="Calibri" w:cs="Times New Roman"/>
      <w:b/>
      <w:bCs/>
      <w:sz w:val="20"/>
      <w:szCs w:val="20"/>
      <w:lang w:val="uk-UA" w:eastAsia="uk-UA"/>
    </w:rPr>
  </w:style>
  <w:style w:type="paragraph" w:styleId="ad">
    <w:name w:val="Balloon Text"/>
    <w:basedOn w:val="a"/>
    <w:link w:val="ae"/>
    <w:uiPriority w:val="99"/>
    <w:unhideWhenUsed/>
    <w:rsid w:val="00FA7E75"/>
    <w:pPr>
      <w:spacing w:after="0" w:line="240" w:lineRule="auto"/>
    </w:pPr>
    <w:rPr>
      <w:rFonts w:ascii="Tahoma" w:hAnsi="Tahoma" w:cs="Tahoma"/>
      <w:sz w:val="16"/>
      <w:szCs w:val="16"/>
    </w:rPr>
  </w:style>
  <w:style w:type="character" w:customStyle="1" w:styleId="ae">
    <w:name w:val="Текст выноски Знак"/>
    <w:basedOn w:val="a0"/>
    <w:link w:val="ad"/>
    <w:uiPriority w:val="99"/>
    <w:rsid w:val="00FA7E75"/>
    <w:rPr>
      <w:rFonts w:ascii="Tahoma" w:eastAsiaTheme="minorEastAsia" w:hAnsi="Tahoma" w:cs="Tahoma"/>
      <w:sz w:val="16"/>
      <w:szCs w:val="16"/>
      <w:lang w:val="uk-UA" w:eastAsia="uk-UA"/>
    </w:rPr>
  </w:style>
  <w:style w:type="paragraph" w:styleId="af">
    <w:name w:val="header"/>
    <w:basedOn w:val="a"/>
    <w:link w:val="af0"/>
    <w:uiPriority w:val="99"/>
    <w:unhideWhenUsed/>
    <w:rsid w:val="009A621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A621B"/>
    <w:rPr>
      <w:rFonts w:eastAsiaTheme="minorEastAsia"/>
      <w:lang w:val="uk-UA" w:eastAsia="uk-UA"/>
    </w:rPr>
  </w:style>
  <w:style w:type="paragraph" w:styleId="af1">
    <w:name w:val="footer"/>
    <w:basedOn w:val="a"/>
    <w:link w:val="af2"/>
    <w:uiPriority w:val="99"/>
    <w:unhideWhenUsed/>
    <w:rsid w:val="009A621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A621B"/>
    <w:rPr>
      <w:rFonts w:eastAsiaTheme="minorEastAsia"/>
      <w:lang w:val="uk-UA" w:eastAsia="uk-UA"/>
    </w:rPr>
  </w:style>
  <w:style w:type="character" w:styleId="af3">
    <w:name w:val="FollowedHyperlink"/>
    <w:basedOn w:val="a0"/>
    <w:uiPriority w:val="99"/>
    <w:unhideWhenUsed/>
    <w:rsid w:val="00335E70"/>
    <w:rPr>
      <w:color w:val="954F72" w:themeColor="followedHyperlink"/>
      <w:u w:val="single"/>
    </w:rPr>
  </w:style>
  <w:style w:type="character" w:customStyle="1" w:styleId="10">
    <w:name w:val="Заголовок 1 Знак"/>
    <w:basedOn w:val="a0"/>
    <w:link w:val="1"/>
    <w:uiPriority w:val="9"/>
    <w:rsid w:val="005F6085"/>
    <w:rPr>
      <w:rFonts w:asciiTheme="majorHAnsi" w:eastAsiaTheme="majorEastAsia" w:hAnsiTheme="majorHAnsi" w:cstheme="majorBidi"/>
      <w:color w:val="2E74B5" w:themeColor="accent1" w:themeShade="BF"/>
      <w:sz w:val="32"/>
      <w:szCs w:val="32"/>
      <w:lang w:val="uk-UA" w:eastAsia="uk-UA"/>
    </w:rPr>
  </w:style>
  <w:style w:type="character" w:customStyle="1" w:styleId="bodyheading4">
    <w:name w:val="bodyheading4"/>
    <w:rsid w:val="002151B2"/>
  </w:style>
  <w:style w:type="character" w:customStyle="1" w:styleId="authorsname">
    <w:name w:val="authors__name"/>
    <w:basedOn w:val="a0"/>
    <w:rsid w:val="001641CA"/>
  </w:style>
  <w:style w:type="paragraph" w:customStyle="1" w:styleId="af4">
    <w:name w:val="Знак Знак Знак Знак"/>
    <w:basedOn w:val="a"/>
    <w:rsid w:val="00BB001F"/>
    <w:pPr>
      <w:spacing w:after="0" w:line="240" w:lineRule="auto"/>
    </w:pPr>
    <w:rPr>
      <w:rFonts w:ascii="Verdana" w:eastAsia="Times New Roman" w:hAnsi="Verdana" w:cs="Verdana"/>
      <w:color w:val="000000"/>
      <w:sz w:val="20"/>
      <w:szCs w:val="20"/>
      <w:lang w:val="en-US" w:eastAsia="en-US"/>
    </w:rPr>
  </w:style>
  <w:style w:type="paragraph" w:customStyle="1" w:styleId="31">
    <w:name w:val="Основной текст 31"/>
    <w:basedOn w:val="a"/>
    <w:rsid w:val="00D51DE0"/>
    <w:pPr>
      <w:spacing w:after="120" w:line="240" w:lineRule="auto"/>
    </w:pPr>
    <w:rPr>
      <w:rFonts w:ascii="Times New Roman" w:eastAsia="Times New Roman" w:hAnsi="Times New Roman" w:cs="Times New Roman"/>
      <w:sz w:val="16"/>
      <w:szCs w:val="16"/>
      <w:lang w:val="ru-RU" w:eastAsia="ar-SA"/>
    </w:rPr>
  </w:style>
  <w:style w:type="paragraph" w:styleId="af5">
    <w:name w:val="footnote text"/>
    <w:basedOn w:val="a"/>
    <w:link w:val="af6"/>
    <w:semiHidden/>
    <w:unhideWhenUsed/>
    <w:rsid w:val="00E82ADA"/>
    <w:pPr>
      <w:spacing w:after="0" w:line="240" w:lineRule="auto"/>
    </w:pPr>
    <w:rPr>
      <w:sz w:val="20"/>
      <w:szCs w:val="20"/>
    </w:rPr>
  </w:style>
  <w:style w:type="character" w:customStyle="1" w:styleId="af6">
    <w:name w:val="Текст сноски Знак"/>
    <w:basedOn w:val="a0"/>
    <w:link w:val="af5"/>
    <w:rsid w:val="00E82ADA"/>
    <w:rPr>
      <w:rFonts w:eastAsiaTheme="minorEastAsia"/>
      <w:sz w:val="20"/>
      <w:szCs w:val="20"/>
      <w:lang w:val="uk-UA" w:eastAsia="uk-UA"/>
    </w:rPr>
  </w:style>
  <w:style w:type="character" w:styleId="af7">
    <w:name w:val="footnote reference"/>
    <w:basedOn w:val="a0"/>
    <w:uiPriority w:val="99"/>
    <w:semiHidden/>
    <w:unhideWhenUsed/>
    <w:rsid w:val="00E82ADA"/>
    <w:rPr>
      <w:vertAlign w:val="superscript"/>
    </w:rPr>
  </w:style>
  <w:style w:type="paragraph" w:customStyle="1" w:styleId="11">
    <w:name w:val="Стиль1"/>
    <w:basedOn w:val="af8"/>
    <w:rsid w:val="00924CE9"/>
    <w:pPr>
      <w:widowControl w:val="0"/>
      <w:spacing w:after="120" w:line="360" w:lineRule="auto"/>
      <w:ind w:firstLine="567"/>
      <w:jc w:val="both"/>
    </w:pPr>
    <w:rPr>
      <w:rFonts w:ascii="Times New Roman" w:eastAsia="Times New Roman" w:hAnsi="Times New Roman" w:cs="Times New Roman"/>
      <w:sz w:val="28"/>
      <w:szCs w:val="24"/>
      <w:lang w:eastAsia="ru-RU"/>
    </w:rPr>
  </w:style>
  <w:style w:type="paragraph" w:styleId="af9">
    <w:name w:val="Body Text"/>
    <w:basedOn w:val="a"/>
    <w:link w:val="afa"/>
    <w:unhideWhenUsed/>
    <w:qFormat/>
    <w:rsid w:val="00924CE9"/>
    <w:pPr>
      <w:spacing w:after="120"/>
    </w:pPr>
  </w:style>
  <w:style w:type="character" w:customStyle="1" w:styleId="afa">
    <w:name w:val="Основной текст Знак"/>
    <w:basedOn w:val="a0"/>
    <w:link w:val="af9"/>
    <w:rsid w:val="00924CE9"/>
    <w:rPr>
      <w:rFonts w:eastAsiaTheme="minorEastAsia"/>
      <w:lang w:val="uk-UA" w:eastAsia="uk-UA"/>
    </w:rPr>
  </w:style>
  <w:style w:type="paragraph" w:styleId="af8">
    <w:name w:val="Body Text First Indent"/>
    <w:basedOn w:val="af9"/>
    <w:link w:val="afb"/>
    <w:uiPriority w:val="99"/>
    <w:unhideWhenUsed/>
    <w:rsid w:val="00924CE9"/>
    <w:pPr>
      <w:spacing w:after="200"/>
      <w:ind w:firstLine="360"/>
    </w:pPr>
  </w:style>
  <w:style w:type="character" w:customStyle="1" w:styleId="afb">
    <w:name w:val="Красная строка Знак"/>
    <w:basedOn w:val="afa"/>
    <w:link w:val="af8"/>
    <w:uiPriority w:val="99"/>
    <w:rsid w:val="00924CE9"/>
    <w:rPr>
      <w:rFonts w:eastAsiaTheme="minorEastAsia"/>
      <w:lang w:val="uk-UA" w:eastAsia="uk-UA"/>
    </w:rPr>
  </w:style>
  <w:style w:type="character" w:customStyle="1" w:styleId="20">
    <w:name w:val="Заголовок 2 Знак"/>
    <w:basedOn w:val="a0"/>
    <w:link w:val="2"/>
    <w:rsid w:val="00D3015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D3015F"/>
    <w:rPr>
      <w:rFonts w:ascii="Arial" w:eastAsia="Times New Roman" w:hAnsi="Arial" w:cs="Times New Roman"/>
      <w:sz w:val="24"/>
      <w:szCs w:val="24"/>
      <w:lang w:eastAsia="ru-RU"/>
    </w:rPr>
  </w:style>
  <w:style w:type="character" w:customStyle="1" w:styleId="40">
    <w:name w:val="Заголовок 4 Знак"/>
    <w:basedOn w:val="a0"/>
    <w:link w:val="4"/>
    <w:rsid w:val="00D3015F"/>
    <w:rPr>
      <w:rFonts w:ascii="Times New Roman" w:eastAsia="Times New Roman" w:hAnsi="Times New Roman" w:cs="Times New Roman"/>
      <w:b/>
      <w:smallCaps/>
      <w:spacing w:val="4"/>
      <w:kern w:val="28"/>
      <w:sz w:val="24"/>
      <w:szCs w:val="24"/>
      <w:lang w:eastAsia="ru-RU"/>
    </w:rPr>
  </w:style>
  <w:style w:type="character" w:customStyle="1" w:styleId="50">
    <w:name w:val="Заголовок 5 Знак"/>
    <w:basedOn w:val="a0"/>
    <w:link w:val="5"/>
    <w:rsid w:val="00D3015F"/>
    <w:rPr>
      <w:rFonts w:ascii="Arial" w:eastAsia="Times New Roman" w:hAnsi="Arial" w:cs="Times New Roman"/>
      <w:color w:val="000000"/>
      <w:spacing w:val="4"/>
      <w:kern w:val="28"/>
      <w:sz w:val="24"/>
      <w:szCs w:val="24"/>
      <w:lang w:eastAsia="ru-RU"/>
    </w:rPr>
  </w:style>
  <w:style w:type="character" w:customStyle="1" w:styleId="60">
    <w:name w:val="Заголовок 6 Знак"/>
    <w:basedOn w:val="a0"/>
    <w:link w:val="6"/>
    <w:rsid w:val="00D3015F"/>
    <w:rPr>
      <w:rFonts w:ascii="Arial" w:eastAsia="Times New Roman" w:hAnsi="Arial" w:cs="Times New Roman"/>
      <w:i/>
      <w:color w:val="000000"/>
      <w:spacing w:val="4"/>
      <w:kern w:val="28"/>
      <w:sz w:val="24"/>
      <w:szCs w:val="24"/>
      <w:lang w:eastAsia="ru-RU"/>
    </w:rPr>
  </w:style>
  <w:style w:type="character" w:customStyle="1" w:styleId="70">
    <w:name w:val="Заголовок 7 Знак"/>
    <w:basedOn w:val="a0"/>
    <w:link w:val="7"/>
    <w:rsid w:val="00D3015F"/>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rsid w:val="00D3015F"/>
    <w:rPr>
      <w:rFonts w:ascii="Times New Roman" w:eastAsia="Times New Roman" w:hAnsi="Times New Roman" w:cs="Times New Roman"/>
      <w:sz w:val="28"/>
      <w:szCs w:val="28"/>
      <w:lang w:val="uk-UA" w:eastAsia="ru-RU"/>
    </w:rPr>
  </w:style>
  <w:style w:type="character" w:customStyle="1" w:styleId="90">
    <w:name w:val="Заголовок 9 Знак"/>
    <w:basedOn w:val="a0"/>
    <w:link w:val="9"/>
    <w:rsid w:val="00D3015F"/>
    <w:rPr>
      <w:rFonts w:ascii="Times New Roman" w:eastAsia="Times New Roman" w:hAnsi="Times New Roman" w:cs="Times New Roman"/>
      <w:sz w:val="28"/>
      <w:szCs w:val="28"/>
      <w:lang w:val="uk-UA" w:eastAsia="ru-RU"/>
    </w:rPr>
  </w:style>
  <w:style w:type="paragraph" w:styleId="32">
    <w:name w:val="Body Text Indent 3"/>
    <w:basedOn w:val="a"/>
    <w:link w:val="33"/>
    <w:rsid w:val="00D3015F"/>
    <w:pPr>
      <w:spacing w:after="0" w:line="360" w:lineRule="auto"/>
      <w:ind w:firstLine="851"/>
      <w:jc w:val="both"/>
    </w:pPr>
    <w:rPr>
      <w:rFonts w:ascii="Times New Roman" w:eastAsia="Times New Roman" w:hAnsi="Times New Roman" w:cs="Times New Roman"/>
      <w:sz w:val="28"/>
      <w:szCs w:val="20"/>
      <w:lang w:eastAsia="ru-RU"/>
    </w:rPr>
  </w:style>
  <w:style w:type="character" w:customStyle="1" w:styleId="33">
    <w:name w:val="Основной текст с отступом 3 Знак"/>
    <w:basedOn w:val="a0"/>
    <w:link w:val="32"/>
    <w:rsid w:val="00D3015F"/>
    <w:rPr>
      <w:rFonts w:ascii="Times New Roman" w:eastAsia="Times New Roman" w:hAnsi="Times New Roman" w:cs="Times New Roman"/>
      <w:sz w:val="28"/>
      <w:szCs w:val="20"/>
      <w:lang w:val="uk-UA" w:eastAsia="ru-RU"/>
    </w:rPr>
  </w:style>
  <w:style w:type="table" w:customStyle="1" w:styleId="12">
    <w:name w:val="Сетка таблицы1"/>
    <w:basedOn w:val="a1"/>
    <w:next w:val="a4"/>
    <w:uiPriority w:val="59"/>
    <w:rsid w:val="00D301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display-single">
    <w:name w:val="date-display-single"/>
    <w:rsid w:val="00D3015F"/>
  </w:style>
  <w:style w:type="character" w:styleId="afc">
    <w:name w:val="Strong"/>
    <w:uiPriority w:val="22"/>
    <w:qFormat/>
    <w:rsid w:val="00D3015F"/>
    <w:rPr>
      <w:b/>
      <w:bCs/>
    </w:rPr>
  </w:style>
  <w:style w:type="character" w:customStyle="1" w:styleId="21">
    <w:name w:val="Основний текст (2)_"/>
    <w:basedOn w:val="a0"/>
    <w:link w:val="22"/>
    <w:uiPriority w:val="99"/>
    <w:rsid w:val="00D3015F"/>
    <w:rPr>
      <w:sz w:val="28"/>
      <w:szCs w:val="28"/>
      <w:shd w:val="clear" w:color="auto" w:fill="FFFFFF"/>
    </w:rPr>
  </w:style>
  <w:style w:type="character" w:customStyle="1" w:styleId="61">
    <w:name w:val="Заголовок №6_"/>
    <w:basedOn w:val="a0"/>
    <w:link w:val="62"/>
    <w:uiPriority w:val="99"/>
    <w:rsid w:val="00D3015F"/>
    <w:rPr>
      <w:b/>
      <w:bCs/>
      <w:sz w:val="28"/>
      <w:szCs w:val="28"/>
      <w:shd w:val="clear" w:color="auto" w:fill="FFFFFF"/>
    </w:rPr>
  </w:style>
  <w:style w:type="character" w:customStyle="1" w:styleId="23">
    <w:name w:val="Основний текст (2) + Курсив"/>
    <w:basedOn w:val="21"/>
    <w:rsid w:val="00D3015F"/>
    <w:rPr>
      <w:i/>
      <w:iCs/>
      <w:color w:val="000000"/>
      <w:spacing w:val="0"/>
      <w:w w:val="100"/>
      <w:position w:val="0"/>
      <w:sz w:val="28"/>
      <w:szCs w:val="28"/>
      <w:shd w:val="clear" w:color="auto" w:fill="FFFFFF"/>
      <w:lang w:val="fr-FR" w:eastAsia="fr-FR" w:bidi="fr-FR"/>
    </w:rPr>
  </w:style>
  <w:style w:type="character" w:customStyle="1" w:styleId="24">
    <w:name w:val="Колонтитул (2)_"/>
    <w:basedOn w:val="a0"/>
    <w:link w:val="25"/>
    <w:rsid w:val="00D3015F"/>
    <w:rPr>
      <w:shd w:val="clear" w:color="auto" w:fill="FFFFFF"/>
    </w:rPr>
  </w:style>
  <w:style w:type="paragraph" w:customStyle="1" w:styleId="22">
    <w:name w:val="Основний текст (2)"/>
    <w:basedOn w:val="a"/>
    <w:link w:val="21"/>
    <w:uiPriority w:val="99"/>
    <w:rsid w:val="00D3015F"/>
    <w:pPr>
      <w:widowControl w:val="0"/>
      <w:shd w:val="clear" w:color="auto" w:fill="FFFFFF"/>
      <w:spacing w:after="420" w:line="485" w:lineRule="exact"/>
      <w:ind w:hanging="1280"/>
    </w:pPr>
    <w:rPr>
      <w:rFonts w:eastAsiaTheme="minorHAnsi"/>
      <w:sz w:val="28"/>
      <w:szCs w:val="28"/>
      <w:lang w:val="ru-RU" w:eastAsia="en-US"/>
    </w:rPr>
  </w:style>
  <w:style w:type="paragraph" w:customStyle="1" w:styleId="62">
    <w:name w:val="Заголовок №6"/>
    <w:basedOn w:val="a"/>
    <w:link w:val="61"/>
    <w:uiPriority w:val="99"/>
    <w:rsid w:val="00D3015F"/>
    <w:pPr>
      <w:widowControl w:val="0"/>
      <w:shd w:val="clear" w:color="auto" w:fill="FFFFFF"/>
      <w:spacing w:before="720" w:after="720" w:line="0" w:lineRule="atLeast"/>
      <w:jc w:val="center"/>
      <w:outlineLvl w:val="5"/>
    </w:pPr>
    <w:rPr>
      <w:rFonts w:eastAsiaTheme="minorHAnsi"/>
      <w:b/>
      <w:bCs/>
      <w:sz w:val="28"/>
      <w:szCs w:val="28"/>
      <w:lang w:val="ru-RU" w:eastAsia="en-US"/>
    </w:rPr>
  </w:style>
  <w:style w:type="paragraph" w:customStyle="1" w:styleId="25">
    <w:name w:val="Колонтитул (2)"/>
    <w:basedOn w:val="a"/>
    <w:link w:val="24"/>
    <w:rsid w:val="00D3015F"/>
    <w:pPr>
      <w:widowControl w:val="0"/>
      <w:shd w:val="clear" w:color="auto" w:fill="FFFFFF"/>
      <w:spacing w:after="0" w:line="0" w:lineRule="atLeast"/>
    </w:pPr>
    <w:rPr>
      <w:rFonts w:eastAsiaTheme="minorHAnsi"/>
      <w:lang w:val="ru-RU" w:eastAsia="en-US"/>
    </w:rPr>
  </w:style>
  <w:style w:type="paragraph" w:styleId="afd">
    <w:name w:val="Title"/>
    <w:basedOn w:val="a"/>
    <w:link w:val="afe"/>
    <w:qFormat/>
    <w:rsid w:val="00D3015F"/>
    <w:pPr>
      <w:spacing w:after="0" w:line="240" w:lineRule="auto"/>
      <w:jc w:val="center"/>
    </w:pPr>
    <w:rPr>
      <w:rFonts w:ascii="Times New Roman" w:eastAsia="Times New Roman" w:hAnsi="Times New Roman" w:cs="Times New Roman"/>
      <w:sz w:val="28"/>
      <w:szCs w:val="24"/>
      <w:lang w:eastAsia="ru-RU"/>
    </w:rPr>
  </w:style>
  <w:style w:type="character" w:customStyle="1" w:styleId="afe">
    <w:name w:val="Заголовок Знак"/>
    <w:basedOn w:val="a0"/>
    <w:link w:val="afd"/>
    <w:rsid w:val="00D3015F"/>
    <w:rPr>
      <w:rFonts w:ascii="Times New Roman" w:eastAsia="Times New Roman" w:hAnsi="Times New Roman" w:cs="Times New Roman"/>
      <w:sz w:val="28"/>
      <w:szCs w:val="24"/>
      <w:lang w:val="uk-UA" w:eastAsia="ru-RU"/>
    </w:rPr>
  </w:style>
  <w:style w:type="paragraph" w:styleId="aff">
    <w:name w:val="Body Text Indent"/>
    <w:basedOn w:val="a"/>
    <w:link w:val="aff0"/>
    <w:uiPriority w:val="99"/>
    <w:rsid w:val="00D3015F"/>
    <w:pPr>
      <w:spacing w:after="120" w:line="240" w:lineRule="auto"/>
      <w:ind w:left="283"/>
    </w:pPr>
    <w:rPr>
      <w:rFonts w:ascii="Times New Roman" w:eastAsia="Times New Roman" w:hAnsi="Times New Roman" w:cs="Times New Roman"/>
      <w:sz w:val="20"/>
      <w:szCs w:val="20"/>
      <w:lang w:eastAsia="ru-RU"/>
    </w:rPr>
  </w:style>
  <w:style w:type="character" w:customStyle="1" w:styleId="aff0">
    <w:name w:val="Основной текст с отступом Знак"/>
    <w:basedOn w:val="a0"/>
    <w:link w:val="aff"/>
    <w:uiPriority w:val="99"/>
    <w:rsid w:val="00D3015F"/>
    <w:rPr>
      <w:rFonts w:ascii="Times New Roman" w:eastAsia="Times New Roman" w:hAnsi="Times New Roman" w:cs="Times New Roman"/>
      <w:sz w:val="20"/>
      <w:szCs w:val="20"/>
      <w:lang w:val="uk-UA" w:eastAsia="ru-RU"/>
    </w:rPr>
  </w:style>
  <w:style w:type="paragraph" w:customStyle="1" w:styleId="Default">
    <w:name w:val="Default"/>
    <w:uiPriority w:val="99"/>
    <w:rsid w:val="00D3015F"/>
    <w:pPr>
      <w:autoSpaceDE w:val="0"/>
      <w:autoSpaceDN w:val="0"/>
      <w:adjustRightInd w:val="0"/>
      <w:spacing w:before="100" w:beforeAutospacing="1" w:after="0" w:afterAutospacing="1" w:line="240" w:lineRule="auto"/>
      <w:ind w:firstLine="709"/>
    </w:pPr>
    <w:rPr>
      <w:rFonts w:ascii="Times New Roman" w:eastAsia="Calibri" w:hAnsi="Times New Roman" w:cs="Times New Roman"/>
      <w:color w:val="000000"/>
      <w:sz w:val="24"/>
      <w:szCs w:val="24"/>
    </w:rPr>
  </w:style>
  <w:style w:type="paragraph" w:styleId="26">
    <w:name w:val="Body Text Indent 2"/>
    <w:basedOn w:val="a"/>
    <w:link w:val="27"/>
    <w:uiPriority w:val="99"/>
    <w:unhideWhenUsed/>
    <w:rsid w:val="00D3015F"/>
    <w:pPr>
      <w:spacing w:after="120" w:line="480" w:lineRule="auto"/>
      <w:ind w:left="283"/>
    </w:pPr>
    <w:rPr>
      <w:rFonts w:ascii="Times New Roman" w:eastAsia="Times New Roman" w:hAnsi="Times New Roman" w:cs="Times New Roman"/>
      <w:sz w:val="24"/>
      <w:szCs w:val="24"/>
      <w:lang w:val="ru-RU" w:eastAsia="ru-RU"/>
    </w:rPr>
  </w:style>
  <w:style w:type="character" w:customStyle="1" w:styleId="27">
    <w:name w:val="Основной текст с отступом 2 Знак"/>
    <w:basedOn w:val="a0"/>
    <w:link w:val="26"/>
    <w:uiPriority w:val="99"/>
    <w:rsid w:val="00D3015F"/>
    <w:rPr>
      <w:rFonts w:ascii="Times New Roman" w:eastAsia="Times New Roman" w:hAnsi="Times New Roman" w:cs="Times New Roman"/>
      <w:sz w:val="24"/>
      <w:szCs w:val="24"/>
      <w:lang w:eastAsia="ru-RU"/>
    </w:rPr>
  </w:style>
  <w:style w:type="character" w:customStyle="1" w:styleId="13">
    <w:name w:val="Основний текст1"/>
    <w:uiPriority w:val="99"/>
    <w:rsid w:val="00D3015F"/>
    <w:rPr>
      <w:rFonts w:ascii="Century Gothic" w:hAnsi="Century Gothic" w:cs="Century Gothic"/>
      <w:sz w:val="18"/>
      <w:szCs w:val="18"/>
      <w:shd w:val="clear" w:color="auto" w:fill="FFFFFF"/>
    </w:rPr>
  </w:style>
  <w:style w:type="character" w:customStyle="1" w:styleId="28">
    <w:name w:val="Основний текст2"/>
    <w:uiPriority w:val="99"/>
    <w:rsid w:val="00D3015F"/>
    <w:rPr>
      <w:rFonts w:ascii="Times New Roman" w:hAnsi="Times New Roman" w:cs="Times New Roman"/>
      <w:spacing w:val="10"/>
      <w:sz w:val="20"/>
      <w:szCs w:val="20"/>
      <w:shd w:val="clear" w:color="auto" w:fill="FFFFFF"/>
    </w:rPr>
  </w:style>
  <w:style w:type="character" w:customStyle="1" w:styleId="11pt">
    <w:name w:val="Основний текст + 11 pt"/>
    <w:aliases w:val="Напівжирний1,Інтервал 0 pt,Заголовок №2 (2) + Напівжирний,Колонтитул + 101,5 pt3,Курсив,Основний текст (4) + Arial,9 pt,Колонтитул + Arial,9,Напівжирний6,Колонтитул + Arial1,8 pt,Основний текст + Курсив,Основний текст + 9,5 pt18"/>
    <w:uiPriority w:val="99"/>
    <w:rsid w:val="00D3015F"/>
    <w:rPr>
      <w:rFonts w:ascii="Times New Roman" w:hAnsi="Times New Roman" w:cs="Times New Roman"/>
      <w:b/>
      <w:bCs/>
      <w:spacing w:val="0"/>
      <w:sz w:val="22"/>
      <w:szCs w:val="22"/>
      <w:shd w:val="clear" w:color="auto" w:fill="FFFFFF"/>
    </w:rPr>
  </w:style>
  <w:style w:type="character" w:customStyle="1" w:styleId="9pt">
    <w:name w:val="Колонтитул + 9 pt"/>
    <w:aliases w:val="Напівжирний"/>
    <w:uiPriority w:val="99"/>
    <w:rsid w:val="00D3015F"/>
    <w:rPr>
      <w:rFonts w:ascii="Times New Roman" w:hAnsi="Times New Roman" w:cs="Times New Roman"/>
      <w:b/>
      <w:bCs/>
      <w:spacing w:val="0"/>
      <w:sz w:val="18"/>
      <w:szCs w:val="18"/>
      <w:shd w:val="clear" w:color="auto" w:fill="FFFFFF"/>
    </w:rPr>
  </w:style>
  <w:style w:type="character" w:customStyle="1" w:styleId="14">
    <w:name w:val="Заголовок №1_"/>
    <w:link w:val="15"/>
    <w:uiPriority w:val="99"/>
    <w:rsid w:val="00D3015F"/>
    <w:rPr>
      <w:rFonts w:ascii="Arial" w:hAnsi="Arial" w:cs="Arial"/>
      <w:b/>
      <w:bCs/>
      <w:sz w:val="17"/>
      <w:szCs w:val="17"/>
      <w:shd w:val="clear" w:color="auto" w:fill="FFFFFF"/>
    </w:rPr>
  </w:style>
  <w:style w:type="paragraph" w:customStyle="1" w:styleId="15">
    <w:name w:val="Заголовок №1"/>
    <w:basedOn w:val="a"/>
    <w:link w:val="14"/>
    <w:uiPriority w:val="99"/>
    <w:rsid w:val="00D3015F"/>
    <w:pPr>
      <w:shd w:val="clear" w:color="auto" w:fill="FFFFFF"/>
      <w:spacing w:after="0" w:line="245" w:lineRule="exact"/>
      <w:outlineLvl w:val="0"/>
    </w:pPr>
    <w:rPr>
      <w:rFonts w:ascii="Arial" w:eastAsiaTheme="minorHAnsi" w:hAnsi="Arial" w:cs="Arial"/>
      <w:b/>
      <w:bCs/>
      <w:sz w:val="17"/>
      <w:szCs w:val="17"/>
      <w:lang w:val="ru-RU" w:eastAsia="en-US"/>
    </w:rPr>
  </w:style>
  <w:style w:type="character" w:customStyle="1" w:styleId="hps">
    <w:name w:val="hps"/>
    <w:basedOn w:val="a0"/>
    <w:rsid w:val="00D3015F"/>
  </w:style>
  <w:style w:type="paragraph" w:styleId="aff1">
    <w:name w:val="No Spacing"/>
    <w:qFormat/>
    <w:rsid w:val="00D3015F"/>
    <w:pPr>
      <w:spacing w:after="0" w:line="240" w:lineRule="auto"/>
    </w:pPr>
    <w:rPr>
      <w:rFonts w:ascii="Calibri" w:eastAsia="Times New Roman" w:hAnsi="Calibri" w:cs="Times New Roman"/>
      <w:lang w:eastAsia="ru-RU"/>
    </w:rPr>
  </w:style>
  <w:style w:type="character" w:customStyle="1" w:styleId="longtext">
    <w:name w:val="long_text"/>
    <w:basedOn w:val="a0"/>
    <w:rsid w:val="00D3015F"/>
  </w:style>
  <w:style w:type="character" w:customStyle="1" w:styleId="71">
    <w:name w:val="Основний текст7"/>
    <w:uiPriority w:val="99"/>
    <w:rsid w:val="00D3015F"/>
    <w:rPr>
      <w:rFonts w:ascii="Times New Roman" w:hAnsi="Times New Roman" w:cs="Times New Roman"/>
      <w:sz w:val="19"/>
      <w:szCs w:val="19"/>
      <w:shd w:val="clear" w:color="auto" w:fill="FFFFFF"/>
    </w:rPr>
  </w:style>
  <w:style w:type="character" w:customStyle="1" w:styleId="240">
    <w:name w:val="Заголовок №24"/>
    <w:uiPriority w:val="99"/>
    <w:rsid w:val="00D3015F"/>
    <w:rPr>
      <w:rFonts w:ascii="Arial" w:hAnsi="Arial" w:cs="Arial"/>
      <w:b/>
      <w:bCs/>
      <w:sz w:val="19"/>
      <w:szCs w:val="19"/>
      <w:shd w:val="clear" w:color="auto" w:fill="FFFFFF"/>
    </w:rPr>
  </w:style>
  <w:style w:type="character" w:customStyle="1" w:styleId="41">
    <w:name w:val="Основний текст4"/>
    <w:uiPriority w:val="99"/>
    <w:rsid w:val="00D3015F"/>
    <w:rPr>
      <w:rFonts w:ascii="Times New Roman" w:hAnsi="Times New Roman" w:cs="Times New Roman"/>
      <w:sz w:val="19"/>
      <w:szCs w:val="19"/>
      <w:shd w:val="clear" w:color="auto" w:fill="FFFFFF"/>
    </w:rPr>
  </w:style>
  <w:style w:type="character" w:customStyle="1" w:styleId="4Arial2">
    <w:name w:val="Основний текст (4) + Arial2"/>
    <w:aliases w:val="9 pt2,Курсив2"/>
    <w:uiPriority w:val="99"/>
    <w:rsid w:val="00D3015F"/>
    <w:rPr>
      <w:rFonts w:ascii="Arial" w:hAnsi="Arial" w:cs="Arial"/>
      <w:i/>
      <w:iCs/>
      <w:sz w:val="18"/>
      <w:szCs w:val="18"/>
      <w:shd w:val="clear" w:color="auto" w:fill="FFFFFF"/>
    </w:rPr>
  </w:style>
  <w:style w:type="character" w:customStyle="1" w:styleId="43">
    <w:name w:val="Основний текст (4)3"/>
    <w:uiPriority w:val="99"/>
    <w:rsid w:val="00D3015F"/>
    <w:rPr>
      <w:rFonts w:ascii="Times New Roman" w:hAnsi="Times New Roman" w:cs="Times New Roman"/>
      <w:sz w:val="16"/>
      <w:szCs w:val="16"/>
      <w:shd w:val="clear" w:color="auto" w:fill="FFFFFF"/>
    </w:rPr>
  </w:style>
  <w:style w:type="character" w:customStyle="1" w:styleId="apple-style-span">
    <w:name w:val="apple-style-span"/>
    <w:basedOn w:val="a0"/>
    <w:rsid w:val="00D3015F"/>
  </w:style>
  <w:style w:type="character" w:customStyle="1" w:styleId="42">
    <w:name w:val="Заголовок №4_"/>
    <w:link w:val="44"/>
    <w:uiPriority w:val="99"/>
    <w:rsid w:val="00D3015F"/>
    <w:rPr>
      <w:rFonts w:ascii="Palatino Linotype" w:hAnsi="Palatino Linotype" w:cs="Palatino Linotype"/>
      <w:b/>
      <w:bCs/>
      <w:sz w:val="31"/>
      <w:szCs w:val="31"/>
      <w:shd w:val="clear" w:color="auto" w:fill="FFFFFF"/>
    </w:rPr>
  </w:style>
  <w:style w:type="character" w:customStyle="1" w:styleId="230">
    <w:name w:val="Основний текст (2)3"/>
    <w:uiPriority w:val="99"/>
    <w:rsid w:val="00D3015F"/>
    <w:rPr>
      <w:rFonts w:ascii="Times New Roman" w:hAnsi="Times New Roman" w:cs="Times New Roman"/>
      <w:b/>
      <w:bCs/>
      <w:spacing w:val="0"/>
      <w:sz w:val="21"/>
      <w:szCs w:val="21"/>
    </w:rPr>
  </w:style>
  <w:style w:type="paragraph" w:customStyle="1" w:styleId="44">
    <w:name w:val="Заголовок №4"/>
    <w:basedOn w:val="a"/>
    <w:link w:val="42"/>
    <w:uiPriority w:val="99"/>
    <w:rsid w:val="00D3015F"/>
    <w:pPr>
      <w:shd w:val="clear" w:color="auto" w:fill="FFFFFF"/>
      <w:spacing w:after="0" w:line="437" w:lineRule="exact"/>
      <w:jc w:val="center"/>
      <w:outlineLvl w:val="3"/>
    </w:pPr>
    <w:rPr>
      <w:rFonts w:ascii="Palatino Linotype" w:eastAsiaTheme="minorHAnsi" w:hAnsi="Palatino Linotype" w:cs="Palatino Linotype"/>
      <w:b/>
      <w:bCs/>
      <w:sz w:val="31"/>
      <w:szCs w:val="31"/>
      <w:lang w:val="ru-RU" w:eastAsia="en-US"/>
    </w:rPr>
  </w:style>
  <w:style w:type="character" w:customStyle="1" w:styleId="29">
    <w:name w:val="Заголовок №2_"/>
    <w:link w:val="210"/>
    <w:uiPriority w:val="99"/>
    <w:rsid w:val="00D3015F"/>
    <w:rPr>
      <w:rFonts w:ascii="Arial" w:hAnsi="Arial" w:cs="Arial"/>
      <w:b/>
      <w:bCs/>
      <w:sz w:val="19"/>
      <w:szCs w:val="19"/>
      <w:shd w:val="clear" w:color="auto" w:fill="FFFFFF"/>
    </w:rPr>
  </w:style>
  <w:style w:type="paragraph" w:customStyle="1" w:styleId="210">
    <w:name w:val="Заголовок №21"/>
    <w:basedOn w:val="a"/>
    <w:link w:val="29"/>
    <w:uiPriority w:val="99"/>
    <w:rsid w:val="00D3015F"/>
    <w:pPr>
      <w:shd w:val="clear" w:color="auto" w:fill="FFFFFF"/>
      <w:spacing w:before="60" w:after="60" w:line="240" w:lineRule="exact"/>
      <w:jc w:val="both"/>
      <w:outlineLvl w:val="1"/>
    </w:pPr>
    <w:rPr>
      <w:rFonts w:ascii="Arial" w:eastAsiaTheme="minorHAnsi" w:hAnsi="Arial" w:cs="Arial"/>
      <w:b/>
      <w:bCs/>
      <w:sz w:val="19"/>
      <w:szCs w:val="19"/>
      <w:lang w:val="ru-RU" w:eastAsia="en-US"/>
    </w:rPr>
  </w:style>
  <w:style w:type="character" w:customStyle="1" w:styleId="34">
    <w:name w:val="Основний текст3"/>
    <w:uiPriority w:val="99"/>
    <w:rsid w:val="00D3015F"/>
    <w:rPr>
      <w:rFonts w:ascii="Times New Roman" w:hAnsi="Times New Roman" w:cs="Times New Roman"/>
      <w:sz w:val="19"/>
      <w:szCs w:val="19"/>
      <w:shd w:val="clear" w:color="auto" w:fill="FFFFFF"/>
    </w:rPr>
  </w:style>
  <w:style w:type="character" w:customStyle="1" w:styleId="aff2">
    <w:name w:val="Основний текст + Напівжирний"/>
    <w:uiPriority w:val="99"/>
    <w:rsid w:val="00D3015F"/>
    <w:rPr>
      <w:rFonts w:ascii="Times New Roman" w:hAnsi="Times New Roman" w:cs="Times New Roman"/>
      <w:b/>
      <w:bCs/>
      <w:spacing w:val="0"/>
      <w:sz w:val="20"/>
      <w:szCs w:val="20"/>
      <w:shd w:val="clear" w:color="auto" w:fill="FFFFFF"/>
    </w:rPr>
  </w:style>
  <w:style w:type="character" w:customStyle="1" w:styleId="81">
    <w:name w:val="Колонтитул + 8"/>
    <w:aliases w:val="5 pt,Колонтитул + Tahoma,7,Інтервал 4 pt"/>
    <w:uiPriority w:val="99"/>
    <w:rsid w:val="00D3015F"/>
    <w:rPr>
      <w:rFonts w:ascii="Times New Roman" w:hAnsi="Times New Roman" w:cs="Times New Roman"/>
      <w:spacing w:val="0"/>
      <w:sz w:val="17"/>
      <w:szCs w:val="17"/>
      <w:shd w:val="clear" w:color="auto" w:fill="FFFFFF"/>
    </w:rPr>
  </w:style>
  <w:style w:type="paragraph" w:customStyle="1" w:styleId="aff3">
    <w:name w:val="Колонтитул"/>
    <w:basedOn w:val="a"/>
    <w:link w:val="aff4"/>
    <w:uiPriority w:val="99"/>
    <w:rsid w:val="00D3015F"/>
    <w:pPr>
      <w:shd w:val="clear" w:color="auto" w:fill="FFFFFF"/>
      <w:spacing w:after="0" w:line="240" w:lineRule="auto"/>
    </w:pPr>
    <w:rPr>
      <w:rFonts w:ascii="Times New Roman" w:eastAsia="Arial Unicode MS" w:hAnsi="Times New Roman" w:cs="Times New Roman"/>
      <w:sz w:val="20"/>
      <w:szCs w:val="20"/>
      <w:lang w:val="x-none" w:eastAsia="ru-RU"/>
    </w:rPr>
  </w:style>
  <w:style w:type="character" w:customStyle="1" w:styleId="82">
    <w:name w:val="Основний текст (8) + Напівжирний"/>
    <w:aliases w:val="Не курсив"/>
    <w:uiPriority w:val="99"/>
    <w:rsid w:val="00D3015F"/>
    <w:rPr>
      <w:rFonts w:ascii="Times New Roman" w:hAnsi="Times New Roman" w:cs="Times New Roman"/>
      <w:b/>
      <w:bCs/>
      <w:spacing w:val="0"/>
      <w:sz w:val="19"/>
      <w:szCs w:val="19"/>
    </w:rPr>
  </w:style>
  <w:style w:type="character" w:customStyle="1" w:styleId="aff5">
    <w:name w:val="Основний текст_"/>
    <w:link w:val="16"/>
    <w:uiPriority w:val="99"/>
    <w:rsid w:val="00D3015F"/>
    <w:rPr>
      <w:sz w:val="19"/>
      <w:szCs w:val="19"/>
      <w:shd w:val="clear" w:color="auto" w:fill="FFFFFF"/>
    </w:rPr>
  </w:style>
  <w:style w:type="character" w:customStyle="1" w:styleId="19">
    <w:name w:val="Основний текст + Напівжирний19"/>
    <w:uiPriority w:val="99"/>
    <w:rsid w:val="00D3015F"/>
    <w:rPr>
      <w:rFonts w:ascii="Times New Roman" w:hAnsi="Times New Roman" w:cs="Times New Roman"/>
      <w:b/>
      <w:bCs/>
      <w:sz w:val="19"/>
      <w:szCs w:val="19"/>
      <w:shd w:val="clear" w:color="auto" w:fill="FFFFFF"/>
    </w:rPr>
  </w:style>
  <w:style w:type="paragraph" w:customStyle="1" w:styleId="16">
    <w:name w:val="Основний текст1"/>
    <w:basedOn w:val="a"/>
    <w:link w:val="aff5"/>
    <w:uiPriority w:val="99"/>
    <w:rsid w:val="00D3015F"/>
    <w:pPr>
      <w:shd w:val="clear" w:color="auto" w:fill="FFFFFF"/>
      <w:spacing w:after="0" w:line="240" w:lineRule="atLeast"/>
      <w:ind w:hanging="1940"/>
    </w:pPr>
    <w:rPr>
      <w:rFonts w:eastAsiaTheme="minorHAnsi"/>
      <w:sz w:val="19"/>
      <w:szCs w:val="19"/>
      <w:lang w:val="ru-RU" w:eastAsia="en-US"/>
    </w:rPr>
  </w:style>
  <w:style w:type="paragraph" w:customStyle="1" w:styleId="610">
    <w:name w:val="Заголовок №61"/>
    <w:basedOn w:val="a"/>
    <w:uiPriority w:val="99"/>
    <w:rsid w:val="00D3015F"/>
    <w:pPr>
      <w:shd w:val="clear" w:color="auto" w:fill="FFFFFF"/>
      <w:spacing w:before="60" w:after="60" w:line="240" w:lineRule="atLeast"/>
      <w:jc w:val="center"/>
      <w:outlineLvl w:val="5"/>
    </w:pPr>
    <w:rPr>
      <w:rFonts w:ascii="Times New Roman" w:eastAsia="Calibri" w:hAnsi="Times New Roman" w:cs="Times New Roman"/>
      <w:b/>
      <w:bCs/>
      <w:sz w:val="19"/>
      <w:szCs w:val="19"/>
      <w:lang w:val="x-none" w:eastAsia="x-none"/>
    </w:rPr>
  </w:style>
  <w:style w:type="character" w:customStyle="1" w:styleId="330">
    <w:name w:val="Основний текст (3)3"/>
    <w:uiPriority w:val="99"/>
    <w:rsid w:val="00D3015F"/>
    <w:rPr>
      <w:rFonts w:ascii="Calibri" w:hAnsi="Calibri" w:cs="Calibri"/>
      <w:i/>
      <w:iCs/>
      <w:sz w:val="21"/>
      <w:szCs w:val="21"/>
      <w:shd w:val="clear" w:color="auto" w:fill="FFFFFF"/>
    </w:rPr>
  </w:style>
  <w:style w:type="character" w:customStyle="1" w:styleId="83">
    <w:name w:val="Основний текст (8)_"/>
    <w:link w:val="810"/>
    <w:uiPriority w:val="99"/>
    <w:rsid w:val="00D3015F"/>
    <w:rPr>
      <w:rFonts w:ascii="Calibri" w:hAnsi="Calibri" w:cs="Calibri"/>
      <w:b/>
      <w:bCs/>
      <w:sz w:val="21"/>
      <w:szCs w:val="21"/>
      <w:shd w:val="clear" w:color="auto" w:fill="FFFFFF"/>
    </w:rPr>
  </w:style>
  <w:style w:type="character" w:customStyle="1" w:styleId="84">
    <w:name w:val="Основний текст (8)"/>
    <w:uiPriority w:val="99"/>
    <w:rsid w:val="00D3015F"/>
    <w:rPr>
      <w:rFonts w:ascii="Calibri" w:hAnsi="Calibri" w:cs="Calibri"/>
      <w:b/>
      <w:bCs/>
      <w:sz w:val="21"/>
      <w:szCs w:val="21"/>
      <w:shd w:val="clear" w:color="auto" w:fill="FFFFFF"/>
    </w:rPr>
  </w:style>
  <w:style w:type="character" w:customStyle="1" w:styleId="810pt">
    <w:name w:val="Основний текст (8) + 10 pt"/>
    <w:aliases w:val="Не напівжирний"/>
    <w:uiPriority w:val="99"/>
    <w:rsid w:val="00D3015F"/>
    <w:rPr>
      <w:rFonts w:ascii="Calibri" w:hAnsi="Calibri" w:cs="Calibri"/>
      <w:b/>
      <w:bCs/>
      <w:sz w:val="20"/>
      <w:szCs w:val="20"/>
      <w:shd w:val="clear" w:color="auto" w:fill="FFFFFF"/>
    </w:rPr>
  </w:style>
  <w:style w:type="character" w:customStyle="1" w:styleId="35">
    <w:name w:val="Основний текст (3)"/>
    <w:uiPriority w:val="99"/>
    <w:rsid w:val="00D3015F"/>
    <w:rPr>
      <w:rFonts w:ascii="Calibri" w:hAnsi="Calibri" w:cs="Calibri"/>
      <w:i/>
      <w:iCs/>
      <w:sz w:val="21"/>
      <w:szCs w:val="21"/>
      <w:shd w:val="clear" w:color="auto" w:fill="FFFFFF"/>
    </w:rPr>
  </w:style>
  <w:style w:type="paragraph" w:customStyle="1" w:styleId="810">
    <w:name w:val="Основний текст (8)1"/>
    <w:basedOn w:val="a"/>
    <w:link w:val="83"/>
    <w:uiPriority w:val="99"/>
    <w:rsid w:val="00D3015F"/>
    <w:pPr>
      <w:shd w:val="clear" w:color="auto" w:fill="FFFFFF"/>
      <w:spacing w:before="420" w:after="360" w:line="269" w:lineRule="exact"/>
      <w:jc w:val="both"/>
    </w:pPr>
    <w:rPr>
      <w:rFonts w:ascii="Calibri" w:eastAsiaTheme="minorHAnsi" w:hAnsi="Calibri" w:cs="Calibri"/>
      <w:b/>
      <w:bCs/>
      <w:sz w:val="21"/>
      <w:szCs w:val="21"/>
      <w:lang w:val="ru-RU" w:eastAsia="en-US"/>
    </w:rPr>
  </w:style>
  <w:style w:type="character" w:customStyle="1" w:styleId="91">
    <w:name w:val="Основний текст (9)_"/>
    <w:link w:val="92"/>
    <w:uiPriority w:val="99"/>
    <w:rsid w:val="00D3015F"/>
    <w:rPr>
      <w:sz w:val="18"/>
      <w:szCs w:val="18"/>
      <w:shd w:val="clear" w:color="auto" w:fill="FFFFFF"/>
    </w:rPr>
  </w:style>
  <w:style w:type="paragraph" w:customStyle="1" w:styleId="92">
    <w:name w:val="Основний текст (9)"/>
    <w:basedOn w:val="a"/>
    <w:link w:val="91"/>
    <w:uiPriority w:val="99"/>
    <w:rsid w:val="00D3015F"/>
    <w:pPr>
      <w:shd w:val="clear" w:color="auto" w:fill="FFFFFF"/>
      <w:spacing w:before="180" w:after="180" w:line="197" w:lineRule="exact"/>
      <w:ind w:hanging="1640"/>
      <w:jc w:val="both"/>
    </w:pPr>
    <w:rPr>
      <w:rFonts w:eastAsiaTheme="minorHAnsi"/>
      <w:sz w:val="18"/>
      <w:szCs w:val="18"/>
      <w:lang w:val="ru-RU" w:eastAsia="en-US"/>
    </w:rPr>
  </w:style>
  <w:style w:type="character" w:customStyle="1" w:styleId="36">
    <w:name w:val="Заголовок №3_"/>
    <w:link w:val="37"/>
    <w:uiPriority w:val="99"/>
    <w:rsid w:val="00D3015F"/>
    <w:rPr>
      <w:b/>
      <w:bCs/>
      <w:sz w:val="19"/>
      <w:szCs w:val="19"/>
      <w:shd w:val="clear" w:color="auto" w:fill="FFFFFF"/>
    </w:rPr>
  </w:style>
  <w:style w:type="paragraph" w:customStyle="1" w:styleId="37">
    <w:name w:val="Заголовок №3"/>
    <w:basedOn w:val="a"/>
    <w:link w:val="36"/>
    <w:uiPriority w:val="99"/>
    <w:rsid w:val="00D3015F"/>
    <w:pPr>
      <w:shd w:val="clear" w:color="auto" w:fill="FFFFFF"/>
      <w:spacing w:after="360" w:line="466" w:lineRule="exact"/>
      <w:ind w:hanging="380"/>
      <w:jc w:val="right"/>
      <w:outlineLvl w:val="2"/>
    </w:pPr>
    <w:rPr>
      <w:rFonts w:eastAsiaTheme="minorHAnsi"/>
      <w:b/>
      <w:bCs/>
      <w:sz w:val="19"/>
      <w:szCs w:val="19"/>
      <w:lang w:val="ru-RU" w:eastAsia="en-US"/>
    </w:rPr>
  </w:style>
  <w:style w:type="character" w:customStyle="1" w:styleId="72">
    <w:name w:val="Основний текст (7)_"/>
    <w:link w:val="73"/>
    <w:uiPriority w:val="99"/>
    <w:rsid w:val="00D3015F"/>
    <w:rPr>
      <w:rFonts w:ascii="Arial" w:hAnsi="Arial" w:cs="Arial"/>
      <w:b/>
      <w:bCs/>
      <w:sz w:val="17"/>
      <w:szCs w:val="17"/>
      <w:shd w:val="clear" w:color="auto" w:fill="FFFFFF"/>
    </w:rPr>
  </w:style>
  <w:style w:type="paragraph" w:customStyle="1" w:styleId="73">
    <w:name w:val="Основний текст (7)"/>
    <w:basedOn w:val="a"/>
    <w:link w:val="72"/>
    <w:uiPriority w:val="99"/>
    <w:rsid w:val="00D3015F"/>
    <w:pPr>
      <w:shd w:val="clear" w:color="auto" w:fill="FFFFFF"/>
      <w:spacing w:after="0" w:line="240" w:lineRule="atLeast"/>
      <w:jc w:val="both"/>
    </w:pPr>
    <w:rPr>
      <w:rFonts w:ascii="Arial" w:eastAsiaTheme="minorHAnsi" w:hAnsi="Arial" w:cs="Arial"/>
      <w:b/>
      <w:bCs/>
      <w:sz w:val="17"/>
      <w:szCs w:val="17"/>
      <w:lang w:val="ru-RU" w:eastAsia="en-US"/>
    </w:rPr>
  </w:style>
  <w:style w:type="character" w:customStyle="1" w:styleId="110">
    <w:name w:val="Основний текст (11)"/>
    <w:uiPriority w:val="99"/>
    <w:rsid w:val="00D3015F"/>
    <w:rPr>
      <w:rFonts w:ascii="Times New Roman" w:hAnsi="Times New Roman" w:cs="Times New Roman"/>
      <w:b/>
      <w:bCs/>
      <w:sz w:val="18"/>
      <w:szCs w:val="18"/>
      <w:shd w:val="clear" w:color="auto" w:fill="FFFFFF"/>
    </w:rPr>
  </w:style>
  <w:style w:type="character" w:customStyle="1" w:styleId="111">
    <w:name w:val="Основний текст (11)_"/>
    <w:link w:val="1110"/>
    <w:uiPriority w:val="99"/>
    <w:locked/>
    <w:rsid w:val="00D3015F"/>
    <w:rPr>
      <w:b/>
      <w:bCs/>
      <w:sz w:val="18"/>
      <w:szCs w:val="18"/>
      <w:shd w:val="clear" w:color="auto" w:fill="FFFFFF"/>
    </w:rPr>
  </w:style>
  <w:style w:type="character" w:customStyle="1" w:styleId="112">
    <w:name w:val="Основний текст (11) + Не напівжирний"/>
    <w:uiPriority w:val="99"/>
    <w:rsid w:val="00D3015F"/>
    <w:rPr>
      <w:rFonts w:ascii="Times New Roman" w:hAnsi="Times New Roman" w:cs="Times New Roman"/>
      <w:b/>
      <w:bCs/>
      <w:sz w:val="18"/>
      <w:szCs w:val="18"/>
      <w:shd w:val="clear" w:color="auto" w:fill="FFFFFF"/>
    </w:rPr>
  </w:style>
  <w:style w:type="paragraph" w:customStyle="1" w:styleId="1110">
    <w:name w:val="Основний текст (11)1"/>
    <w:basedOn w:val="a"/>
    <w:link w:val="111"/>
    <w:uiPriority w:val="99"/>
    <w:rsid w:val="00D3015F"/>
    <w:pPr>
      <w:shd w:val="clear" w:color="auto" w:fill="FFFFFF"/>
      <w:spacing w:after="0" w:line="216" w:lineRule="exact"/>
    </w:pPr>
    <w:rPr>
      <w:rFonts w:eastAsiaTheme="minorHAnsi"/>
      <w:b/>
      <w:bCs/>
      <w:sz w:val="18"/>
      <w:szCs w:val="18"/>
      <w:lang w:val="ru-RU" w:eastAsia="en-US"/>
    </w:rPr>
  </w:style>
  <w:style w:type="character" w:customStyle="1" w:styleId="aff4">
    <w:name w:val="Колонтитул_"/>
    <w:link w:val="aff3"/>
    <w:uiPriority w:val="99"/>
    <w:rsid w:val="00D3015F"/>
    <w:rPr>
      <w:rFonts w:ascii="Times New Roman" w:eastAsia="Arial Unicode MS" w:hAnsi="Times New Roman" w:cs="Times New Roman"/>
      <w:sz w:val="20"/>
      <w:szCs w:val="20"/>
      <w:shd w:val="clear" w:color="auto" w:fill="FFFFFF"/>
      <w:lang w:val="x-none" w:eastAsia="ru-RU"/>
    </w:rPr>
  </w:style>
  <w:style w:type="character" w:customStyle="1" w:styleId="38">
    <w:name w:val="Основний текст (3)_"/>
    <w:uiPriority w:val="99"/>
    <w:rsid w:val="00D3015F"/>
    <w:rPr>
      <w:rFonts w:ascii="Arial" w:hAnsi="Arial" w:cs="Arial"/>
      <w:spacing w:val="0"/>
      <w:sz w:val="16"/>
      <w:szCs w:val="16"/>
    </w:rPr>
  </w:style>
  <w:style w:type="character" w:customStyle="1" w:styleId="39">
    <w:name w:val="Основний текст (3) + Напівжирний"/>
    <w:uiPriority w:val="99"/>
    <w:rsid w:val="00D3015F"/>
    <w:rPr>
      <w:rFonts w:ascii="Arial" w:hAnsi="Arial" w:cs="Arial"/>
      <w:b/>
      <w:bCs/>
      <w:spacing w:val="0"/>
      <w:sz w:val="16"/>
      <w:szCs w:val="16"/>
    </w:rPr>
  </w:style>
  <w:style w:type="character" w:customStyle="1" w:styleId="45">
    <w:name w:val="Основний текст (4)_"/>
    <w:link w:val="46"/>
    <w:uiPriority w:val="99"/>
    <w:rsid w:val="00D3015F"/>
    <w:rPr>
      <w:sz w:val="15"/>
      <w:szCs w:val="15"/>
      <w:shd w:val="clear" w:color="auto" w:fill="FFFFFF"/>
    </w:rPr>
  </w:style>
  <w:style w:type="paragraph" w:customStyle="1" w:styleId="46">
    <w:name w:val="Основний текст (4)"/>
    <w:basedOn w:val="a"/>
    <w:link w:val="45"/>
    <w:uiPriority w:val="99"/>
    <w:rsid w:val="00D3015F"/>
    <w:pPr>
      <w:shd w:val="clear" w:color="auto" w:fill="FFFFFF"/>
      <w:spacing w:before="180" w:after="0" w:line="182" w:lineRule="exact"/>
      <w:ind w:hanging="280"/>
      <w:jc w:val="both"/>
    </w:pPr>
    <w:rPr>
      <w:rFonts w:eastAsiaTheme="minorHAnsi"/>
      <w:sz w:val="15"/>
      <w:szCs w:val="15"/>
      <w:lang w:val="ru-RU" w:eastAsia="en-US"/>
    </w:rPr>
  </w:style>
  <w:style w:type="paragraph" w:customStyle="1" w:styleId="2a">
    <w:name w:val="Заголовок №2"/>
    <w:basedOn w:val="a"/>
    <w:uiPriority w:val="99"/>
    <w:rsid w:val="00D3015F"/>
    <w:pPr>
      <w:shd w:val="clear" w:color="auto" w:fill="FFFFFF"/>
      <w:spacing w:after="840" w:line="240" w:lineRule="atLeast"/>
      <w:outlineLvl w:val="1"/>
    </w:pPr>
    <w:rPr>
      <w:rFonts w:ascii="Arial" w:eastAsia="Times New Roman" w:hAnsi="Arial" w:cs="Arial"/>
      <w:b/>
      <w:bCs/>
      <w:sz w:val="23"/>
      <w:szCs w:val="23"/>
      <w:lang w:eastAsia="ru-RU"/>
    </w:rPr>
  </w:style>
  <w:style w:type="character" w:customStyle="1" w:styleId="120">
    <w:name w:val="Заголовок №1 (2)_"/>
    <w:link w:val="121"/>
    <w:uiPriority w:val="99"/>
    <w:rsid w:val="00D3015F"/>
    <w:rPr>
      <w:rFonts w:ascii="Arial" w:hAnsi="Arial" w:cs="Arial"/>
      <w:b/>
      <w:bCs/>
      <w:sz w:val="18"/>
      <w:szCs w:val="18"/>
      <w:shd w:val="clear" w:color="auto" w:fill="FFFFFF"/>
    </w:rPr>
  </w:style>
  <w:style w:type="paragraph" w:customStyle="1" w:styleId="121">
    <w:name w:val="Заголовок №1 (2)"/>
    <w:basedOn w:val="a"/>
    <w:link w:val="120"/>
    <w:uiPriority w:val="99"/>
    <w:rsid w:val="00D3015F"/>
    <w:pPr>
      <w:shd w:val="clear" w:color="auto" w:fill="FFFFFF"/>
      <w:spacing w:before="240" w:after="0" w:line="230" w:lineRule="exact"/>
      <w:jc w:val="both"/>
      <w:outlineLvl w:val="0"/>
    </w:pPr>
    <w:rPr>
      <w:rFonts w:ascii="Arial" w:eastAsiaTheme="minorHAnsi" w:hAnsi="Arial" w:cs="Arial"/>
      <w:b/>
      <w:bCs/>
      <w:sz w:val="18"/>
      <w:szCs w:val="18"/>
      <w:lang w:val="ru-RU" w:eastAsia="en-US"/>
    </w:rPr>
  </w:style>
  <w:style w:type="character" w:customStyle="1" w:styleId="220">
    <w:name w:val="Основний текст (2)2"/>
    <w:uiPriority w:val="99"/>
    <w:rsid w:val="00D3015F"/>
    <w:rPr>
      <w:rFonts w:ascii="Bookman Old Style" w:hAnsi="Bookman Old Style" w:cs="Bookman Old Style"/>
      <w:sz w:val="17"/>
      <w:szCs w:val="17"/>
      <w:shd w:val="clear" w:color="auto" w:fill="FFFFFF"/>
    </w:rPr>
  </w:style>
  <w:style w:type="paragraph" w:customStyle="1" w:styleId="211">
    <w:name w:val="Основний текст (2)1"/>
    <w:basedOn w:val="a"/>
    <w:uiPriority w:val="99"/>
    <w:rsid w:val="00D3015F"/>
    <w:pPr>
      <w:shd w:val="clear" w:color="auto" w:fill="FFFFFF"/>
      <w:spacing w:before="420" w:after="120" w:line="240" w:lineRule="atLeast"/>
    </w:pPr>
    <w:rPr>
      <w:rFonts w:ascii="Bookman Old Style" w:eastAsia="Calibri" w:hAnsi="Bookman Old Style" w:cs="Times New Roman"/>
      <w:sz w:val="17"/>
      <w:szCs w:val="17"/>
      <w:lang w:val="x-none" w:eastAsia="x-none"/>
    </w:rPr>
  </w:style>
  <w:style w:type="paragraph" w:customStyle="1" w:styleId="310">
    <w:name w:val="Заголовок №31"/>
    <w:basedOn w:val="a"/>
    <w:uiPriority w:val="99"/>
    <w:rsid w:val="00D3015F"/>
    <w:pPr>
      <w:shd w:val="clear" w:color="auto" w:fill="FFFFFF"/>
      <w:spacing w:after="240" w:line="274" w:lineRule="exact"/>
      <w:ind w:hanging="1480"/>
      <w:jc w:val="center"/>
      <w:outlineLvl w:val="2"/>
    </w:pPr>
    <w:rPr>
      <w:rFonts w:ascii="Times New Roman" w:eastAsia="Arial Unicode MS" w:hAnsi="Times New Roman" w:cs="Times New Roman"/>
      <w:b/>
      <w:bCs/>
      <w:sz w:val="23"/>
      <w:szCs w:val="23"/>
      <w:lang w:val="ru-RU" w:eastAsia="ru-RU"/>
    </w:rPr>
  </w:style>
  <w:style w:type="character" w:customStyle="1" w:styleId="160">
    <w:name w:val="Основний текст (16)"/>
    <w:uiPriority w:val="99"/>
    <w:rsid w:val="00D3015F"/>
    <w:rPr>
      <w:rFonts w:ascii="Times New Roman" w:hAnsi="Times New Roman" w:cs="Times New Roman"/>
      <w:sz w:val="18"/>
      <w:szCs w:val="18"/>
      <w:shd w:val="clear" w:color="auto" w:fill="FFFFFF"/>
    </w:rPr>
  </w:style>
  <w:style w:type="character" w:customStyle="1" w:styleId="63">
    <w:name w:val="Основний текст6"/>
    <w:uiPriority w:val="99"/>
    <w:rsid w:val="00D3015F"/>
    <w:rPr>
      <w:rFonts w:ascii="Times New Roman" w:hAnsi="Times New Roman" w:cs="Times New Roman"/>
      <w:spacing w:val="0"/>
      <w:sz w:val="18"/>
      <w:szCs w:val="18"/>
      <w:shd w:val="clear" w:color="auto" w:fill="FFFFFF"/>
    </w:rPr>
  </w:style>
  <w:style w:type="character" w:customStyle="1" w:styleId="51">
    <w:name w:val="Основний текст5"/>
    <w:uiPriority w:val="99"/>
    <w:rsid w:val="00D3015F"/>
    <w:rPr>
      <w:rFonts w:ascii="Times New Roman" w:hAnsi="Times New Roman" w:cs="Times New Roman"/>
      <w:spacing w:val="0"/>
      <w:sz w:val="20"/>
      <w:szCs w:val="20"/>
      <w:shd w:val="clear" w:color="auto" w:fill="FFFFFF"/>
    </w:rPr>
  </w:style>
  <w:style w:type="character" w:customStyle="1" w:styleId="64">
    <w:name w:val="Основний текст (6)"/>
    <w:uiPriority w:val="99"/>
    <w:rsid w:val="00D3015F"/>
    <w:rPr>
      <w:rFonts w:ascii="Arial" w:hAnsi="Arial" w:cs="Arial"/>
      <w:sz w:val="15"/>
      <w:szCs w:val="15"/>
      <w:shd w:val="clear" w:color="auto" w:fill="FFFFFF"/>
    </w:rPr>
  </w:style>
  <w:style w:type="character" w:customStyle="1" w:styleId="atn">
    <w:name w:val="atn"/>
    <w:basedOn w:val="a0"/>
    <w:rsid w:val="00D3015F"/>
  </w:style>
  <w:style w:type="character" w:customStyle="1" w:styleId="113">
    <w:name w:val="Основний текст (11) + Напівжирний"/>
    <w:uiPriority w:val="99"/>
    <w:rsid w:val="00D3015F"/>
    <w:rPr>
      <w:rFonts w:ascii="Times New Roman" w:hAnsi="Times New Roman" w:cs="Times New Roman"/>
      <w:b/>
      <w:bCs/>
      <w:i/>
      <w:iCs/>
      <w:sz w:val="21"/>
      <w:szCs w:val="21"/>
      <w:shd w:val="clear" w:color="auto" w:fill="FFFFFF"/>
    </w:rPr>
  </w:style>
  <w:style w:type="paragraph" w:styleId="2b">
    <w:name w:val="Body Text 2"/>
    <w:basedOn w:val="a"/>
    <w:link w:val="2c"/>
    <w:unhideWhenUsed/>
    <w:rsid w:val="00D3015F"/>
    <w:pPr>
      <w:spacing w:after="120" w:line="480" w:lineRule="auto"/>
    </w:pPr>
    <w:rPr>
      <w:rFonts w:ascii="Times New Roman" w:eastAsia="Times New Roman" w:hAnsi="Times New Roman" w:cs="Times New Roman"/>
      <w:sz w:val="24"/>
      <w:szCs w:val="24"/>
      <w:lang w:val="ru-RU" w:eastAsia="ru-RU"/>
    </w:rPr>
  </w:style>
  <w:style w:type="character" w:customStyle="1" w:styleId="2c">
    <w:name w:val="Основной текст 2 Знак"/>
    <w:basedOn w:val="a0"/>
    <w:link w:val="2b"/>
    <w:rsid w:val="00D3015F"/>
    <w:rPr>
      <w:rFonts w:ascii="Times New Roman" w:eastAsia="Times New Roman" w:hAnsi="Times New Roman" w:cs="Times New Roman"/>
      <w:sz w:val="24"/>
      <w:szCs w:val="24"/>
      <w:lang w:eastAsia="ru-RU"/>
    </w:rPr>
  </w:style>
  <w:style w:type="paragraph" w:customStyle="1" w:styleId="aff6">
    <w:name w:val="Пример"/>
    <w:basedOn w:val="a"/>
    <w:rsid w:val="00D3015F"/>
    <w:pPr>
      <w:spacing w:after="120" w:line="240" w:lineRule="auto"/>
      <w:ind w:left="284" w:right="4251"/>
    </w:pPr>
    <w:rPr>
      <w:rFonts w:ascii="Courier New" w:eastAsia="Times New Roman" w:hAnsi="Courier New" w:cs="Times New Roman"/>
      <w:color w:val="000000"/>
      <w:kern w:val="28"/>
      <w:sz w:val="24"/>
      <w:szCs w:val="24"/>
      <w:lang w:val="en-US" w:eastAsia="ru-RU"/>
    </w:rPr>
  </w:style>
  <w:style w:type="character" w:customStyle="1" w:styleId="aff7">
    <w:name w:val="Пример (символ)"/>
    <w:rsid w:val="00D3015F"/>
    <w:rPr>
      <w:rFonts w:ascii="Courier" w:hAnsi="Courier"/>
      <w:sz w:val="26"/>
    </w:rPr>
  </w:style>
  <w:style w:type="character" w:customStyle="1" w:styleId="aff8">
    <w:name w:val="Информблок"/>
    <w:rsid w:val="00D3015F"/>
    <w:rPr>
      <w:i/>
    </w:rPr>
  </w:style>
  <w:style w:type="paragraph" w:customStyle="1" w:styleId="aff9">
    <w:name w:val="Итоговая информация"/>
    <w:basedOn w:val="a"/>
    <w:rsid w:val="00D3015F"/>
    <w:pPr>
      <w:tabs>
        <w:tab w:val="left" w:pos="1134"/>
        <w:tab w:val="right" w:pos="9072"/>
      </w:tabs>
      <w:spacing w:after="0" w:line="240" w:lineRule="auto"/>
    </w:pPr>
    <w:rPr>
      <w:rFonts w:ascii="Times New Roman" w:eastAsia="Times New Roman" w:hAnsi="Times New Roman" w:cs="Times New Roman"/>
      <w:sz w:val="24"/>
      <w:szCs w:val="24"/>
      <w:lang w:val="en-US" w:eastAsia="ru-RU"/>
    </w:rPr>
  </w:style>
  <w:style w:type="paragraph" w:customStyle="1" w:styleId="affa">
    <w:name w:val="Название таблицы"/>
    <w:basedOn w:val="a"/>
    <w:next w:val="a"/>
    <w:rsid w:val="00D3015F"/>
    <w:pPr>
      <w:spacing w:after="0" w:line="240" w:lineRule="auto"/>
      <w:jc w:val="center"/>
    </w:pPr>
    <w:rPr>
      <w:rFonts w:ascii="Times New Roman" w:eastAsia="Times New Roman" w:hAnsi="Times New Roman" w:cs="Times New Roman"/>
      <w:sz w:val="24"/>
      <w:szCs w:val="24"/>
      <w:lang w:val="ru-RU" w:eastAsia="ru-RU"/>
    </w:rPr>
  </w:style>
  <w:style w:type="paragraph" w:customStyle="1" w:styleId="affb">
    <w:name w:val="Подпись к рисунку"/>
    <w:basedOn w:val="a"/>
    <w:rsid w:val="00D3015F"/>
    <w:pPr>
      <w:keepLines/>
      <w:suppressAutoHyphens/>
      <w:spacing w:after="360" w:line="240" w:lineRule="auto"/>
      <w:jc w:val="center"/>
    </w:pPr>
    <w:rPr>
      <w:rFonts w:ascii="Times New Roman" w:eastAsia="Times New Roman" w:hAnsi="Times New Roman" w:cs="Times New Roman"/>
      <w:sz w:val="24"/>
      <w:szCs w:val="24"/>
      <w:lang w:val="ru-RU" w:eastAsia="ru-RU"/>
    </w:rPr>
  </w:style>
  <w:style w:type="paragraph" w:customStyle="1" w:styleId="affc">
    <w:name w:val="Подпись к таблице"/>
    <w:basedOn w:val="a"/>
    <w:rsid w:val="00D3015F"/>
    <w:pPr>
      <w:spacing w:after="0" w:line="240" w:lineRule="auto"/>
      <w:jc w:val="right"/>
    </w:pPr>
    <w:rPr>
      <w:rFonts w:ascii="Times New Roman" w:eastAsia="Times New Roman" w:hAnsi="Times New Roman" w:cs="Times New Roman"/>
      <w:sz w:val="24"/>
      <w:szCs w:val="24"/>
      <w:lang w:val="ru-RU" w:eastAsia="ru-RU"/>
    </w:rPr>
  </w:style>
  <w:style w:type="paragraph" w:customStyle="1" w:styleId="affd">
    <w:name w:val="Экспликация"/>
    <w:basedOn w:val="a"/>
    <w:next w:val="a"/>
    <w:rsid w:val="00D3015F"/>
    <w:pPr>
      <w:tabs>
        <w:tab w:val="left" w:pos="1276"/>
      </w:tabs>
      <w:spacing w:after="0" w:line="240" w:lineRule="auto"/>
      <w:ind w:left="907"/>
    </w:pPr>
    <w:rPr>
      <w:rFonts w:ascii="Times New Roman" w:eastAsia="Times New Roman" w:hAnsi="Times New Roman" w:cs="Times New Roman"/>
      <w:sz w:val="20"/>
      <w:szCs w:val="24"/>
      <w:lang w:val="en-US" w:eastAsia="ru-RU"/>
    </w:rPr>
  </w:style>
  <w:style w:type="character" w:styleId="affe">
    <w:name w:val="page number"/>
    <w:basedOn w:val="a0"/>
    <w:uiPriority w:val="99"/>
    <w:rsid w:val="00D3015F"/>
  </w:style>
  <w:style w:type="paragraph" w:styleId="afff">
    <w:name w:val="caption"/>
    <w:basedOn w:val="a"/>
    <w:next w:val="a"/>
    <w:qFormat/>
    <w:rsid w:val="00D3015F"/>
    <w:pPr>
      <w:widowControl w:val="0"/>
      <w:spacing w:after="0" w:line="240" w:lineRule="auto"/>
      <w:jc w:val="right"/>
    </w:pPr>
    <w:rPr>
      <w:rFonts w:ascii="Times New Roman" w:eastAsia="Times New Roman" w:hAnsi="Times New Roman" w:cs="Times New Roman"/>
      <w:sz w:val="28"/>
      <w:szCs w:val="24"/>
      <w:lang w:val="ru-RU" w:eastAsia="ru-RU"/>
    </w:rPr>
  </w:style>
  <w:style w:type="paragraph" w:styleId="3a">
    <w:name w:val="Body Text 3"/>
    <w:basedOn w:val="a"/>
    <w:link w:val="3b"/>
    <w:uiPriority w:val="99"/>
    <w:rsid w:val="00D3015F"/>
    <w:pPr>
      <w:widowControl w:val="0"/>
      <w:spacing w:after="0" w:line="360" w:lineRule="auto"/>
      <w:jc w:val="center"/>
    </w:pPr>
    <w:rPr>
      <w:rFonts w:ascii="Times New Roman" w:eastAsia="Times New Roman" w:hAnsi="Times New Roman" w:cs="Times New Roman"/>
      <w:sz w:val="28"/>
      <w:szCs w:val="28"/>
      <w:lang w:eastAsia="ru-RU"/>
    </w:rPr>
  </w:style>
  <w:style w:type="character" w:customStyle="1" w:styleId="3b">
    <w:name w:val="Основной текст 3 Знак"/>
    <w:basedOn w:val="a0"/>
    <w:link w:val="3a"/>
    <w:uiPriority w:val="99"/>
    <w:rsid w:val="00D3015F"/>
    <w:rPr>
      <w:rFonts w:ascii="Times New Roman" w:eastAsia="Times New Roman" w:hAnsi="Times New Roman" w:cs="Times New Roman"/>
      <w:sz w:val="28"/>
      <w:szCs w:val="28"/>
      <w:lang w:val="uk-UA" w:eastAsia="ru-RU"/>
    </w:rPr>
  </w:style>
  <w:style w:type="character" w:customStyle="1" w:styleId="info">
    <w:name w:val="info"/>
    <w:basedOn w:val="a0"/>
    <w:rsid w:val="00D3015F"/>
  </w:style>
  <w:style w:type="character" w:customStyle="1" w:styleId="cartname">
    <w:name w:val="cartname"/>
    <w:basedOn w:val="a0"/>
    <w:rsid w:val="00D3015F"/>
  </w:style>
  <w:style w:type="character" w:styleId="HTML">
    <w:name w:val="HTML Cite"/>
    <w:uiPriority w:val="99"/>
    <w:semiHidden/>
    <w:unhideWhenUsed/>
    <w:rsid w:val="00D3015F"/>
    <w:rPr>
      <w:i/>
      <w:iCs/>
    </w:rPr>
  </w:style>
  <w:style w:type="character" w:customStyle="1" w:styleId="redinline">
    <w:name w:val="red_inline"/>
    <w:basedOn w:val="a0"/>
    <w:rsid w:val="00D3015F"/>
  </w:style>
  <w:style w:type="character" w:customStyle="1" w:styleId="hl">
    <w:name w:val="hl"/>
    <w:basedOn w:val="a0"/>
    <w:rsid w:val="00D3015F"/>
  </w:style>
  <w:style w:type="character" w:customStyle="1" w:styleId="6138">
    <w:name w:val="Основний текст (6) + 138"/>
    <w:aliases w:val="5 pt16,Курсив7"/>
    <w:rsid w:val="00D3015F"/>
    <w:rPr>
      <w:rFonts w:ascii="Times New Roman" w:hAnsi="Times New Roman" w:cs="Times New Roman"/>
      <w:i/>
      <w:iCs/>
      <w:spacing w:val="0"/>
      <w:sz w:val="27"/>
      <w:szCs w:val="27"/>
      <w:shd w:val="clear" w:color="auto" w:fill="FFFFFF"/>
    </w:rPr>
  </w:style>
  <w:style w:type="paragraph" w:customStyle="1" w:styleId="17">
    <w:name w:val="Заголовок1"/>
    <w:basedOn w:val="a"/>
    <w:next w:val="af9"/>
    <w:rsid w:val="00D3015F"/>
    <w:pPr>
      <w:keepNext/>
      <w:suppressAutoHyphens/>
      <w:spacing w:before="240" w:after="120" w:line="240" w:lineRule="auto"/>
    </w:pPr>
    <w:rPr>
      <w:rFonts w:ascii="Arial" w:eastAsia="Lucida Sans Unicode" w:hAnsi="Arial" w:cs="Tahoma"/>
      <w:sz w:val="28"/>
      <w:szCs w:val="28"/>
      <w:lang w:val="ru-RU" w:eastAsia="ar-SA"/>
    </w:rPr>
  </w:style>
  <w:style w:type="character" w:customStyle="1" w:styleId="0pt">
    <w:name w:val="Основний текст + Курсив;Інтервал 0 pt"/>
    <w:rsid w:val="00D3015F"/>
    <w:rPr>
      <w:rFonts w:ascii="Times New Roman" w:eastAsia="Times New Roman" w:hAnsi="Times New Roman" w:cs="Times New Roman"/>
      <w:b w:val="0"/>
      <w:bCs w:val="0"/>
      <w:i/>
      <w:iCs/>
      <w:smallCaps w:val="0"/>
      <w:strike w:val="0"/>
      <w:color w:val="000000"/>
      <w:spacing w:val="3"/>
      <w:w w:val="100"/>
      <w:position w:val="0"/>
      <w:sz w:val="24"/>
      <w:szCs w:val="24"/>
      <w:u w:val="none"/>
      <w:shd w:val="clear" w:color="auto" w:fill="FFFFFF"/>
      <w:lang w:val="uk-UA" w:eastAsia="uk-UA" w:bidi="uk-UA"/>
    </w:rPr>
  </w:style>
  <w:style w:type="character" w:customStyle="1" w:styleId="221">
    <w:name w:val="Заголовок №2 (2)"/>
    <w:uiPriority w:val="99"/>
    <w:rsid w:val="00D3015F"/>
    <w:rPr>
      <w:rFonts w:ascii="Times New Roman" w:hAnsi="Times New Roman" w:cs="Times New Roman"/>
      <w:b/>
      <w:bCs/>
      <w:sz w:val="23"/>
      <w:szCs w:val="23"/>
      <w:shd w:val="clear" w:color="auto" w:fill="FFFFFF"/>
    </w:rPr>
  </w:style>
  <w:style w:type="character" w:customStyle="1" w:styleId="228">
    <w:name w:val="Заголовок №2 (2)8"/>
    <w:uiPriority w:val="99"/>
    <w:rsid w:val="00D3015F"/>
    <w:rPr>
      <w:rFonts w:ascii="Times New Roman" w:hAnsi="Times New Roman" w:cs="Times New Roman"/>
      <w:b/>
      <w:bCs/>
      <w:noProof/>
      <w:sz w:val="23"/>
      <w:szCs w:val="23"/>
      <w:shd w:val="clear" w:color="auto" w:fill="FFFFFF"/>
    </w:rPr>
  </w:style>
  <w:style w:type="character" w:customStyle="1" w:styleId="st">
    <w:name w:val="st"/>
    <w:basedOn w:val="a0"/>
    <w:rsid w:val="00D3015F"/>
  </w:style>
  <w:style w:type="character" w:styleId="afff0">
    <w:name w:val="Emphasis"/>
    <w:uiPriority w:val="20"/>
    <w:qFormat/>
    <w:rsid w:val="00D3015F"/>
    <w:rPr>
      <w:i/>
      <w:iCs/>
    </w:rPr>
  </w:style>
  <w:style w:type="character" w:customStyle="1" w:styleId="apple-converted-space">
    <w:name w:val="apple-converted-space"/>
    <w:basedOn w:val="a0"/>
    <w:rsid w:val="00D3015F"/>
  </w:style>
  <w:style w:type="character" w:customStyle="1" w:styleId="tlid-translation">
    <w:name w:val="tlid-translation"/>
    <w:basedOn w:val="a0"/>
    <w:rsid w:val="00D3015F"/>
  </w:style>
  <w:style w:type="character" w:customStyle="1" w:styleId="citation-publication-date">
    <w:name w:val="citation-publication-date"/>
    <w:basedOn w:val="a0"/>
    <w:rsid w:val="00D3015F"/>
  </w:style>
  <w:style w:type="character" w:customStyle="1" w:styleId="doi">
    <w:name w:val="doi"/>
    <w:basedOn w:val="a0"/>
    <w:rsid w:val="00D3015F"/>
  </w:style>
  <w:style w:type="character" w:customStyle="1" w:styleId="18">
    <w:name w:val="Неразрешенное упоминание1"/>
    <w:basedOn w:val="a0"/>
    <w:uiPriority w:val="99"/>
    <w:semiHidden/>
    <w:unhideWhenUsed/>
    <w:rsid w:val="00D3015F"/>
    <w:rPr>
      <w:color w:val="605E5C"/>
      <w:shd w:val="clear" w:color="auto" w:fill="E1DFDD"/>
    </w:rPr>
  </w:style>
  <w:style w:type="character" w:customStyle="1" w:styleId="FontStyle145">
    <w:name w:val="Font Style145"/>
    <w:uiPriority w:val="99"/>
    <w:rsid w:val="005018F7"/>
    <w:rPr>
      <w:rFonts w:ascii="Times New Roman" w:hAnsi="Times New Roman" w:cs="Times New Roman" w:hint="default"/>
      <w:sz w:val="24"/>
      <w:szCs w:val="24"/>
    </w:rPr>
  </w:style>
  <w:style w:type="character" w:customStyle="1" w:styleId="shorttext">
    <w:name w:val="short_text"/>
    <w:rsid w:val="003A52AF"/>
  </w:style>
  <w:style w:type="character" w:customStyle="1" w:styleId="markedcontent">
    <w:name w:val="markedcontent"/>
    <w:basedOn w:val="a0"/>
    <w:rsid w:val="00542031"/>
  </w:style>
  <w:style w:type="character" w:customStyle="1" w:styleId="fontstyle01">
    <w:name w:val="fontstyle01"/>
    <w:rsid w:val="003307D2"/>
    <w:rPr>
      <w:rFonts w:ascii="Times New Roman" w:hAnsi="Times New Roman" w:cs="Times New Roman" w:hint="default"/>
      <w:b w:val="0"/>
      <w:bCs w:val="0"/>
      <w:i w:val="0"/>
      <w:iCs w:val="0"/>
      <w:color w:val="000000"/>
      <w:sz w:val="28"/>
      <w:szCs w:val="28"/>
    </w:rPr>
  </w:style>
  <w:style w:type="character" w:customStyle="1" w:styleId="fontstyle21">
    <w:name w:val="fontstyle21"/>
    <w:rsid w:val="00CD2620"/>
    <w:rPr>
      <w:rFonts w:ascii="Times New Roman" w:hAnsi="Times New Roman" w:cs="Times New Roman" w:hint="default"/>
      <w:b w:val="0"/>
      <w:bCs w:val="0"/>
      <w:i w:val="0"/>
      <w:iCs w:val="0"/>
      <w:color w:val="000000"/>
      <w:sz w:val="28"/>
      <w:szCs w:val="28"/>
    </w:rPr>
  </w:style>
  <w:style w:type="paragraph" w:styleId="afff1">
    <w:name w:val="Block Text"/>
    <w:basedOn w:val="a"/>
    <w:rsid w:val="00CD2620"/>
    <w:pPr>
      <w:tabs>
        <w:tab w:val="left" w:pos="977"/>
      </w:tabs>
      <w:spacing w:after="0" w:line="240" w:lineRule="auto"/>
      <w:ind w:left="374" w:right="169"/>
    </w:pPr>
    <w:rPr>
      <w:rFonts w:ascii="Times New Roman" w:eastAsia="Batang" w:hAnsi="Times New Roman" w:cs="Times New Roman"/>
      <w:sz w:val="28"/>
      <w:szCs w:val="24"/>
      <w:lang w:eastAsia="ru-RU"/>
    </w:rPr>
  </w:style>
  <w:style w:type="paragraph" w:customStyle="1" w:styleId="1a">
    <w:name w:val="Знак Знак1 Знак Знак Знак Знак Знак Знак Знак Знак Знак Знак Знак Знак Знак Знак Знак Знак Знак Знак Знак Знак Знак"/>
    <w:basedOn w:val="a"/>
    <w:rsid w:val="00CD2620"/>
    <w:pPr>
      <w:spacing w:after="0" w:line="240" w:lineRule="auto"/>
    </w:pPr>
    <w:rPr>
      <w:rFonts w:ascii="Verdana" w:eastAsia="Times New Roman" w:hAnsi="Verdana" w:cs="Times New Roman"/>
      <w:sz w:val="20"/>
      <w:szCs w:val="20"/>
      <w:lang w:val="en-US" w:eastAsia="en-US"/>
    </w:rPr>
  </w:style>
  <w:style w:type="paragraph" w:customStyle="1" w:styleId="style2">
    <w:name w:val="style2"/>
    <w:basedOn w:val="a"/>
    <w:rsid w:val="00CD26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d">
    <w:name w:val="Абзац списка2"/>
    <w:basedOn w:val="a"/>
    <w:rsid w:val="00CD2620"/>
    <w:pPr>
      <w:spacing w:after="0" w:line="240" w:lineRule="auto"/>
      <w:ind w:left="720"/>
    </w:pPr>
    <w:rPr>
      <w:rFonts w:ascii="Calibri" w:eastAsia="Calibri" w:hAnsi="Calibri" w:cs="Calibri"/>
      <w:sz w:val="20"/>
      <w:szCs w:val="20"/>
    </w:rPr>
  </w:style>
  <w:style w:type="paragraph" w:customStyle="1" w:styleId="1b">
    <w:name w:val="Абзац списка1"/>
    <w:basedOn w:val="a"/>
    <w:rsid w:val="00CD2620"/>
    <w:pPr>
      <w:ind w:left="720"/>
      <w:contextualSpacing/>
    </w:pPr>
    <w:rPr>
      <w:rFonts w:ascii="Calibri" w:eastAsia="Times New Roman" w:hAnsi="Calibri" w:cs="Times New Roman"/>
      <w:lang w:eastAsia="en-US"/>
    </w:rPr>
  </w:style>
  <w:style w:type="paragraph" w:customStyle="1" w:styleId="1c">
    <w:name w:val="Без интервала1"/>
    <w:rsid w:val="00CD2620"/>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western">
    <w:name w:val="western"/>
    <w:basedOn w:val="a"/>
    <w:rsid w:val="00CD26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c">
    <w:name w:val="Абзац списка3"/>
    <w:basedOn w:val="a"/>
    <w:rsid w:val="00CD2620"/>
    <w:pPr>
      <w:spacing w:line="720" w:lineRule="auto"/>
      <w:ind w:left="720" w:firstLine="709"/>
      <w:contextualSpacing/>
    </w:pPr>
    <w:rPr>
      <w:rFonts w:ascii="Calibri" w:eastAsia="Times New Roman" w:hAnsi="Calibri" w:cs="Times New Roman"/>
      <w:lang w:eastAsia="en-US"/>
    </w:rPr>
  </w:style>
  <w:style w:type="paragraph" w:customStyle="1" w:styleId="47">
    <w:name w:val="Абзац списка4"/>
    <w:basedOn w:val="a"/>
    <w:rsid w:val="00CD2620"/>
    <w:pPr>
      <w:spacing w:line="720" w:lineRule="auto"/>
      <w:ind w:left="720" w:firstLine="709"/>
      <w:contextualSpacing/>
    </w:pPr>
    <w:rPr>
      <w:rFonts w:ascii="Calibri" w:eastAsia="Times New Roman" w:hAnsi="Calibri" w:cs="Times New Roman"/>
      <w:lang w:eastAsia="en-US"/>
    </w:rPr>
  </w:style>
  <w:style w:type="character" w:customStyle="1" w:styleId="fontstyle31">
    <w:name w:val="fontstyle31"/>
    <w:rsid w:val="00CD2620"/>
    <w:rPr>
      <w:rFonts w:ascii="Cambria" w:hAnsi="Cambria" w:hint="default"/>
      <w:b w:val="0"/>
      <w:bCs w:val="0"/>
      <w:i w:val="0"/>
      <w:iCs w:val="0"/>
      <w:color w:val="000000"/>
      <w:sz w:val="24"/>
      <w:szCs w:val="24"/>
    </w:rPr>
  </w:style>
  <w:style w:type="character" w:customStyle="1" w:styleId="65">
    <w:name w:val="Знак Знак6"/>
    <w:locked/>
    <w:rsid w:val="00CD2620"/>
    <w:rPr>
      <w:sz w:val="24"/>
      <w:szCs w:val="24"/>
      <w:lang w:val="uk-UA" w:eastAsia="ru-RU" w:bidi="ar-SA"/>
    </w:rPr>
  </w:style>
  <w:style w:type="character" w:customStyle="1" w:styleId="jlqj4b">
    <w:name w:val="jlqj4b"/>
    <w:basedOn w:val="a0"/>
    <w:rsid w:val="00CD2620"/>
  </w:style>
  <w:style w:type="paragraph" w:styleId="HTML0">
    <w:name w:val="HTML Preformatted"/>
    <w:link w:val="HTML1"/>
    <w:uiPriority w:val="99"/>
    <w:unhideWhenUsed/>
    <w:rsid w:val="00CD2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sz w:val="24"/>
      <w:szCs w:val="24"/>
      <w:lang w:val="en-US" w:eastAsia="zh-CN"/>
    </w:rPr>
  </w:style>
  <w:style w:type="character" w:customStyle="1" w:styleId="HTML1">
    <w:name w:val="Стандартный HTML Знак"/>
    <w:basedOn w:val="a0"/>
    <w:link w:val="HTML0"/>
    <w:uiPriority w:val="99"/>
    <w:rsid w:val="00CD2620"/>
    <w:rPr>
      <w:rFonts w:ascii="SimSun" w:eastAsia="SimSun" w:hAnsi="SimSun" w:cs="Times New Roman"/>
      <w:sz w:val="24"/>
      <w:szCs w:val="24"/>
      <w:lang w:val="en-US" w:eastAsia="zh-CN"/>
    </w:rPr>
  </w:style>
  <w:style w:type="character" w:customStyle="1" w:styleId="y2iqfc">
    <w:name w:val="y2iqfc"/>
    <w:rsid w:val="00CD2620"/>
  </w:style>
  <w:style w:type="table" w:customStyle="1" w:styleId="TableNormal">
    <w:name w:val="Table Normal"/>
    <w:uiPriority w:val="2"/>
    <w:semiHidden/>
    <w:unhideWhenUsed/>
    <w:qFormat/>
    <w:rsid w:val="007427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d">
    <w:name w:val="toc 1"/>
    <w:basedOn w:val="a"/>
    <w:qFormat/>
    <w:rsid w:val="007427C5"/>
    <w:pPr>
      <w:widowControl w:val="0"/>
      <w:autoSpaceDE w:val="0"/>
      <w:autoSpaceDN w:val="0"/>
      <w:spacing w:before="163" w:after="0" w:line="240" w:lineRule="auto"/>
      <w:ind w:right="40"/>
      <w:jc w:val="center"/>
    </w:pPr>
    <w:rPr>
      <w:rFonts w:ascii="Times New Roman" w:eastAsia="Times New Roman" w:hAnsi="Times New Roman" w:cs="Times New Roman"/>
      <w:b/>
      <w:bCs/>
      <w:sz w:val="28"/>
      <w:szCs w:val="28"/>
      <w:lang w:val="en-US" w:eastAsia="en-US"/>
    </w:rPr>
  </w:style>
  <w:style w:type="paragraph" w:styleId="2e">
    <w:name w:val="toc 2"/>
    <w:basedOn w:val="a"/>
    <w:uiPriority w:val="1"/>
    <w:qFormat/>
    <w:rsid w:val="007427C5"/>
    <w:pPr>
      <w:widowControl w:val="0"/>
      <w:autoSpaceDE w:val="0"/>
      <w:autoSpaceDN w:val="0"/>
      <w:spacing w:before="168" w:after="0" w:line="240" w:lineRule="auto"/>
      <w:ind w:left="221"/>
    </w:pPr>
    <w:rPr>
      <w:rFonts w:ascii="Times New Roman" w:eastAsia="Times New Roman" w:hAnsi="Times New Roman" w:cs="Times New Roman"/>
      <w:b/>
      <w:bCs/>
      <w:sz w:val="28"/>
      <w:szCs w:val="28"/>
      <w:lang w:val="en-US" w:eastAsia="en-US"/>
    </w:rPr>
  </w:style>
  <w:style w:type="paragraph" w:styleId="3d">
    <w:name w:val="toc 3"/>
    <w:basedOn w:val="a"/>
    <w:uiPriority w:val="1"/>
    <w:qFormat/>
    <w:rsid w:val="007427C5"/>
    <w:pPr>
      <w:widowControl w:val="0"/>
      <w:autoSpaceDE w:val="0"/>
      <w:autoSpaceDN w:val="0"/>
      <w:spacing w:after="0" w:line="240" w:lineRule="auto"/>
      <w:ind w:left="221"/>
    </w:pPr>
    <w:rPr>
      <w:rFonts w:ascii="Times New Roman" w:eastAsia="Times New Roman" w:hAnsi="Times New Roman" w:cs="Times New Roman"/>
      <w:sz w:val="28"/>
      <w:szCs w:val="28"/>
      <w:lang w:val="en-US" w:eastAsia="en-US"/>
    </w:rPr>
  </w:style>
  <w:style w:type="paragraph" w:customStyle="1" w:styleId="TableParagraph">
    <w:name w:val="Table Paragraph"/>
    <w:basedOn w:val="a"/>
    <w:uiPriority w:val="1"/>
    <w:qFormat/>
    <w:rsid w:val="007427C5"/>
    <w:pPr>
      <w:widowControl w:val="0"/>
      <w:autoSpaceDE w:val="0"/>
      <w:autoSpaceDN w:val="0"/>
      <w:spacing w:after="0" w:line="240" w:lineRule="auto"/>
      <w:jc w:val="center"/>
    </w:pPr>
    <w:rPr>
      <w:rFonts w:ascii="Times New Roman" w:eastAsia="Times New Roman" w:hAnsi="Times New Roman" w:cs="Times New Roman"/>
      <w:lang w:val="en-US" w:eastAsia="en-US"/>
    </w:rPr>
  </w:style>
  <w:style w:type="character" w:customStyle="1" w:styleId="2f">
    <w:name w:val="Неразрешенное упоминание2"/>
    <w:basedOn w:val="a0"/>
    <w:uiPriority w:val="99"/>
    <w:semiHidden/>
    <w:unhideWhenUsed/>
    <w:rsid w:val="006B00DE"/>
    <w:rPr>
      <w:color w:val="605E5C"/>
      <w:shd w:val="clear" w:color="auto" w:fill="E1DFDD"/>
    </w:rPr>
  </w:style>
  <w:style w:type="paragraph" w:customStyle="1" w:styleId="afff2">
    <w:name w:val="Знак"/>
    <w:basedOn w:val="a"/>
    <w:rsid w:val="00F33AB5"/>
    <w:pPr>
      <w:spacing w:after="0" w:line="240" w:lineRule="auto"/>
    </w:pPr>
    <w:rPr>
      <w:rFonts w:ascii="Verdana" w:eastAsia="Calibri" w:hAnsi="Verdana" w:cs="Verdana"/>
      <w:sz w:val="20"/>
      <w:szCs w:val="20"/>
      <w:lang w:val="en-US" w:eastAsia="en-US"/>
    </w:rPr>
  </w:style>
  <w:style w:type="character" w:customStyle="1" w:styleId="taxon-author">
    <w:name w:val="taxon-author"/>
    <w:rsid w:val="00F33AB5"/>
  </w:style>
  <w:style w:type="character" w:customStyle="1" w:styleId="FooterChar">
    <w:name w:val="Footer Char"/>
    <w:locked/>
    <w:rsid w:val="00F33AB5"/>
    <w:rPr>
      <w:rFonts w:ascii="Times New Roman" w:hAnsi="Times New Roman"/>
      <w:sz w:val="24"/>
      <w:lang w:val="x-none" w:eastAsia="ru-RU"/>
    </w:rPr>
  </w:style>
  <w:style w:type="paragraph" w:styleId="afff3">
    <w:name w:val="endnote text"/>
    <w:basedOn w:val="a"/>
    <w:link w:val="afff4"/>
    <w:semiHidden/>
    <w:rsid w:val="00F33AB5"/>
    <w:pPr>
      <w:spacing w:after="0" w:line="240" w:lineRule="auto"/>
    </w:pPr>
    <w:rPr>
      <w:rFonts w:ascii="Calibri" w:eastAsia="Times New Roman" w:hAnsi="Calibri" w:cs="Times New Roman"/>
      <w:sz w:val="20"/>
      <w:szCs w:val="20"/>
      <w:lang w:val="ru-RU" w:eastAsia="en-US"/>
    </w:rPr>
  </w:style>
  <w:style w:type="character" w:customStyle="1" w:styleId="afff4">
    <w:name w:val="Текст концевой сноски Знак"/>
    <w:basedOn w:val="a0"/>
    <w:link w:val="afff3"/>
    <w:semiHidden/>
    <w:rsid w:val="00F33AB5"/>
    <w:rPr>
      <w:rFonts w:ascii="Calibri" w:eastAsia="Times New Roman" w:hAnsi="Calibri" w:cs="Times New Roman"/>
      <w:sz w:val="20"/>
      <w:szCs w:val="20"/>
    </w:rPr>
  </w:style>
  <w:style w:type="paragraph" w:styleId="3e">
    <w:name w:val="List 3"/>
    <w:basedOn w:val="a"/>
    <w:rsid w:val="00F33AB5"/>
    <w:pPr>
      <w:spacing w:after="0" w:line="240" w:lineRule="auto"/>
      <w:ind w:left="849" w:hanging="283"/>
    </w:pPr>
    <w:rPr>
      <w:rFonts w:ascii="Times New Roman" w:eastAsia="Calibri" w:hAnsi="Times New Roman" w:cs="Times New Roman"/>
      <w:sz w:val="24"/>
      <w:szCs w:val="20"/>
      <w:lang w:eastAsia="ru-RU"/>
    </w:rPr>
  </w:style>
  <w:style w:type="character" w:customStyle="1" w:styleId="BodyTextIndentChar">
    <w:name w:val="Body Text Indent Char"/>
    <w:locked/>
    <w:rsid w:val="00F33AB5"/>
    <w:rPr>
      <w:rFonts w:ascii="Times New Roman" w:hAnsi="Times New Roman"/>
      <w:sz w:val="24"/>
      <w:lang w:val="x-none" w:eastAsia="ru-RU"/>
    </w:rPr>
  </w:style>
  <w:style w:type="paragraph" w:styleId="afff5">
    <w:name w:val="Subtitle"/>
    <w:basedOn w:val="a"/>
    <w:next w:val="a"/>
    <w:link w:val="afff6"/>
    <w:qFormat/>
    <w:rsid w:val="00F33AB5"/>
    <w:pPr>
      <w:keepNext/>
      <w:keepLines/>
      <w:spacing w:before="360" w:after="80" w:line="252" w:lineRule="auto"/>
    </w:pPr>
    <w:rPr>
      <w:rFonts w:ascii="Georgia" w:eastAsia="Times New Roman" w:hAnsi="Georgia" w:cs="Times New Roman"/>
      <w:i/>
      <w:color w:val="666666"/>
      <w:sz w:val="48"/>
      <w:szCs w:val="48"/>
    </w:rPr>
  </w:style>
  <w:style w:type="character" w:customStyle="1" w:styleId="afff6">
    <w:name w:val="Подзаголовок Знак"/>
    <w:basedOn w:val="a0"/>
    <w:link w:val="afff5"/>
    <w:rsid w:val="00F33AB5"/>
    <w:rPr>
      <w:rFonts w:ascii="Georgia" w:eastAsia="Times New Roman" w:hAnsi="Georgia" w:cs="Times New Roman"/>
      <w:i/>
      <w:color w:val="666666"/>
      <w:sz w:val="48"/>
      <w:szCs w:val="48"/>
      <w:lang w:val="uk-UA" w:eastAsia="uk-UA"/>
    </w:rPr>
  </w:style>
  <w:style w:type="character" w:customStyle="1" w:styleId="BodyTextIndent2Char">
    <w:name w:val="Body Text Indent 2 Char"/>
    <w:locked/>
    <w:rsid w:val="00F33AB5"/>
    <w:rPr>
      <w:rFonts w:ascii="Calibri" w:hAnsi="Calibri"/>
      <w:color w:val="000000"/>
      <w:sz w:val="20"/>
      <w:lang w:val="x-none" w:eastAsia="uk-UA"/>
    </w:rPr>
  </w:style>
  <w:style w:type="character" w:customStyle="1" w:styleId="212">
    <w:name w:val="Основной текст с отступом 2 Знак1"/>
    <w:rsid w:val="00F33AB5"/>
    <w:rPr>
      <w:lang w:val="uk-UA" w:eastAsia="x-none"/>
    </w:rPr>
  </w:style>
  <w:style w:type="character" w:customStyle="1" w:styleId="PlainTextChar">
    <w:name w:val="Plain Text Char"/>
    <w:locked/>
    <w:rsid w:val="00F33AB5"/>
    <w:rPr>
      <w:rFonts w:ascii="Courier New" w:hAnsi="Courier New"/>
      <w:sz w:val="20"/>
      <w:lang w:val="x-none" w:eastAsia="uk-UA"/>
    </w:rPr>
  </w:style>
  <w:style w:type="paragraph" w:styleId="afff7">
    <w:name w:val="Plain Text"/>
    <w:basedOn w:val="a"/>
    <w:link w:val="afff8"/>
    <w:rsid w:val="00F33AB5"/>
    <w:pPr>
      <w:spacing w:after="0" w:line="240" w:lineRule="auto"/>
    </w:pPr>
    <w:rPr>
      <w:rFonts w:ascii="Courier New" w:eastAsia="Times New Roman" w:hAnsi="Courier New" w:cs="Times New Roman"/>
      <w:sz w:val="20"/>
      <w:szCs w:val="20"/>
      <w:lang w:val="ru-RU" w:eastAsia="en-US"/>
    </w:rPr>
  </w:style>
  <w:style w:type="character" w:customStyle="1" w:styleId="afff8">
    <w:name w:val="Текст Знак"/>
    <w:basedOn w:val="a0"/>
    <w:link w:val="afff7"/>
    <w:rsid w:val="00F33AB5"/>
    <w:rPr>
      <w:rFonts w:ascii="Courier New" w:eastAsia="Times New Roman" w:hAnsi="Courier New" w:cs="Times New Roman"/>
      <w:sz w:val="20"/>
      <w:szCs w:val="20"/>
    </w:rPr>
  </w:style>
  <w:style w:type="character" w:customStyle="1" w:styleId="1e">
    <w:name w:val="Текст Знак1"/>
    <w:rsid w:val="00F33AB5"/>
    <w:rPr>
      <w:rFonts w:ascii="Consolas" w:hAnsi="Consolas"/>
      <w:sz w:val="21"/>
      <w:lang w:val="uk-UA" w:eastAsia="x-none"/>
    </w:rPr>
  </w:style>
  <w:style w:type="character" w:customStyle="1" w:styleId="NoSpacingChar">
    <w:name w:val="No Spacing Char"/>
    <w:link w:val="2f0"/>
    <w:locked/>
    <w:rsid w:val="00F33AB5"/>
  </w:style>
  <w:style w:type="paragraph" w:customStyle="1" w:styleId="2f0">
    <w:name w:val="Без интервала2"/>
    <w:link w:val="NoSpacingChar"/>
    <w:rsid w:val="00F33AB5"/>
    <w:pPr>
      <w:spacing w:after="0" w:line="240" w:lineRule="auto"/>
    </w:pPr>
  </w:style>
  <w:style w:type="character" w:customStyle="1" w:styleId="ListParagraphChar">
    <w:name w:val="List Paragraph Char"/>
    <w:link w:val="52"/>
    <w:locked/>
    <w:rsid w:val="00F33AB5"/>
    <w:rPr>
      <w:rFonts w:ascii="Calibri" w:hAnsi="Calibri"/>
    </w:rPr>
  </w:style>
  <w:style w:type="paragraph" w:customStyle="1" w:styleId="52">
    <w:name w:val="Абзац списка5"/>
    <w:basedOn w:val="a"/>
    <w:link w:val="ListParagraphChar"/>
    <w:rsid w:val="00F33AB5"/>
    <w:pPr>
      <w:ind w:left="720"/>
    </w:pPr>
    <w:rPr>
      <w:rFonts w:ascii="Calibri" w:eastAsiaTheme="minorHAnsi" w:hAnsi="Calibri"/>
      <w:lang w:val="ru-RU" w:eastAsia="en-US"/>
    </w:rPr>
  </w:style>
  <w:style w:type="character" w:customStyle="1" w:styleId="afff9">
    <w:name w:val="Основной текст_"/>
    <w:link w:val="66"/>
    <w:locked/>
    <w:rsid w:val="00F33AB5"/>
    <w:rPr>
      <w:spacing w:val="2"/>
      <w:sz w:val="26"/>
      <w:shd w:val="clear" w:color="auto" w:fill="FFFFFF"/>
    </w:rPr>
  </w:style>
  <w:style w:type="paragraph" w:customStyle="1" w:styleId="66">
    <w:name w:val="Основной текст6"/>
    <w:basedOn w:val="a"/>
    <w:link w:val="afff9"/>
    <w:rsid w:val="00F33AB5"/>
    <w:pPr>
      <w:widowControl w:val="0"/>
      <w:shd w:val="clear" w:color="auto" w:fill="FFFFFF"/>
      <w:spacing w:before="900" w:after="7020" w:line="240" w:lineRule="atLeast"/>
      <w:ind w:hanging="1580"/>
      <w:jc w:val="center"/>
    </w:pPr>
    <w:rPr>
      <w:rFonts w:eastAsiaTheme="minorHAnsi"/>
      <w:spacing w:val="2"/>
      <w:sz w:val="26"/>
      <w:shd w:val="clear" w:color="auto" w:fill="FFFFFF"/>
      <w:lang w:val="ru-RU" w:eastAsia="en-US"/>
    </w:rPr>
  </w:style>
  <w:style w:type="character" w:customStyle="1" w:styleId="74">
    <w:name w:val="Основной текст (7)_"/>
    <w:link w:val="75"/>
    <w:locked/>
    <w:rsid w:val="00F33AB5"/>
    <w:rPr>
      <w:i/>
      <w:spacing w:val="-3"/>
      <w:sz w:val="26"/>
      <w:shd w:val="clear" w:color="auto" w:fill="FFFFFF"/>
    </w:rPr>
  </w:style>
  <w:style w:type="paragraph" w:customStyle="1" w:styleId="75">
    <w:name w:val="Основной текст (7)"/>
    <w:basedOn w:val="a"/>
    <w:link w:val="74"/>
    <w:rsid w:val="00F33AB5"/>
    <w:pPr>
      <w:widowControl w:val="0"/>
      <w:shd w:val="clear" w:color="auto" w:fill="FFFFFF"/>
      <w:spacing w:after="0" w:line="346" w:lineRule="exact"/>
      <w:ind w:firstLine="560"/>
      <w:jc w:val="both"/>
    </w:pPr>
    <w:rPr>
      <w:rFonts w:eastAsiaTheme="minorHAnsi"/>
      <w:i/>
      <w:spacing w:val="-3"/>
      <w:sz w:val="26"/>
      <w:shd w:val="clear" w:color="auto" w:fill="FFFFFF"/>
      <w:lang w:val="ru-RU" w:eastAsia="en-US"/>
    </w:rPr>
  </w:style>
  <w:style w:type="paragraph" w:customStyle="1" w:styleId="xl65">
    <w:name w:val="xl65"/>
    <w:basedOn w:val="a"/>
    <w:rsid w:val="00F33AB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6">
    <w:name w:val="xl66"/>
    <w:basedOn w:val="a"/>
    <w:rsid w:val="00F33A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F33AB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
    <w:rsid w:val="00F33AB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9">
    <w:name w:val="xl69"/>
    <w:basedOn w:val="a"/>
    <w:rsid w:val="00F33A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0">
    <w:name w:val="xl70"/>
    <w:basedOn w:val="a"/>
    <w:rsid w:val="00F33AB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1">
    <w:name w:val="xl71"/>
    <w:basedOn w:val="a"/>
    <w:rsid w:val="00F33AB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2">
    <w:name w:val="xl72"/>
    <w:basedOn w:val="a"/>
    <w:rsid w:val="00F33A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F33A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rsid w:val="00F33A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F33A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F33A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7">
    <w:name w:val="xl77"/>
    <w:basedOn w:val="a"/>
    <w:rsid w:val="00F33A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
    <w:rsid w:val="00F33A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
    <w:rsid w:val="00F33AB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0">
    <w:name w:val="xl80"/>
    <w:basedOn w:val="a"/>
    <w:rsid w:val="00F33AB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1">
    <w:name w:val="xl81"/>
    <w:basedOn w:val="a"/>
    <w:rsid w:val="00F33AB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2">
    <w:name w:val="xl82"/>
    <w:basedOn w:val="a"/>
    <w:rsid w:val="00F33A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3">
    <w:name w:val="xl83"/>
    <w:basedOn w:val="a"/>
    <w:rsid w:val="00F33A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F33A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5">
    <w:name w:val="xl85"/>
    <w:basedOn w:val="a"/>
    <w:rsid w:val="00F33A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
    <w:rsid w:val="00F33A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F33AB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F33A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7">
    <w:name w:val="xl87"/>
    <w:basedOn w:val="a"/>
    <w:rsid w:val="00F33A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88">
    <w:name w:val="xl88"/>
    <w:basedOn w:val="a"/>
    <w:rsid w:val="00F33A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9">
    <w:name w:val="xl89"/>
    <w:basedOn w:val="a"/>
    <w:rsid w:val="00F33A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Txt">
    <w:name w:val="Txt"/>
    <w:rsid w:val="00F33AB5"/>
    <w:pPr>
      <w:spacing w:after="0" w:line="240" w:lineRule="auto"/>
      <w:ind w:firstLine="851"/>
      <w:jc w:val="both"/>
    </w:pPr>
    <w:rPr>
      <w:rFonts w:ascii="Times New Roman" w:eastAsia="Times New Roman" w:hAnsi="Times New Roman" w:cs="Times New Roman"/>
      <w:sz w:val="28"/>
      <w:szCs w:val="28"/>
      <w:lang w:val="uk-UA"/>
    </w:rPr>
  </w:style>
  <w:style w:type="paragraph" w:customStyle="1" w:styleId="Vidst1">
    <w:name w:val="Vidst_1"/>
    <w:rsid w:val="00F33AB5"/>
    <w:pPr>
      <w:numPr>
        <w:numId w:val="1"/>
      </w:numPr>
      <w:tabs>
        <w:tab w:val="left" w:pos="851"/>
      </w:tabs>
      <w:spacing w:before="40" w:after="40" w:line="240" w:lineRule="auto"/>
      <w:ind w:left="851" w:hanging="284"/>
      <w:jc w:val="both"/>
    </w:pPr>
    <w:rPr>
      <w:rFonts w:ascii="Times New Roman" w:eastAsia="Times New Roman" w:hAnsi="Times New Roman" w:cs="Times New Roman"/>
      <w:spacing w:val="-2"/>
      <w:sz w:val="28"/>
      <w:szCs w:val="26"/>
      <w:lang w:val="uk-UA"/>
    </w:rPr>
  </w:style>
  <w:style w:type="paragraph" w:customStyle="1" w:styleId="txt2">
    <w:name w:val="txt2"/>
    <w:basedOn w:val="a"/>
    <w:next w:val="a"/>
    <w:rsid w:val="00F33AB5"/>
    <w:pPr>
      <w:spacing w:before="120" w:after="0" w:line="240" w:lineRule="auto"/>
      <w:ind w:firstLine="851"/>
      <w:jc w:val="both"/>
    </w:pPr>
    <w:rPr>
      <w:rFonts w:ascii="Times New Roman" w:eastAsia="Times New Roman" w:hAnsi="Times New Roman" w:cs="Times New Roman"/>
      <w:sz w:val="28"/>
      <w:szCs w:val="28"/>
      <w:lang w:eastAsia="en-US"/>
    </w:rPr>
  </w:style>
  <w:style w:type="paragraph" w:customStyle="1" w:styleId="1f">
    <w:name w:val="Заголовок оглавления1"/>
    <w:basedOn w:val="1"/>
    <w:next w:val="a"/>
    <w:rsid w:val="00F33AB5"/>
    <w:pPr>
      <w:spacing w:before="480"/>
      <w:outlineLvl w:val="9"/>
    </w:pPr>
    <w:rPr>
      <w:rFonts w:ascii="Cambria" w:eastAsia="Times New Roman" w:hAnsi="Cambria" w:cs="Times New Roman"/>
      <w:b/>
      <w:bCs/>
      <w:color w:val="365F91"/>
      <w:sz w:val="28"/>
      <w:szCs w:val="28"/>
      <w:lang w:val="ru-RU" w:eastAsia="ru-RU"/>
    </w:rPr>
  </w:style>
  <w:style w:type="paragraph" w:customStyle="1" w:styleId="1f0">
    <w:name w:val="Знак1"/>
    <w:basedOn w:val="a"/>
    <w:rsid w:val="00F33AB5"/>
    <w:pPr>
      <w:spacing w:after="0" w:line="240" w:lineRule="auto"/>
    </w:pPr>
    <w:rPr>
      <w:rFonts w:ascii="Verdana" w:eastAsia="Times New Roman" w:hAnsi="Verdana" w:cs="Verdana"/>
      <w:sz w:val="20"/>
      <w:szCs w:val="20"/>
      <w:lang w:val="en-US" w:eastAsia="en-US"/>
    </w:rPr>
  </w:style>
  <w:style w:type="paragraph" w:customStyle="1" w:styleId="ListParagraph1">
    <w:name w:val="List Paragraph1"/>
    <w:basedOn w:val="a"/>
    <w:rsid w:val="00F33AB5"/>
    <w:pPr>
      <w:spacing w:after="0" w:line="240" w:lineRule="auto"/>
      <w:ind w:left="720"/>
    </w:pPr>
    <w:rPr>
      <w:rFonts w:ascii="Times New Roman" w:eastAsia="Calibri" w:hAnsi="Times New Roman" w:cs="Times New Roman"/>
      <w:sz w:val="24"/>
      <w:szCs w:val="24"/>
      <w:lang w:eastAsia="ru-RU"/>
    </w:rPr>
  </w:style>
  <w:style w:type="paragraph" w:customStyle="1" w:styleId="NoSpacing1">
    <w:name w:val="No Spacing1"/>
    <w:rsid w:val="00F33AB5"/>
    <w:pPr>
      <w:spacing w:after="0" w:line="240" w:lineRule="auto"/>
    </w:pPr>
    <w:rPr>
      <w:rFonts w:ascii="Times New Roman" w:eastAsia="Calibri" w:hAnsi="Times New Roman" w:cs="Times New Roman"/>
      <w:sz w:val="24"/>
      <w:szCs w:val="24"/>
      <w:lang w:eastAsia="ru-RU"/>
    </w:rPr>
  </w:style>
  <w:style w:type="paragraph" w:customStyle="1" w:styleId="TOCHeading1">
    <w:name w:val="TOC Heading1"/>
    <w:basedOn w:val="1"/>
    <w:next w:val="a"/>
    <w:rsid w:val="00F33AB5"/>
    <w:pPr>
      <w:spacing w:before="480"/>
      <w:outlineLvl w:val="9"/>
    </w:pPr>
    <w:rPr>
      <w:rFonts w:ascii="Cambria" w:eastAsia="Times New Roman" w:hAnsi="Cambria" w:cs="Times New Roman"/>
      <w:b/>
      <w:bCs/>
      <w:color w:val="365F91"/>
      <w:sz w:val="28"/>
      <w:szCs w:val="28"/>
      <w:lang w:val="ru-RU" w:eastAsia="ru-RU"/>
    </w:rPr>
  </w:style>
  <w:style w:type="paragraph" w:customStyle="1" w:styleId="BodyText21">
    <w:name w:val="Body Text 21"/>
    <w:basedOn w:val="a"/>
    <w:rsid w:val="00F33AB5"/>
    <w:pPr>
      <w:overflowPunct w:val="0"/>
      <w:autoSpaceDE w:val="0"/>
      <w:autoSpaceDN w:val="0"/>
      <w:adjustRightInd w:val="0"/>
      <w:spacing w:after="0" w:line="240" w:lineRule="auto"/>
      <w:ind w:firstLine="567"/>
      <w:jc w:val="both"/>
    </w:pPr>
    <w:rPr>
      <w:rFonts w:ascii="Times New Roman" w:eastAsia="Calibri" w:hAnsi="Times New Roman" w:cs="Times New Roman"/>
      <w:sz w:val="28"/>
      <w:szCs w:val="20"/>
      <w:lang w:eastAsia="ru-RU"/>
    </w:rPr>
  </w:style>
  <w:style w:type="paragraph" w:customStyle="1" w:styleId="2f1">
    <w:name w:val="Без интервала2"/>
    <w:rsid w:val="00F33AB5"/>
    <w:pPr>
      <w:spacing w:after="0" w:line="240" w:lineRule="auto"/>
    </w:pPr>
    <w:rPr>
      <w:rFonts w:ascii="Times New Roman" w:eastAsia="Times New Roman" w:hAnsi="Times New Roman" w:cs="Times New Roman"/>
      <w:sz w:val="24"/>
      <w:szCs w:val="24"/>
      <w:lang w:eastAsia="ru-RU"/>
    </w:rPr>
  </w:style>
  <w:style w:type="paragraph" w:customStyle="1" w:styleId="2f2">
    <w:name w:val="Заголовок оглавления2"/>
    <w:basedOn w:val="1"/>
    <w:next w:val="a"/>
    <w:rsid w:val="00F33AB5"/>
    <w:pPr>
      <w:spacing w:before="480"/>
      <w:outlineLvl w:val="9"/>
    </w:pPr>
    <w:rPr>
      <w:rFonts w:ascii="Cambria" w:eastAsia="Times New Roman" w:hAnsi="Cambria" w:cs="Times New Roman"/>
      <w:b/>
      <w:bCs/>
      <w:color w:val="365F91"/>
      <w:sz w:val="28"/>
      <w:szCs w:val="28"/>
      <w:lang w:val="ru-RU" w:eastAsia="ru-RU"/>
    </w:rPr>
  </w:style>
  <w:style w:type="paragraph" w:customStyle="1" w:styleId="3f">
    <w:name w:val="Без интервала3"/>
    <w:rsid w:val="00F33AB5"/>
    <w:pPr>
      <w:spacing w:after="0" w:line="240" w:lineRule="auto"/>
    </w:pPr>
    <w:rPr>
      <w:rFonts w:ascii="Times New Roman" w:eastAsia="Times New Roman" w:hAnsi="Times New Roman" w:cs="Times New Roman"/>
      <w:sz w:val="24"/>
      <w:szCs w:val="24"/>
      <w:lang w:eastAsia="ru-RU"/>
    </w:rPr>
  </w:style>
  <w:style w:type="paragraph" w:customStyle="1" w:styleId="3f0">
    <w:name w:val="Заголовок оглавления3"/>
    <w:basedOn w:val="1"/>
    <w:next w:val="a"/>
    <w:rsid w:val="00F33AB5"/>
    <w:pPr>
      <w:spacing w:before="480"/>
      <w:outlineLvl w:val="9"/>
    </w:pPr>
    <w:rPr>
      <w:rFonts w:ascii="Cambria" w:eastAsia="Times New Roman" w:hAnsi="Cambria" w:cs="Times New Roman"/>
      <w:b/>
      <w:bCs/>
      <w:color w:val="365F91"/>
      <w:sz w:val="28"/>
      <w:szCs w:val="28"/>
      <w:lang w:val="ru-RU" w:eastAsia="ru-RU"/>
    </w:rPr>
  </w:style>
  <w:style w:type="character" w:customStyle="1" w:styleId="1f1">
    <w:name w:val="Основной текст1"/>
    <w:rsid w:val="00F33AB5"/>
    <w:rPr>
      <w:rFonts w:ascii="Times New Roman" w:hAnsi="Times New Roman"/>
      <w:color w:val="000000"/>
      <w:spacing w:val="2"/>
      <w:w w:val="100"/>
      <w:position w:val="0"/>
      <w:sz w:val="26"/>
      <w:shd w:val="clear" w:color="auto" w:fill="FFFFFF"/>
      <w:lang w:val="uk-UA" w:eastAsia="x-none"/>
    </w:rPr>
  </w:style>
  <w:style w:type="character" w:customStyle="1" w:styleId="afffa">
    <w:name w:val="Основной текст + Курсив"/>
    <w:aliases w:val="Интервал 0 pt"/>
    <w:rsid w:val="00F33AB5"/>
    <w:rPr>
      <w:rFonts w:ascii="Times New Roman" w:hAnsi="Times New Roman"/>
      <w:i/>
      <w:color w:val="000000"/>
      <w:spacing w:val="-3"/>
      <w:w w:val="100"/>
      <w:position w:val="0"/>
      <w:sz w:val="26"/>
      <w:shd w:val="clear" w:color="auto" w:fill="FFFFFF"/>
      <w:lang w:val="uk-UA" w:eastAsia="x-none"/>
    </w:rPr>
  </w:style>
  <w:style w:type="character" w:customStyle="1" w:styleId="76">
    <w:name w:val="Основной текст (7) + Не курсив"/>
    <w:aliases w:val="Интервал 0 pt2,Интервал 0 pt4,Основной текст (7) + Не курсив1"/>
    <w:rsid w:val="00F33AB5"/>
    <w:rPr>
      <w:rFonts w:ascii="Times New Roman" w:hAnsi="Times New Roman"/>
      <w:i/>
      <w:color w:val="000000"/>
      <w:spacing w:val="2"/>
      <w:w w:val="100"/>
      <w:position w:val="0"/>
      <w:sz w:val="26"/>
      <w:shd w:val="clear" w:color="auto" w:fill="FFFFFF"/>
      <w:lang w:val="uk-UA" w:eastAsia="x-none"/>
    </w:rPr>
  </w:style>
  <w:style w:type="character" w:customStyle="1" w:styleId="ff2">
    <w:name w:val="ff2"/>
    <w:uiPriority w:val="99"/>
    <w:rsid w:val="00F33AB5"/>
    <w:rPr>
      <w:rFonts w:ascii="Times New Roman" w:hAnsi="Times New Roman"/>
    </w:rPr>
  </w:style>
  <w:style w:type="character" w:customStyle="1" w:styleId="searchmatch">
    <w:name w:val="searchmatch"/>
    <w:rsid w:val="00F33AB5"/>
    <w:rPr>
      <w:rFonts w:ascii="Times New Roman" w:hAnsi="Times New Roman"/>
    </w:rPr>
  </w:style>
  <w:style w:type="character" w:customStyle="1" w:styleId="w8qarf">
    <w:name w:val="w8qarf"/>
    <w:rsid w:val="00F33AB5"/>
    <w:rPr>
      <w:rFonts w:ascii="Times New Roman" w:hAnsi="Times New Roman"/>
    </w:rPr>
  </w:style>
  <w:style w:type="character" w:customStyle="1" w:styleId="lrzxr">
    <w:name w:val="lrzxr"/>
    <w:rsid w:val="00F33AB5"/>
    <w:rPr>
      <w:rFonts w:ascii="Times New Roman" w:hAnsi="Times New Roman"/>
    </w:rPr>
  </w:style>
  <w:style w:type="character" w:customStyle="1" w:styleId="1f2">
    <w:name w:val="Основной текст + Курсив1"/>
    <w:aliases w:val="Интервал 0 pt1"/>
    <w:rsid w:val="00F33AB5"/>
    <w:rPr>
      <w:rFonts w:ascii="Times New Roman" w:hAnsi="Times New Roman"/>
      <w:i/>
      <w:color w:val="000000"/>
      <w:spacing w:val="2"/>
      <w:w w:val="100"/>
      <w:position w:val="0"/>
      <w:sz w:val="26"/>
      <w:shd w:val="clear" w:color="auto" w:fill="FFFFFF"/>
      <w:lang w:val="uk-UA" w:eastAsia="x-none"/>
    </w:rPr>
  </w:style>
  <w:style w:type="character" w:customStyle="1" w:styleId="1f3">
    <w:name w:val="Название Знак1"/>
    <w:rsid w:val="00F33AB5"/>
    <w:rPr>
      <w:rFonts w:ascii="Cambria" w:hAnsi="Cambria"/>
      <w:color w:val="17365D"/>
      <w:spacing w:val="5"/>
      <w:kern w:val="28"/>
      <w:sz w:val="52"/>
      <w:lang w:val="x-none" w:eastAsia="en-US"/>
    </w:rPr>
  </w:style>
  <w:style w:type="character" w:customStyle="1" w:styleId="2f3">
    <w:name w:val="Основной текст + Курсив2"/>
    <w:aliases w:val="Интервал 0 pt3"/>
    <w:rsid w:val="00F33AB5"/>
    <w:rPr>
      <w:rFonts w:ascii="Times New Roman" w:hAnsi="Times New Roman"/>
      <w:i/>
      <w:color w:val="000000"/>
      <w:spacing w:val="2"/>
      <w:w w:val="100"/>
      <w:position w:val="0"/>
      <w:sz w:val="26"/>
      <w:shd w:val="clear" w:color="auto" w:fill="FFFFFF"/>
      <w:lang w:val="uk-UA" w:eastAsia="x-none"/>
    </w:rPr>
  </w:style>
  <w:style w:type="character" w:customStyle="1" w:styleId="1f4">
    <w:name w:val="Текст сноски Знак1"/>
    <w:rsid w:val="00F33AB5"/>
    <w:rPr>
      <w:rFonts w:ascii="Calibri" w:hAnsi="Calibri"/>
      <w:lang w:val="x-none" w:eastAsia="en-US"/>
    </w:rPr>
  </w:style>
  <w:style w:type="paragraph" w:customStyle="1" w:styleId="48">
    <w:name w:val="Без интервала4"/>
    <w:rsid w:val="00F33AB5"/>
    <w:pPr>
      <w:spacing w:after="0" w:line="240" w:lineRule="auto"/>
    </w:pPr>
    <w:rPr>
      <w:rFonts w:ascii="Times New Roman" w:eastAsia="Times New Roman" w:hAnsi="Times New Roman" w:cs="Times New Roman"/>
      <w:sz w:val="24"/>
      <w:szCs w:val="24"/>
      <w:lang w:eastAsia="ru-RU"/>
    </w:rPr>
  </w:style>
  <w:style w:type="paragraph" w:customStyle="1" w:styleId="49">
    <w:name w:val="Заголовок оглавления4"/>
    <w:basedOn w:val="1"/>
    <w:next w:val="a"/>
    <w:rsid w:val="00F33AB5"/>
    <w:pPr>
      <w:spacing w:before="480"/>
      <w:outlineLvl w:val="9"/>
    </w:pPr>
    <w:rPr>
      <w:rFonts w:ascii="Cambria" w:eastAsia="Times New Roman" w:hAnsi="Cambria" w:cs="Times New Roman"/>
      <w:b/>
      <w:bCs/>
      <w:color w:val="365F91"/>
      <w:sz w:val="28"/>
      <w:szCs w:val="28"/>
      <w:lang w:val="ru-RU" w:eastAsia="ru-RU"/>
    </w:rPr>
  </w:style>
  <w:style w:type="paragraph" w:customStyle="1" w:styleId="rvps18">
    <w:name w:val="rvps18"/>
    <w:basedOn w:val="a"/>
    <w:rsid w:val="00F33AB5"/>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rvts44">
    <w:name w:val="rvts44"/>
    <w:rsid w:val="00F33AB5"/>
  </w:style>
  <w:style w:type="paragraph" w:customStyle="1" w:styleId="rvps14">
    <w:name w:val="rvps14"/>
    <w:basedOn w:val="a"/>
    <w:rsid w:val="00F33AB5"/>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53">
    <w:name w:val="Абзац списка5"/>
    <w:basedOn w:val="a"/>
    <w:rsid w:val="00F33AB5"/>
    <w:pPr>
      <w:spacing w:after="0" w:line="240" w:lineRule="auto"/>
      <w:ind w:left="720"/>
    </w:pPr>
    <w:rPr>
      <w:rFonts w:ascii="Times New Roman" w:eastAsia="Times New Roman" w:hAnsi="Times New Roman" w:cs="Times New Roman"/>
      <w:sz w:val="24"/>
      <w:szCs w:val="24"/>
      <w:lang w:eastAsia="ru-RU"/>
    </w:rPr>
  </w:style>
  <w:style w:type="paragraph" w:customStyle="1" w:styleId="54">
    <w:name w:val="Без интервала5"/>
    <w:rsid w:val="00F33AB5"/>
    <w:pPr>
      <w:spacing w:after="0" w:line="240" w:lineRule="auto"/>
    </w:pPr>
    <w:rPr>
      <w:rFonts w:ascii="Times New Roman" w:eastAsia="Times New Roman" w:hAnsi="Times New Roman" w:cs="Times New Roman"/>
      <w:sz w:val="24"/>
      <w:szCs w:val="24"/>
      <w:lang w:eastAsia="ru-RU"/>
    </w:rPr>
  </w:style>
  <w:style w:type="paragraph" w:customStyle="1" w:styleId="55">
    <w:name w:val="Заголовок оглавления5"/>
    <w:basedOn w:val="1"/>
    <w:next w:val="a"/>
    <w:rsid w:val="00F33AB5"/>
    <w:pPr>
      <w:spacing w:before="480"/>
      <w:outlineLvl w:val="9"/>
    </w:pPr>
    <w:rPr>
      <w:rFonts w:ascii="Cambria" w:eastAsia="Times New Roman" w:hAnsi="Cambria" w:cs="Times New Roman"/>
      <w:b/>
      <w:bCs/>
      <w:color w:val="365F91"/>
      <w:sz w:val="28"/>
      <w:szCs w:val="28"/>
      <w:lang w:val="ru-RU" w:eastAsia="ru-RU"/>
    </w:rPr>
  </w:style>
  <w:style w:type="paragraph" w:customStyle="1" w:styleId="xl90">
    <w:name w:val="xl90"/>
    <w:basedOn w:val="a"/>
    <w:rsid w:val="00F33AB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xl91">
    <w:name w:val="xl91"/>
    <w:basedOn w:val="a"/>
    <w:rsid w:val="00F33AB5"/>
    <w:pPr>
      <w:spacing w:before="100" w:beforeAutospacing="1" w:after="100" w:afterAutospacing="1" w:line="240" w:lineRule="auto"/>
    </w:pPr>
    <w:rPr>
      <w:rFonts w:ascii="Times New Roman" w:eastAsia="Calibri" w:hAnsi="Times New Roman" w:cs="Times New Roman"/>
      <w:b/>
      <w:bCs/>
      <w:sz w:val="36"/>
      <w:szCs w:val="36"/>
      <w:lang w:val="ru-RU" w:eastAsia="ru-RU"/>
    </w:rPr>
  </w:style>
  <w:style w:type="paragraph" w:customStyle="1" w:styleId="xl92">
    <w:name w:val="xl92"/>
    <w:basedOn w:val="a"/>
    <w:rsid w:val="00F33AB5"/>
    <w:pPr>
      <w:pBdr>
        <w:left w:val="single" w:sz="4" w:space="0" w:color="auto"/>
      </w:pBd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xl93">
    <w:name w:val="xl93"/>
    <w:basedOn w:val="a"/>
    <w:rsid w:val="00F33AB5"/>
    <w:pPr>
      <w:pBdr>
        <w:left w:val="single" w:sz="4" w:space="0" w:color="auto"/>
        <w:bottom w:val="single" w:sz="4" w:space="0" w:color="auto"/>
      </w:pBdr>
      <w:shd w:val="clear" w:color="000000" w:fill="00CCFF"/>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xl94">
    <w:name w:val="xl94"/>
    <w:basedOn w:val="a"/>
    <w:rsid w:val="00F33AB5"/>
    <w:pPr>
      <w:pBdr>
        <w:left w:val="single" w:sz="4" w:space="0" w:color="auto"/>
        <w:bottom w:val="single" w:sz="4" w:space="0" w:color="auto"/>
        <w:right w:val="single" w:sz="4" w:space="0" w:color="auto"/>
      </w:pBdr>
      <w:shd w:val="clear" w:color="000000" w:fill="00CCFF"/>
      <w:spacing w:before="100" w:beforeAutospacing="1" w:after="100" w:afterAutospacing="1" w:line="240" w:lineRule="auto"/>
      <w:textAlignment w:val="center"/>
    </w:pPr>
    <w:rPr>
      <w:rFonts w:ascii="Times New Roman" w:eastAsia="Calibri" w:hAnsi="Times New Roman" w:cs="Times New Roman"/>
      <w:sz w:val="24"/>
      <w:szCs w:val="24"/>
      <w:lang w:val="ru-RU" w:eastAsia="ru-RU"/>
    </w:rPr>
  </w:style>
  <w:style w:type="paragraph" w:customStyle="1" w:styleId="xl95">
    <w:name w:val="xl95"/>
    <w:basedOn w:val="a"/>
    <w:rsid w:val="00F33AB5"/>
    <w:pPr>
      <w:pBdr>
        <w:bottom w:val="single" w:sz="4" w:space="0" w:color="auto"/>
      </w:pBdr>
      <w:shd w:val="clear" w:color="000000" w:fill="00CCFF"/>
      <w:spacing w:before="100" w:beforeAutospacing="1" w:after="100" w:afterAutospacing="1" w:line="240" w:lineRule="auto"/>
      <w:textAlignment w:val="center"/>
    </w:pPr>
    <w:rPr>
      <w:rFonts w:ascii="Times New Roman" w:eastAsia="Calibri" w:hAnsi="Times New Roman" w:cs="Times New Roman"/>
      <w:sz w:val="24"/>
      <w:szCs w:val="24"/>
      <w:lang w:val="ru-RU" w:eastAsia="ru-RU"/>
    </w:rPr>
  </w:style>
  <w:style w:type="paragraph" w:customStyle="1" w:styleId="xl96">
    <w:name w:val="xl96"/>
    <w:basedOn w:val="a"/>
    <w:rsid w:val="00F33AB5"/>
    <w:pPr>
      <w:pBdr>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xl97">
    <w:name w:val="xl97"/>
    <w:basedOn w:val="a"/>
    <w:rsid w:val="00F33AB5"/>
    <w:pPr>
      <w:shd w:val="clear" w:color="000000" w:fill="00FFFF"/>
      <w:spacing w:before="100" w:beforeAutospacing="1" w:after="100" w:afterAutospacing="1" w:line="240" w:lineRule="auto"/>
      <w:textAlignment w:val="center"/>
    </w:pPr>
    <w:rPr>
      <w:rFonts w:ascii="Times New Roman" w:eastAsia="Calibri" w:hAnsi="Times New Roman" w:cs="Times New Roman"/>
      <w:sz w:val="24"/>
      <w:szCs w:val="24"/>
      <w:lang w:val="ru-RU" w:eastAsia="ru-RU"/>
    </w:rPr>
  </w:style>
  <w:style w:type="paragraph" w:customStyle="1" w:styleId="xl98">
    <w:name w:val="xl98"/>
    <w:basedOn w:val="a"/>
    <w:rsid w:val="00F33AB5"/>
    <w:pPr>
      <w:pBdr>
        <w:top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val="ru-RU" w:eastAsia="ru-RU"/>
    </w:rPr>
  </w:style>
  <w:style w:type="paragraph" w:customStyle="1" w:styleId="xl99">
    <w:name w:val="xl99"/>
    <w:basedOn w:val="a"/>
    <w:rsid w:val="00F33AB5"/>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Calibri" w:hAnsi="Times New Roman" w:cs="Times New Roman"/>
      <w:sz w:val="24"/>
      <w:szCs w:val="24"/>
      <w:lang w:val="ru-RU" w:eastAsia="ru-RU"/>
    </w:rPr>
  </w:style>
  <w:style w:type="paragraph" w:customStyle="1" w:styleId="xl100">
    <w:name w:val="xl100"/>
    <w:basedOn w:val="a"/>
    <w:rsid w:val="00F33AB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Calibri" w:hAnsi="Times New Roman" w:cs="Times New Roman"/>
      <w:sz w:val="24"/>
      <w:szCs w:val="24"/>
      <w:lang w:val="ru-RU" w:eastAsia="ru-RU"/>
    </w:rPr>
  </w:style>
  <w:style w:type="paragraph" w:customStyle="1" w:styleId="xl101">
    <w:name w:val="xl101"/>
    <w:basedOn w:val="a"/>
    <w:rsid w:val="00F33AB5"/>
    <w:pPr>
      <w:pBdr>
        <w:right w:val="single" w:sz="4" w:space="0" w:color="auto"/>
      </w:pBdr>
      <w:spacing w:before="100" w:beforeAutospacing="1" w:after="100" w:afterAutospacing="1" w:line="240" w:lineRule="auto"/>
      <w:jc w:val="right"/>
      <w:textAlignment w:val="center"/>
    </w:pPr>
    <w:rPr>
      <w:rFonts w:ascii="Times New Roman" w:eastAsia="Calibri" w:hAnsi="Times New Roman" w:cs="Times New Roman"/>
      <w:sz w:val="24"/>
      <w:szCs w:val="24"/>
      <w:lang w:val="ru-RU" w:eastAsia="ru-RU"/>
    </w:rPr>
  </w:style>
  <w:style w:type="paragraph" w:customStyle="1" w:styleId="xl102">
    <w:name w:val="xl102"/>
    <w:basedOn w:val="a"/>
    <w:rsid w:val="00F33AB5"/>
    <w:pPr>
      <w:spacing w:before="100" w:beforeAutospacing="1" w:after="100" w:afterAutospacing="1" w:line="240" w:lineRule="auto"/>
      <w:jc w:val="right"/>
    </w:pPr>
    <w:rPr>
      <w:rFonts w:ascii="Times New Roman" w:eastAsia="Calibri" w:hAnsi="Times New Roman" w:cs="Times New Roman"/>
      <w:sz w:val="24"/>
      <w:szCs w:val="24"/>
      <w:lang w:val="ru-RU" w:eastAsia="ru-RU"/>
    </w:rPr>
  </w:style>
  <w:style w:type="paragraph" w:customStyle="1" w:styleId="xl103">
    <w:name w:val="xl103"/>
    <w:basedOn w:val="a"/>
    <w:rsid w:val="00F33AB5"/>
    <w:pPr>
      <w:pBdr>
        <w:right w:val="single" w:sz="4" w:space="0" w:color="auto"/>
      </w:pBdr>
      <w:spacing w:before="100" w:beforeAutospacing="1" w:after="100" w:afterAutospacing="1" w:line="240" w:lineRule="auto"/>
      <w:jc w:val="right"/>
    </w:pPr>
    <w:rPr>
      <w:rFonts w:ascii="Times New Roman" w:eastAsia="Calibri" w:hAnsi="Times New Roman" w:cs="Times New Roman"/>
      <w:sz w:val="24"/>
      <w:szCs w:val="24"/>
      <w:lang w:val="ru-RU" w:eastAsia="ru-RU"/>
    </w:rPr>
  </w:style>
  <w:style w:type="paragraph" w:customStyle="1" w:styleId="xl104">
    <w:name w:val="xl104"/>
    <w:basedOn w:val="a"/>
    <w:rsid w:val="00F33AB5"/>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Calibri" w:hAnsi="Times New Roman" w:cs="Times New Roman"/>
      <w:sz w:val="24"/>
      <w:szCs w:val="24"/>
      <w:lang w:val="ru-RU" w:eastAsia="ru-RU"/>
    </w:rPr>
  </w:style>
  <w:style w:type="paragraph" w:customStyle="1" w:styleId="xl105">
    <w:name w:val="xl105"/>
    <w:basedOn w:val="a"/>
    <w:rsid w:val="00F33AB5"/>
    <w:pPr>
      <w:pBdr>
        <w:left w:val="single" w:sz="4" w:space="0" w:color="auto"/>
        <w:right w:val="single" w:sz="4" w:space="0" w:color="auto"/>
      </w:pBdr>
      <w:spacing w:before="100" w:beforeAutospacing="1" w:after="100" w:afterAutospacing="1" w:line="240" w:lineRule="auto"/>
      <w:jc w:val="right"/>
    </w:pPr>
    <w:rPr>
      <w:rFonts w:ascii="Times New Roman" w:eastAsia="Calibri" w:hAnsi="Times New Roman" w:cs="Times New Roman"/>
      <w:sz w:val="24"/>
      <w:szCs w:val="24"/>
      <w:lang w:val="ru-RU" w:eastAsia="ru-RU"/>
    </w:rPr>
  </w:style>
  <w:style w:type="paragraph" w:customStyle="1" w:styleId="xl106">
    <w:name w:val="xl106"/>
    <w:basedOn w:val="a"/>
    <w:rsid w:val="00F33AB5"/>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Times New Roman"/>
      <w:sz w:val="24"/>
      <w:szCs w:val="24"/>
      <w:lang w:val="ru-RU" w:eastAsia="ru-RU"/>
    </w:rPr>
  </w:style>
  <w:style w:type="paragraph" w:customStyle="1" w:styleId="xl107">
    <w:name w:val="xl107"/>
    <w:basedOn w:val="a"/>
    <w:rsid w:val="00F33AB5"/>
    <w:pPr>
      <w:pBdr>
        <w:lef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val="ru-RU" w:eastAsia="ru-RU"/>
    </w:rPr>
  </w:style>
  <w:style w:type="paragraph" w:customStyle="1" w:styleId="xl108">
    <w:name w:val="xl108"/>
    <w:basedOn w:val="a"/>
    <w:rsid w:val="00F33AB5"/>
    <w:pPr>
      <w:pBdr>
        <w:top w:val="single" w:sz="4" w:space="0" w:color="auto"/>
        <w:left w:val="single" w:sz="4" w:space="0" w:color="auto"/>
        <w:right w:val="single" w:sz="4" w:space="0" w:color="auto"/>
      </w:pBdr>
      <w:shd w:val="clear" w:color="000000" w:fill="00CCFF"/>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xl109">
    <w:name w:val="xl109"/>
    <w:basedOn w:val="a"/>
    <w:rsid w:val="00F33AB5"/>
    <w:pPr>
      <w:pBdr>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sz w:val="24"/>
      <w:szCs w:val="24"/>
      <w:lang w:val="ru-RU" w:eastAsia="ru-RU"/>
    </w:rPr>
  </w:style>
  <w:style w:type="paragraph" w:customStyle="1" w:styleId="xl110">
    <w:name w:val="xl110"/>
    <w:basedOn w:val="a"/>
    <w:rsid w:val="00F33AB5"/>
    <w:pPr>
      <w:pBdr>
        <w:bottom w:val="single" w:sz="4" w:space="0" w:color="auto"/>
      </w:pBdr>
      <w:spacing w:before="100" w:beforeAutospacing="1" w:after="100" w:afterAutospacing="1" w:line="240" w:lineRule="auto"/>
      <w:textAlignment w:val="center"/>
    </w:pPr>
    <w:rPr>
      <w:rFonts w:ascii="Times New Roman" w:eastAsia="Calibri" w:hAnsi="Times New Roman" w:cs="Times New Roman"/>
      <w:b/>
      <w:bCs/>
      <w:sz w:val="24"/>
      <w:szCs w:val="24"/>
      <w:lang w:val="ru-RU" w:eastAsia="ru-RU"/>
    </w:rPr>
  </w:style>
  <w:style w:type="paragraph" w:customStyle="1" w:styleId="xl111">
    <w:name w:val="xl111"/>
    <w:basedOn w:val="a"/>
    <w:rsid w:val="00F33AB5"/>
    <w:pPr>
      <w:pBdr>
        <w:top w:val="single" w:sz="4" w:space="0" w:color="auto"/>
        <w:left w:val="single" w:sz="4" w:space="0" w:color="auto"/>
        <w:right w:val="single" w:sz="4" w:space="0" w:color="auto"/>
      </w:pBdr>
      <w:shd w:val="clear" w:color="000000" w:fill="00CCFF"/>
      <w:spacing w:before="100" w:beforeAutospacing="1" w:after="100" w:afterAutospacing="1" w:line="240" w:lineRule="auto"/>
      <w:jc w:val="center"/>
      <w:textAlignment w:val="center"/>
    </w:pPr>
    <w:rPr>
      <w:rFonts w:ascii="Arial" w:eastAsia="Calibri" w:hAnsi="Arial" w:cs="Arial"/>
      <w:b/>
      <w:bCs/>
      <w:sz w:val="24"/>
      <w:szCs w:val="24"/>
      <w:lang w:val="ru-RU" w:eastAsia="ru-RU"/>
    </w:rPr>
  </w:style>
  <w:style w:type="paragraph" w:customStyle="1" w:styleId="xl112">
    <w:name w:val="xl112"/>
    <w:basedOn w:val="a"/>
    <w:rsid w:val="00F33AB5"/>
    <w:pPr>
      <w:pBdr>
        <w:left w:val="single" w:sz="4" w:space="0" w:color="auto"/>
        <w:bottom w:val="single" w:sz="4" w:space="0" w:color="auto"/>
        <w:right w:val="single" w:sz="4" w:space="0" w:color="auto"/>
      </w:pBdr>
      <w:shd w:val="clear" w:color="000000" w:fill="00CCFF"/>
      <w:spacing w:before="100" w:beforeAutospacing="1" w:after="100" w:afterAutospacing="1" w:line="240" w:lineRule="auto"/>
      <w:jc w:val="center"/>
      <w:textAlignment w:val="center"/>
    </w:pPr>
    <w:rPr>
      <w:rFonts w:ascii="Arial" w:eastAsia="Calibri" w:hAnsi="Arial" w:cs="Arial"/>
      <w:b/>
      <w:bCs/>
      <w:sz w:val="24"/>
      <w:szCs w:val="24"/>
      <w:lang w:val="ru-RU" w:eastAsia="ru-RU"/>
    </w:rPr>
  </w:style>
  <w:style w:type="paragraph" w:customStyle="1" w:styleId="xl113">
    <w:name w:val="xl113"/>
    <w:basedOn w:val="a"/>
    <w:rsid w:val="00F33AB5"/>
    <w:pPr>
      <w:pBdr>
        <w:top w:val="single" w:sz="4" w:space="0" w:color="auto"/>
        <w:right w:val="single" w:sz="4" w:space="0" w:color="auto"/>
      </w:pBdr>
      <w:shd w:val="clear" w:color="000000" w:fill="00CCFF"/>
      <w:spacing w:before="100" w:beforeAutospacing="1" w:after="100" w:afterAutospacing="1" w:line="240" w:lineRule="auto"/>
      <w:jc w:val="center"/>
      <w:textAlignment w:val="center"/>
    </w:pPr>
    <w:rPr>
      <w:rFonts w:ascii="Arial" w:eastAsia="Calibri" w:hAnsi="Arial" w:cs="Arial"/>
      <w:b/>
      <w:bCs/>
      <w:sz w:val="24"/>
      <w:szCs w:val="24"/>
      <w:lang w:val="ru-RU" w:eastAsia="ru-RU"/>
    </w:rPr>
  </w:style>
  <w:style w:type="paragraph" w:customStyle="1" w:styleId="xl114">
    <w:name w:val="xl114"/>
    <w:basedOn w:val="a"/>
    <w:rsid w:val="00F33AB5"/>
    <w:pPr>
      <w:pBdr>
        <w:bottom w:val="single" w:sz="4" w:space="0" w:color="auto"/>
        <w:right w:val="single" w:sz="4" w:space="0" w:color="auto"/>
      </w:pBdr>
      <w:shd w:val="clear" w:color="000000" w:fill="00CCFF"/>
      <w:spacing w:before="100" w:beforeAutospacing="1" w:after="100" w:afterAutospacing="1" w:line="240" w:lineRule="auto"/>
      <w:jc w:val="center"/>
      <w:textAlignment w:val="center"/>
    </w:pPr>
    <w:rPr>
      <w:rFonts w:ascii="Arial" w:eastAsia="Calibri" w:hAnsi="Arial" w:cs="Arial"/>
      <w:b/>
      <w:bCs/>
      <w:sz w:val="24"/>
      <w:szCs w:val="24"/>
      <w:lang w:val="ru-RU" w:eastAsia="ru-RU"/>
    </w:rPr>
  </w:style>
  <w:style w:type="paragraph" w:customStyle="1" w:styleId="xl115">
    <w:name w:val="xl115"/>
    <w:basedOn w:val="a"/>
    <w:rsid w:val="00F33AB5"/>
    <w:pPr>
      <w:pBdr>
        <w:top w:val="single" w:sz="4" w:space="0" w:color="auto"/>
        <w:right w:val="single" w:sz="4" w:space="0" w:color="auto"/>
      </w:pBdr>
      <w:shd w:val="clear" w:color="000000" w:fill="00CCFF"/>
      <w:spacing w:before="100" w:beforeAutospacing="1" w:after="100" w:afterAutospacing="1" w:line="240" w:lineRule="auto"/>
      <w:jc w:val="center"/>
      <w:textAlignment w:val="center"/>
    </w:pPr>
    <w:rPr>
      <w:rFonts w:ascii="Times New Roman" w:eastAsia="Calibri" w:hAnsi="Times New Roman" w:cs="Times New Roman"/>
      <w:b/>
      <w:bCs/>
      <w:sz w:val="24"/>
      <w:szCs w:val="24"/>
      <w:lang w:val="ru-RU" w:eastAsia="ru-RU"/>
    </w:rPr>
  </w:style>
  <w:style w:type="paragraph" w:customStyle="1" w:styleId="xl116">
    <w:name w:val="xl116"/>
    <w:basedOn w:val="a"/>
    <w:rsid w:val="00F33AB5"/>
    <w:pPr>
      <w:pBdr>
        <w:bottom w:val="single" w:sz="4" w:space="0" w:color="auto"/>
        <w:right w:val="single" w:sz="4" w:space="0" w:color="auto"/>
      </w:pBdr>
      <w:shd w:val="clear" w:color="000000" w:fill="00CCFF"/>
      <w:spacing w:before="100" w:beforeAutospacing="1" w:after="100" w:afterAutospacing="1" w:line="240" w:lineRule="auto"/>
      <w:jc w:val="center"/>
      <w:textAlignment w:val="center"/>
    </w:pPr>
    <w:rPr>
      <w:rFonts w:ascii="Times New Roman" w:eastAsia="Calibri" w:hAnsi="Times New Roman" w:cs="Times New Roman"/>
      <w:b/>
      <w:bCs/>
      <w:sz w:val="24"/>
      <w:szCs w:val="24"/>
      <w:lang w:val="ru-RU" w:eastAsia="ru-RU"/>
    </w:rPr>
  </w:style>
  <w:style w:type="paragraph" w:customStyle="1" w:styleId="xl117">
    <w:name w:val="xl117"/>
    <w:basedOn w:val="a"/>
    <w:rsid w:val="00F33AB5"/>
    <w:pPr>
      <w:pBdr>
        <w:top w:val="single" w:sz="4" w:space="0" w:color="auto"/>
        <w:left w:val="single" w:sz="4" w:space="0" w:color="auto"/>
        <w:right w:val="single" w:sz="4" w:space="0" w:color="auto"/>
      </w:pBdr>
      <w:shd w:val="clear" w:color="000000" w:fill="00CCFF"/>
      <w:spacing w:before="100" w:beforeAutospacing="1" w:after="100" w:afterAutospacing="1" w:line="240" w:lineRule="auto"/>
      <w:jc w:val="center"/>
      <w:textAlignment w:val="center"/>
    </w:pPr>
    <w:rPr>
      <w:rFonts w:ascii="Times New Roman" w:eastAsia="Calibri" w:hAnsi="Times New Roman" w:cs="Times New Roman"/>
      <w:b/>
      <w:bCs/>
      <w:sz w:val="24"/>
      <w:szCs w:val="24"/>
      <w:lang w:val="ru-RU" w:eastAsia="ru-RU"/>
    </w:rPr>
  </w:style>
  <w:style w:type="paragraph" w:customStyle="1" w:styleId="xl118">
    <w:name w:val="xl118"/>
    <w:basedOn w:val="a"/>
    <w:rsid w:val="00F33AB5"/>
    <w:pPr>
      <w:pBdr>
        <w:left w:val="single" w:sz="4" w:space="0" w:color="auto"/>
        <w:bottom w:val="single" w:sz="4" w:space="0" w:color="auto"/>
        <w:right w:val="single" w:sz="4" w:space="0" w:color="auto"/>
      </w:pBdr>
      <w:shd w:val="clear" w:color="000000" w:fill="00CCFF"/>
      <w:spacing w:before="100" w:beforeAutospacing="1" w:after="100" w:afterAutospacing="1" w:line="240" w:lineRule="auto"/>
      <w:jc w:val="center"/>
      <w:textAlignment w:val="center"/>
    </w:pPr>
    <w:rPr>
      <w:rFonts w:ascii="Times New Roman" w:eastAsia="Calibri" w:hAnsi="Times New Roman" w:cs="Times New Roman"/>
      <w:b/>
      <w:bCs/>
      <w:sz w:val="24"/>
      <w:szCs w:val="24"/>
      <w:lang w:val="ru-RU" w:eastAsia="ru-RU"/>
    </w:rPr>
  </w:style>
  <w:style w:type="paragraph" w:customStyle="1" w:styleId="xl119">
    <w:name w:val="xl119"/>
    <w:basedOn w:val="a"/>
    <w:rsid w:val="00F33AB5"/>
    <w:pPr>
      <w:pBdr>
        <w:top w:val="single" w:sz="4" w:space="0" w:color="auto"/>
      </w:pBdr>
      <w:shd w:val="clear" w:color="000000" w:fill="00CCFF"/>
      <w:spacing w:before="100" w:beforeAutospacing="1" w:after="100" w:afterAutospacing="1" w:line="240" w:lineRule="auto"/>
      <w:jc w:val="center"/>
      <w:textAlignment w:val="center"/>
    </w:pPr>
    <w:rPr>
      <w:rFonts w:ascii="Times New Roman" w:eastAsia="Calibri" w:hAnsi="Times New Roman" w:cs="Times New Roman"/>
      <w:b/>
      <w:bCs/>
      <w:sz w:val="24"/>
      <w:szCs w:val="24"/>
      <w:lang w:val="ru-RU" w:eastAsia="ru-RU"/>
    </w:rPr>
  </w:style>
  <w:style w:type="paragraph" w:customStyle="1" w:styleId="xl120">
    <w:name w:val="xl120"/>
    <w:basedOn w:val="a"/>
    <w:rsid w:val="00F33AB5"/>
    <w:pPr>
      <w:pBdr>
        <w:bottom w:val="single" w:sz="4" w:space="0" w:color="auto"/>
      </w:pBdr>
      <w:shd w:val="clear" w:color="000000" w:fill="00CCFF"/>
      <w:spacing w:before="100" w:beforeAutospacing="1" w:after="100" w:afterAutospacing="1" w:line="240" w:lineRule="auto"/>
      <w:jc w:val="center"/>
      <w:textAlignment w:val="center"/>
    </w:pPr>
    <w:rPr>
      <w:rFonts w:ascii="Times New Roman" w:eastAsia="Calibri" w:hAnsi="Times New Roman" w:cs="Times New Roman"/>
      <w:b/>
      <w:bCs/>
      <w:sz w:val="24"/>
      <w:szCs w:val="24"/>
      <w:lang w:val="ru-RU" w:eastAsia="ru-RU"/>
    </w:rPr>
  </w:style>
  <w:style w:type="paragraph" w:customStyle="1" w:styleId="xl121">
    <w:name w:val="xl121"/>
    <w:basedOn w:val="a"/>
    <w:rsid w:val="00F33AB5"/>
    <w:pPr>
      <w:pBdr>
        <w:top w:val="single" w:sz="4" w:space="0" w:color="auto"/>
      </w:pBdr>
      <w:shd w:val="clear" w:color="000000" w:fill="00CCFF"/>
      <w:spacing w:before="100" w:beforeAutospacing="1" w:after="100" w:afterAutospacing="1" w:line="240" w:lineRule="auto"/>
      <w:jc w:val="center"/>
      <w:textAlignment w:val="center"/>
    </w:pPr>
    <w:rPr>
      <w:rFonts w:ascii="Arial" w:eastAsia="Calibri" w:hAnsi="Arial" w:cs="Arial"/>
      <w:b/>
      <w:bCs/>
      <w:sz w:val="24"/>
      <w:szCs w:val="24"/>
      <w:lang w:val="ru-RU" w:eastAsia="ru-RU"/>
    </w:rPr>
  </w:style>
  <w:style w:type="paragraph" w:customStyle="1" w:styleId="xl122">
    <w:name w:val="xl122"/>
    <w:basedOn w:val="a"/>
    <w:rsid w:val="00F33AB5"/>
    <w:pPr>
      <w:pBdr>
        <w:bottom w:val="single" w:sz="4" w:space="0" w:color="auto"/>
      </w:pBdr>
      <w:shd w:val="clear" w:color="000000" w:fill="00CCFF"/>
      <w:spacing w:before="100" w:beforeAutospacing="1" w:after="100" w:afterAutospacing="1" w:line="240" w:lineRule="auto"/>
      <w:jc w:val="center"/>
      <w:textAlignment w:val="center"/>
    </w:pPr>
    <w:rPr>
      <w:rFonts w:ascii="Arial" w:eastAsia="Calibri" w:hAnsi="Arial" w:cs="Arial"/>
      <w:b/>
      <w:bCs/>
      <w:sz w:val="24"/>
      <w:szCs w:val="24"/>
      <w:lang w:val="ru-RU" w:eastAsia="ru-RU"/>
    </w:rPr>
  </w:style>
  <w:style w:type="paragraph" w:customStyle="1" w:styleId="xl123">
    <w:name w:val="xl123"/>
    <w:basedOn w:val="a"/>
    <w:rsid w:val="00F33AB5"/>
    <w:pPr>
      <w:pBdr>
        <w:top w:val="single" w:sz="4" w:space="0" w:color="auto"/>
        <w:left w:val="single" w:sz="4" w:space="0" w:color="auto"/>
      </w:pBdr>
      <w:shd w:val="clear" w:color="000000" w:fill="00CCFF"/>
      <w:spacing w:before="100" w:beforeAutospacing="1" w:after="100" w:afterAutospacing="1" w:line="240" w:lineRule="auto"/>
      <w:jc w:val="center"/>
      <w:textAlignment w:val="center"/>
    </w:pPr>
    <w:rPr>
      <w:rFonts w:ascii="Arial" w:eastAsia="Calibri" w:hAnsi="Arial" w:cs="Arial"/>
      <w:b/>
      <w:bCs/>
      <w:sz w:val="24"/>
      <w:szCs w:val="24"/>
      <w:lang w:val="ru-RU" w:eastAsia="ru-RU"/>
    </w:rPr>
  </w:style>
  <w:style w:type="paragraph" w:customStyle="1" w:styleId="xl124">
    <w:name w:val="xl124"/>
    <w:basedOn w:val="a"/>
    <w:rsid w:val="00F33AB5"/>
    <w:pPr>
      <w:pBdr>
        <w:left w:val="single" w:sz="4" w:space="0" w:color="auto"/>
        <w:bottom w:val="single" w:sz="4" w:space="0" w:color="auto"/>
      </w:pBdr>
      <w:shd w:val="clear" w:color="000000" w:fill="00CCFF"/>
      <w:spacing w:before="100" w:beforeAutospacing="1" w:after="100" w:afterAutospacing="1" w:line="240" w:lineRule="auto"/>
      <w:jc w:val="center"/>
      <w:textAlignment w:val="center"/>
    </w:pPr>
    <w:rPr>
      <w:rFonts w:ascii="Arial" w:eastAsia="Calibri" w:hAnsi="Arial" w:cs="Arial"/>
      <w:b/>
      <w:bCs/>
      <w:sz w:val="24"/>
      <w:szCs w:val="24"/>
      <w:lang w:val="ru-RU" w:eastAsia="ru-RU"/>
    </w:rPr>
  </w:style>
  <w:style w:type="paragraph" w:customStyle="1" w:styleId="xl125">
    <w:name w:val="xl125"/>
    <w:basedOn w:val="a"/>
    <w:rsid w:val="00F33AB5"/>
    <w:pPr>
      <w:pBdr>
        <w:bottom w:val="single" w:sz="4" w:space="0" w:color="auto"/>
      </w:pBdr>
      <w:spacing w:before="100" w:beforeAutospacing="1" w:after="100" w:afterAutospacing="1" w:line="240" w:lineRule="auto"/>
      <w:jc w:val="center"/>
    </w:pPr>
    <w:rPr>
      <w:rFonts w:ascii="Arial Black" w:eastAsia="Calibri" w:hAnsi="Arial Black" w:cs="Times New Roman"/>
      <w:b/>
      <w:bCs/>
      <w:sz w:val="28"/>
      <w:szCs w:val="28"/>
      <w:lang w:val="ru-RU" w:eastAsia="ru-RU"/>
    </w:rPr>
  </w:style>
  <w:style w:type="paragraph" w:customStyle="1" w:styleId="xl126">
    <w:name w:val="xl126"/>
    <w:basedOn w:val="a"/>
    <w:rsid w:val="00F33AB5"/>
    <w:pPr>
      <w:pBdr>
        <w:top w:val="single" w:sz="4" w:space="0" w:color="auto"/>
        <w:left w:val="single" w:sz="4" w:space="0" w:color="auto"/>
        <w:right w:val="single" w:sz="4" w:space="0" w:color="auto"/>
      </w:pBdr>
      <w:shd w:val="clear" w:color="000000" w:fill="00CCFF"/>
      <w:spacing w:before="100" w:beforeAutospacing="1" w:after="100" w:afterAutospacing="1" w:line="240" w:lineRule="auto"/>
      <w:textAlignment w:val="center"/>
    </w:pPr>
    <w:rPr>
      <w:rFonts w:ascii="Times New Roman" w:eastAsia="Calibri" w:hAnsi="Times New Roman" w:cs="Times New Roman"/>
      <w:b/>
      <w:bCs/>
      <w:sz w:val="24"/>
      <w:szCs w:val="24"/>
      <w:lang w:val="ru-RU" w:eastAsia="ru-RU"/>
    </w:rPr>
  </w:style>
  <w:style w:type="paragraph" w:customStyle="1" w:styleId="xl127">
    <w:name w:val="xl127"/>
    <w:basedOn w:val="a"/>
    <w:rsid w:val="00F33AB5"/>
    <w:pPr>
      <w:pBdr>
        <w:left w:val="single" w:sz="4" w:space="0" w:color="auto"/>
        <w:bottom w:val="single" w:sz="4" w:space="0" w:color="auto"/>
        <w:right w:val="single" w:sz="4" w:space="0" w:color="auto"/>
      </w:pBdr>
      <w:shd w:val="clear" w:color="000000" w:fill="00CCFF"/>
      <w:spacing w:before="100" w:beforeAutospacing="1" w:after="100" w:afterAutospacing="1" w:line="240" w:lineRule="auto"/>
      <w:textAlignment w:val="center"/>
    </w:pPr>
    <w:rPr>
      <w:rFonts w:ascii="Times New Roman" w:eastAsia="Calibri" w:hAnsi="Times New Roman" w:cs="Times New Roman"/>
      <w:b/>
      <w:bCs/>
      <w:sz w:val="24"/>
      <w:szCs w:val="24"/>
      <w:lang w:val="ru-RU" w:eastAsia="ru-RU"/>
    </w:rPr>
  </w:style>
  <w:style w:type="paragraph" w:customStyle="1" w:styleId="xl128">
    <w:name w:val="xl128"/>
    <w:basedOn w:val="a"/>
    <w:rsid w:val="00F33AB5"/>
    <w:pPr>
      <w:pBdr>
        <w:top w:val="single" w:sz="4" w:space="0" w:color="auto"/>
      </w:pBdr>
      <w:shd w:val="clear" w:color="000000" w:fill="00CCFF"/>
      <w:spacing w:before="100" w:beforeAutospacing="1" w:after="100" w:afterAutospacing="1" w:line="240" w:lineRule="auto"/>
      <w:textAlignment w:val="center"/>
    </w:pPr>
    <w:rPr>
      <w:rFonts w:ascii="Times New Roman" w:eastAsia="Calibri" w:hAnsi="Times New Roman" w:cs="Times New Roman"/>
      <w:b/>
      <w:bCs/>
      <w:sz w:val="24"/>
      <w:szCs w:val="24"/>
      <w:lang w:val="ru-RU" w:eastAsia="ru-RU"/>
    </w:rPr>
  </w:style>
  <w:style w:type="paragraph" w:customStyle="1" w:styleId="xl129">
    <w:name w:val="xl129"/>
    <w:basedOn w:val="a"/>
    <w:rsid w:val="00F33AB5"/>
    <w:pPr>
      <w:pBdr>
        <w:bottom w:val="single" w:sz="4" w:space="0" w:color="auto"/>
      </w:pBdr>
      <w:shd w:val="clear" w:color="000000" w:fill="00CCFF"/>
      <w:spacing w:before="100" w:beforeAutospacing="1" w:after="100" w:afterAutospacing="1" w:line="240" w:lineRule="auto"/>
      <w:textAlignment w:val="center"/>
    </w:pPr>
    <w:rPr>
      <w:rFonts w:ascii="Times New Roman" w:eastAsia="Calibri" w:hAnsi="Times New Roman" w:cs="Times New Roman"/>
      <w:b/>
      <w:bCs/>
      <w:sz w:val="24"/>
      <w:szCs w:val="24"/>
      <w:lang w:val="ru-RU" w:eastAsia="ru-RU"/>
    </w:rPr>
  </w:style>
  <w:style w:type="paragraph" w:customStyle="1" w:styleId="xl130">
    <w:name w:val="xl130"/>
    <w:basedOn w:val="a"/>
    <w:rsid w:val="00F33AB5"/>
    <w:pPr>
      <w:pBdr>
        <w:top w:val="single" w:sz="4" w:space="0" w:color="auto"/>
        <w:left w:val="single" w:sz="4" w:space="0" w:color="auto"/>
      </w:pBdr>
      <w:shd w:val="clear" w:color="000000" w:fill="00CCFF"/>
      <w:spacing w:before="100" w:beforeAutospacing="1" w:after="100" w:afterAutospacing="1" w:line="240" w:lineRule="auto"/>
      <w:jc w:val="center"/>
      <w:textAlignment w:val="center"/>
    </w:pPr>
    <w:rPr>
      <w:rFonts w:ascii="Times New Roman" w:eastAsia="Calibri" w:hAnsi="Times New Roman" w:cs="Times New Roman"/>
      <w:b/>
      <w:bCs/>
      <w:sz w:val="24"/>
      <w:szCs w:val="24"/>
      <w:lang w:val="ru-RU" w:eastAsia="ru-RU"/>
    </w:rPr>
  </w:style>
  <w:style w:type="paragraph" w:customStyle="1" w:styleId="xl131">
    <w:name w:val="xl131"/>
    <w:basedOn w:val="a"/>
    <w:rsid w:val="00F33AB5"/>
    <w:pPr>
      <w:pBdr>
        <w:left w:val="single" w:sz="4" w:space="0" w:color="auto"/>
        <w:bottom w:val="single" w:sz="4" w:space="0" w:color="auto"/>
      </w:pBdr>
      <w:shd w:val="clear" w:color="000000" w:fill="00CCFF"/>
      <w:spacing w:before="100" w:beforeAutospacing="1" w:after="100" w:afterAutospacing="1" w:line="240" w:lineRule="auto"/>
      <w:jc w:val="center"/>
      <w:textAlignment w:val="center"/>
    </w:pPr>
    <w:rPr>
      <w:rFonts w:ascii="Times New Roman" w:eastAsia="Calibri" w:hAnsi="Times New Roman" w:cs="Times New Roman"/>
      <w:b/>
      <w:bCs/>
      <w:sz w:val="24"/>
      <w:szCs w:val="24"/>
      <w:lang w:val="ru-RU" w:eastAsia="ru-RU"/>
    </w:rPr>
  </w:style>
  <w:style w:type="paragraph" w:customStyle="1" w:styleId="xl132">
    <w:name w:val="xl132"/>
    <w:basedOn w:val="a"/>
    <w:rsid w:val="00F33AB5"/>
    <w:pPr>
      <w:pBdr>
        <w:top w:val="single" w:sz="4" w:space="0" w:color="auto"/>
        <w:left w:val="single" w:sz="4" w:space="0" w:color="auto"/>
      </w:pBdr>
      <w:shd w:val="clear" w:color="000000" w:fill="00CCFF"/>
      <w:spacing w:before="100" w:beforeAutospacing="1" w:after="100" w:afterAutospacing="1" w:line="240" w:lineRule="auto"/>
      <w:textAlignment w:val="center"/>
    </w:pPr>
    <w:rPr>
      <w:rFonts w:ascii="Times New Roman" w:eastAsia="Calibri" w:hAnsi="Times New Roman" w:cs="Times New Roman"/>
      <w:b/>
      <w:bCs/>
      <w:sz w:val="24"/>
      <w:szCs w:val="24"/>
      <w:lang w:val="ru-RU" w:eastAsia="ru-RU"/>
    </w:rPr>
  </w:style>
  <w:style w:type="paragraph" w:customStyle="1" w:styleId="xl133">
    <w:name w:val="xl133"/>
    <w:basedOn w:val="a"/>
    <w:rsid w:val="00F33AB5"/>
    <w:pPr>
      <w:pBdr>
        <w:left w:val="single" w:sz="4" w:space="0" w:color="auto"/>
        <w:bottom w:val="single" w:sz="4" w:space="0" w:color="auto"/>
      </w:pBdr>
      <w:shd w:val="clear" w:color="000000" w:fill="00CCFF"/>
      <w:spacing w:before="100" w:beforeAutospacing="1" w:after="100" w:afterAutospacing="1" w:line="240" w:lineRule="auto"/>
      <w:textAlignment w:val="center"/>
    </w:pPr>
    <w:rPr>
      <w:rFonts w:ascii="Times New Roman" w:eastAsia="Calibri" w:hAnsi="Times New Roman" w:cs="Times New Roman"/>
      <w:b/>
      <w:bCs/>
      <w:sz w:val="24"/>
      <w:szCs w:val="24"/>
      <w:lang w:val="ru-RU" w:eastAsia="ru-RU"/>
    </w:rPr>
  </w:style>
  <w:style w:type="paragraph" w:customStyle="1" w:styleId="xl134">
    <w:name w:val="xl134"/>
    <w:basedOn w:val="a"/>
    <w:rsid w:val="00F33AB5"/>
    <w:pPr>
      <w:pBdr>
        <w:bottom w:val="single" w:sz="4" w:space="0" w:color="auto"/>
      </w:pBdr>
      <w:shd w:val="clear" w:color="000000" w:fill="00FFFF"/>
      <w:spacing w:before="100" w:beforeAutospacing="1" w:after="100" w:afterAutospacing="1" w:line="240" w:lineRule="auto"/>
      <w:jc w:val="center"/>
    </w:pPr>
    <w:rPr>
      <w:rFonts w:ascii="Times New Roman" w:eastAsia="Calibri" w:hAnsi="Times New Roman" w:cs="Times New Roman"/>
      <w:b/>
      <w:bCs/>
      <w:i/>
      <w:iCs/>
      <w:sz w:val="40"/>
      <w:szCs w:val="40"/>
      <w:lang w:val="ru-RU" w:eastAsia="ru-RU"/>
    </w:rPr>
  </w:style>
  <w:style w:type="paragraph" w:customStyle="1" w:styleId="xl135">
    <w:name w:val="xl135"/>
    <w:basedOn w:val="a"/>
    <w:rsid w:val="00F33AB5"/>
    <w:pPr>
      <w:pBdr>
        <w:top w:val="single" w:sz="4" w:space="0" w:color="auto"/>
        <w:left w:val="single" w:sz="4" w:space="0" w:color="auto"/>
      </w:pBdr>
      <w:shd w:val="clear" w:color="000000" w:fill="00CCFF"/>
      <w:spacing w:before="100" w:beforeAutospacing="1" w:after="100" w:afterAutospacing="1" w:line="240" w:lineRule="auto"/>
      <w:jc w:val="right"/>
      <w:textAlignment w:val="center"/>
    </w:pPr>
    <w:rPr>
      <w:rFonts w:ascii="Times New Roman" w:eastAsia="Calibri" w:hAnsi="Times New Roman" w:cs="Times New Roman"/>
      <w:b/>
      <w:bCs/>
      <w:sz w:val="24"/>
      <w:szCs w:val="24"/>
      <w:lang w:val="ru-RU" w:eastAsia="ru-RU"/>
    </w:rPr>
  </w:style>
  <w:style w:type="paragraph" w:customStyle="1" w:styleId="xl136">
    <w:name w:val="xl136"/>
    <w:basedOn w:val="a"/>
    <w:rsid w:val="00F33AB5"/>
    <w:pPr>
      <w:pBdr>
        <w:left w:val="single" w:sz="4" w:space="0" w:color="auto"/>
        <w:bottom w:val="single" w:sz="4" w:space="0" w:color="auto"/>
      </w:pBdr>
      <w:shd w:val="clear" w:color="000000" w:fill="00CCFF"/>
      <w:spacing w:before="100" w:beforeAutospacing="1" w:after="100" w:afterAutospacing="1" w:line="240" w:lineRule="auto"/>
      <w:jc w:val="right"/>
      <w:textAlignment w:val="center"/>
    </w:pPr>
    <w:rPr>
      <w:rFonts w:ascii="Times New Roman" w:eastAsia="Calibri" w:hAnsi="Times New Roman" w:cs="Times New Roman"/>
      <w:b/>
      <w:bCs/>
      <w:sz w:val="24"/>
      <w:szCs w:val="24"/>
      <w:lang w:val="ru-RU" w:eastAsia="ru-RU"/>
    </w:rPr>
  </w:style>
  <w:style w:type="paragraph" w:customStyle="1" w:styleId="xl137">
    <w:name w:val="xl137"/>
    <w:basedOn w:val="a"/>
    <w:rsid w:val="00F33AB5"/>
    <w:pPr>
      <w:pBdr>
        <w:top w:val="single" w:sz="4" w:space="0" w:color="auto"/>
      </w:pBdr>
      <w:shd w:val="clear" w:color="000000" w:fill="00CCFF"/>
      <w:spacing w:before="100" w:beforeAutospacing="1" w:after="100" w:afterAutospacing="1" w:line="240" w:lineRule="auto"/>
      <w:jc w:val="right"/>
      <w:textAlignment w:val="center"/>
    </w:pPr>
    <w:rPr>
      <w:rFonts w:ascii="Times New Roman" w:eastAsia="Calibri" w:hAnsi="Times New Roman" w:cs="Times New Roman"/>
      <w:b/>
      <w:bCs/>
      <w:sz w:val="24"/>
      <w:szCs w:val="24"/>
      <w:lang w:val="ru-RU" w:eastAsia="ru-RU"/>
    </w:rPr>
  </w:style>
  <w:style w:type="paragraph" w:customStyle="1" w:styleId="xl138">
    <w:name w:val="xl138"/>
    <w:basedOn w:val="a"/>
    <w:rsid w:val="00F33AB5"/>
    <w:pPr>
      <w:pBdr>
        <w:bottom w:val="single" w:sz="4" w:space="0" w:color="auto"/>
      </w:pBdr>
      <w:shd w:val="clear" w:color="000000" w:fill="00CCFF"/>
      <w:spacing w:before="100" w:beforeAutospacing="1" w:after="100" w:afterAutospacing="1" w:line="240" w:lineRule="auto"/>
      <w:jc w:val="right"/>
      <w:textAlignment w:val="center"/>
    </w:pPr>
    <w:rPr>
      <w:rFonts w:ascii="Times New Roman" w:eastAsia="Calibri" w:hAnsi="Times New Roman" w:cs="Times New Roman"/>
      <w:b/>
      <w:bCs/>
      <w:sz w:val="24"/>
      <w:szCs w:val="24"/>
      <w:lang w:val="ru-RU" w:eastAsia="ru-RU"/>
    </w:rPr>
  </w:style>
  <w:style w:type="paragraph" w:customStyle="1" w:styleId="xl139">
    <w:name w:val="xl139"/>
    <w:basedOn w:val="a"/>
    <w:rsid w:val="00F33AB5"/>
    <w:pPr>
      <w:pBdr>
        <w:top w:val="single" w:sz="4" w:space="0" w:color="auto"/>
        <w:right w:val="single" w:sz="4" w:space="0" w:color="auto"/>
      </w:pBdr>
      <w:shd w:val="clear" w:color="000000" w:fill="00CCFF"/>
      <w:spacing w:before="100" w:beforeAutospacing="1" w:after="100" w:afterAutospacing="1" w:line="240" w:lineRule="auto"/>
      <w:jc w:val="right"/>
      <w:textAlignment w:val="center"/>
    </w:pPr>
    <w:rPr>
      <w:rFonts w:ascii="Times New Roman" w:eastAsia="Calibri" w:hAnsi="Times New Roman" w:cs="Times New Roman"/>
      <w:b/>
      <w:bCs/>
      <w:sz w:val="24"/>
      <w:szCs w:val="24"/>
      <w:lang w:val="ru-RU" w:eastAsia="ru-RU"/>
    </w:rPr>
  </w:style>
  <w:style w:type="paragraph" w:customStyle="1" w:styleId="xl140">
    <w:name w:val="xl140"/>
    <w:basedOn w:val="a"/>
    <w:rsid w:val="00F33AB5"/>
    <w:pPr>
      <w:pBdr>
        <w:bottom w:val="single" w:sz="4" w:space="0" w:color="auto"/>
        <w:right w:val="single" w:sz="4" w:space="0" w:color="auto"/>
      </w:pBdr>
      <w:shd w:val="clear" w:color="000000" w:fill="00CCFF"/>
      <w:spacing w:before="100" w:beforeAutospacing="1" w:after="100" w:afterAutospacing="1" w:line="240" w:lineRule="auto"/>
      <w:jc w:val="right"/>
      <w:textAlignment w:val="center"/>
    </w:pPr>
    <w:rPr>
      <w:rFonts w:ascii="Times New Roman" w:eastAsia="Calibri" w:hAnsi="Times New Roman" w:cs="Times New Roman"/>
      <w:b/>
      <w:bCs/>
      <w:sz w:val="24"/>
      <w:szCs w:val="24"/>
      <w:lang w:val="ru-RU" w:eastAsia="ru-RU"/>
    </w:rPr>
  </w:style>
  <w:style w:type="paragraph" w:customStyle="1" w:styleId="xl141">
    <w:name w:val="xl141"/>
    <w:basedOn w:val="a"/>
    <w:rsid w:val="00F33AB5"/>
    <w:pPr>
      <w:pBdr>
        <w:top w:val="single" w:sz="4" w:space="0" w:color="auto"/>
        <w:bottom w:val="single" w:sz="4" w:space="0" w:color="auto"/>
      </w:pBdr>
      <w:spacing w:before="100" w:beforeAutospacing="1" w:after="100" w:afterAutospacing="1" w:line="240" w:lineRule="auto"/>
    </w:pPr>
    <w:rPr>
      <w:rFonts w:ascii="Times New Roman" w:eastAsia="Calibri" w:hAnsi="Times New Roman" w:cs="Times New Roman"/>
      <w:b/>
      <w:bCs/>
      <w:sz w:val="32"/>
      <w:szCs w:val="32"/>
      <w:lang w:val="ru-RU" w:eastAsia="ru-RU"/>
    </w:rPr>
  </w:style>
  <w:style w:type="paragraph" w:customStyle="1" w:styleId="xl142">
    <w:name w:val="xl142"/>
    <w:basedOn w:val="a"/>
    <w:rsid w:val="00F33AB5"/>
    <w:pPr>
      <w:pBdr>
        <w:bottom w:val="single" w:sz="4" w:space="0" w:color="auto"/>
      </w:pBdr>
      <w:spacing w:before="100" w:beforeAutospacing="1" w:after="100" w:afterAutospacing="1" w:line="240" w:lineRule="auto"/>
    </w:pPr>
    <w:rPr>
      <w:rFonts w:ascii="Times New Roman" w:eastAsia="Calibri" w:hAnsi="Times New Roman" w:cs="Times New Roman"/>
      <w:b/>
      <w:bCs/>
      <w:sz w:val="32"/>
      <w:szCs w:val="32"/>
      <w:lang w:val="ru-RU" w:eastAsia="ru-RU"/>
    </w:rPr>
  </w:style>
  <w:style w:type="paragraph" w:customStyle="1" w:styleId="xl143">
    <w:name w:val="xl143"/>
    <w:basedOn w:val="a"/>
    <w:rsid w:val="00F33AB5"/>
    <w:pPr>
      <w:pBdr>
        <w:top w:val="single" w:sz="4" w:space="0" w:color="auto"/>
      </w:pBdr>
      <w:spacing w:before="100" w:beforeAutospacing="1" w:after="100" w:afterAutospacing="1" w:line="240" w:lineRule="auto"/>
      <w:textAlignment w:val="center"/>
    </w:pPr>
    <w:rPr>
      <w:rFonts w:ascii="Times New Roman" w:eastAsia="Calibri" w:hAnsi="Times New Roman" w:cs="Times New Roman"/>
      <w:b/>
      <w:bCs/>
      <w:sz w:val="32"/>
      <w:szCs w:val="32"/>
      <w:lang w:val="ru-RU" w:eastAsia="ru-RU"/>
    </w:rPr>
  </w:style>
  <w:style w:type="paragraph" w:customStyle="1" w:styleId="xl144">
    <w:name w:val="xl144"/>
    <w:basedOn w:val="a"/>
    <w:rsid w:val="00F33AB5"/>
    <w:pPr>
      <w:pBdr>
        <w:top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sz w:val="32"/>
      <w:szCs w:val="32"/>
      <w:lang w:val="ru-RU" w:eastAsia="ru-RU"/>
    </w:rPr>
  </w:style>
  <w:style w:type="paragraph" w:customStyle="1" w:styleId="xl145">
    <w:name w:val="xl145"/>
    <w:basedOn w:val="a"/>
    <w:rsid w:val="00F33AB5"/>
    <w:pPr>
      <w:pBdr>
        <w:bottom w:val="single" w:sz="4" w:space="0" w:color="auto"/>
      </w:pBdr>
      <w:spacing w:before="100" w:beforeAutospacing="1" w:after="100" w:afterAutospacing="1" w:line="240" w:lineRule="auto"/>
      <w:textAlignment w:val="center"/>
    </w:pPr>
    <w:rPr>
      <w:rFonts w:ascii="Times New Roman" w:eastAsia="Calibri" w:hAnsi="Times New Roman" w:cs="Times New Roman"/>
      <w:b/>
      <w:bCs/>
      <w:sz w:val="32"/>
      <w:szCs w:val="32"/>
      <w:lang w:val="ru-RU" w:eastAsia="ru-RU"/>
    </w:rPr>
  </w:style>
  <w:style w:type="paragraph" w:customStyle="1" w:styleId="xl146">
    <w:name w:val="xl146"/>
    <w:basedOn w:val="a"/>
    <w:rsid w:val="00F33AB5"/>
    <w:pPr>
      <w:pBdr>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sz w:val="32"/>
      <w:szCs w:val="32"/>
      <w:lang w:val="ru-RU" w:eastAsia="ru-RU"/>
    </w:rPr>
  </w:style>
  <w:style w:type="paragraph" w:customStyle="1" w:styleId="114">
    <w:name w:val="Абзац списка11"/>
    <w:basedOn w:val="a"/>
    <w:rsid w:val="00F33AB5"/>
    <w:pPr>
      <w:spacing w:after="0" w:line="240" w:lineRule="auto"/>
      <w:ind w:left="720"/>
    </w:pPr>
    <w:rPr>
      <w:rFonts w:ascii="Times New Roman" w:eastAsia="Times New Roman" w:hAnsi="Times New Roman" w:cs="Times New Roman"/>
      <w:sz w:val="24"/>
      <w:szCs w:val="24"/>
      <w:lang w:eastAsia="ru-RU"/>
    </w:rPr>
  </w:style>
  <w:style w:type="paragraph" w:customStyle="1" w:styleId="115">
    <w:name w:val="Без интервала11"/>
    <w:rsid w:val="00F33AB5"/>
    <w:pPr>
      <w:spacing w:after="0" w:line="240" w:lineRule="auto"/>
    </w:pPr>
    <w:rPr>
      <w:rFonts w:ascii="Times New Roman" w:eastAsia="Times New Roman" w:hAnsi="Times New Roman" w:cs="Times New Roman"/>
      <w:sz w:val="24"/>
      <w:szCs w:val="24"/>
      <w:lang w:eastAsia="ru-RU"/>
    </w:rPr>
  </w:style>
  <w:style w:type="paragraph" w:customStyle="1" w:styleId="116">
    <w:name w:val="Заголовок оглавления11"/>
    <w:basedOn w:val="1"/>
    <w:next w:val="a"/>
    <w:rsid w:val="00F33AB5"/>
    <w:pPr>
      <w:spacing w:before="480"/>
      <w:outlineLvl w:val="9"/>
    </w:pPr>
    <w:rPr>
      <w:rFonts w:ascii="Cambria" w:eastAsia="Times New Roman" w:hAnsi="Cambria" w:cs="Times New Roman"/>
      <w:b/>
      <w:bCs/>
      <w:color w:val="365F91"/>
      <w:sz w:val="28"/>
      <w:szCs w:val="28"/>
      <w:lang w:val="ru-RU" w:eastAsia="ru-RU"/>
    </w:rPr>
  </w:style>
  <w:style w:type="paragraph" w:customStyle="1" w:styleId="Zag3">
    <w:name w:val="Zag_3"/>
    <w:next w:val="Txt"/>
    <w:link w:val="Zag30"/>
    <w:rsid w:val="00F33AB5"/>
    <w:pPr>
      <w:keepNext/>
      <w:suppressAutoHyphens/>
      <w:spacing w:before="120" w:after="60" w:line="240" w:lineRule="auto"/>
    </w:pPr>
    <w:rPr>
      <w:rFonts w:ascii="Cambria" w:eastAsia="Times New Roman" w:hAnsi="Cambria" w:cs="Times New Roman"/>
      <w:b/>
      <w:sz w:val="21"/>
      <w:szCs w:val="24"/>
      <w:lang w:val="uk-UA"/>
    </w:rPr>
  </w:style>
  <w:style w:type="character" w:customStyle="1" w:styleId="Zag30">
    <w:name w:val="Zag_3 Знак"/>
    <w:link w:val="Zag3"/>
    <w:rsid w:val="00F33AB5"/>
    <w:rPr>
      <w:rFonts w:ascii="Cambria" w:eastAsia="Times New Roman" w:hAnsi="Cambria" w:cs="Times New Roman"/>
      <w:b/>
      <w:sz w:val="21"/>
      <w:szCs w:val="24"/>
      <w:lang w:val="uk-UA"/>
    </w:rPr>
  </w:style>
  <w:style w:type="paragraph" w:customStyle="1" w:styleId="txt0">
    <w:name w:val="txt"/>
    <w:basedOn w:val="a"/>
    <w:rsid w:val="00F33A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Абзац списка Знак"/>
    <w:link w:val="a5"/>
    <w:rsid w:val="00F33AB5"/>
    <w:rPr>
      <w:rFonts w:ascii="Calibri" w:eastAsia="Times New Roman" w:hAnsi="Calibri" w:cs="Times New Roman"/>
      <w:lang w:val="uk-UA" w:eastAsia="uk-UA"/>
    </w:rPr>
  </w:style>
  <w:style w:type="table" w:customStyle="1" w:styleId="2f4">
    <w:name w:val="Сетка таблицы2"/>
    <w:basedOn w:val="a1"/>
    <w:next w:val="a4"/>
    <w:uiPriority w:val="59"/>
    <w:rsid w:val="00443E39"/>
    <w:pPr>
      <w:spacing w:after="0" w:line="240" w:lineRule="auto"/>
    </w:pPr>
    <w:rPr>
      <w:rFonts w:ascii="Times New Roman" w:hAnsi="Times New Roman"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5">
    <w:name w:val="Нет списка1"/>
    <w:next w:val="a2"/>
    <w:uiPriority w:val="99"/>
    <w:semiHidden/>
    <w:unhideWhenUsed/>
    <w:rsid w:val="00FE03D2"/>
  </w:style>
  <w:style w:type="table" w:customStyle="1" w:styleId="3f1">
    <w:name w:val="Сетка таблицы3"/>
    <w:basedOn w:val="a1"/>
    <w:next w:val="a4"/>
    <w:uiPriority w:val="59"/>
    <w:rsid w:val="00FE03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Інше_"/>
    <w:basedOn w:val="a0"/>
    <w:link w:val="afffc"/>
    <w:rsid w:val="00FE03D2"/>
    <w:rPr>
      <w:shd w:val="clear" w:color="auto" w:fill="FFFFFF"/>
    </w:rPr>
  </w:style>
  <w:style w:type="paragraph" w:customStyle="1" w:styleId="afffc">
    <w:name w:val="Інше"/>
    <w:basedOn w:val="a"/>
    <w:link w:val="afffb"/>
    <w:rsid w:val="00FE03D2"/>
    <w:pPr>
      <w:widowControl w:val="0"/>
      <w:shd w:val="clear" w:color="auto" w:fill="FFFFFF"/>
      <w:spacing w:after="0" w:line="240" w:lineRule="auto"/>
      <w:jc w:val="center"/>
    </w:pPr>
    <w:rPr>
      <w:rFonts w:eastAsiaTheme="minorHAnsi"/>
      <w:lang w:val="ru-RU" w:eastAsia="en-US"/>
    </w:rPr>
  </w:style>
  <w:style w:type="paragraph" w:customStyle="1" w:styleId="afffd">
    <w:name w:val="Микутська"/>
    <w:basedOn w:val="a"/>
    <w:rsid w:val="00FE03D2"/>
    <w:pPr>
      <w:spacing w:after="0" w:line="360" w:lineRule="auto"/>
      <w:ind w:firstLine="540"/>
      <w:jc w:val="both"/>
    </w:pPr>
    <w:rPr>
      <w:rFonts w:ascii="Calibri" w:eastAsia="Times New Roman" w:hAnsi="Calibri" w:cs="Times New Roman"/>
      <w:sz w:val="30"/>
      <w:szCs w:val="30"/>
      <w:lang w:eastAsia="ru-RU"/>
    </w:rPr>
  </w:style>
  <w:style w:type="table" w:customStyle="1" w:styleId="213">
    <w:name w:val="Сетка таблицы21"/>
    <w:basedOn w:val="a1"/>
    <w:next w:val="a4"/>
    <w:uiPriority w:val="59"/>
    <w:rsid w:val="00FE03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a0"/>
    <w:rsid w:val="001F6AC0"/>
  </w:style>
  <w:style w:type="paragraph" w:customStyle="1" w:styleId="214">
    <w:name w:val="Заголовок 21"/>
    <w:basedOn w:val="a"/>
    <w:uiPriority w:val="1"/>
    <w:qFormat/>
    <w:rsid w:val="00E709DD"/>
    <w:pPr>
      <w:widowControl w:val="0"/>
      <w:autoSpaceDE w:val="0"/>
      <w:autoSpaceDN w:val="0"/>
      <w:spacing w:after="0" w:line="240" w:lineRule="auto"/>
      <w:outlineLvl w:val="2"/>
    </w:pPr>
    <w:rPr>
      <w:rFonts w:ascii="Times New Roman" w:eastAsia="Times New Roman" w:hAnsi="Times New Roman" w:cs="Times New Roman"/>
      <w:b/>
      <w:bCs/>
      <w:sz w:val="28"/>
      <w:szCs w:val="28"/>
      <w:lang w:eastAsia="en-US"/>
    </w:rPr>
  </w:style>
  <w:style w:type="paragraph" w:customStyle="1" w:styleId="1f6">
    <w:name w:val="Абзац списку1"/>
    <w:basedOn w:val="a"/>
    <w:rsid w:val="00E709DD"/>
    <w:pPr>
      <w:ind w:left="720"/>
      <w:contextualSpacing/>
    </w:pPr>
    <w:rPr>
      <w:rFonts w:ascii="Calibri" w:eastAsia="Times New Roman" w:hAnsi="Calibri" w:cs="Times New Roman"/>
    </w:rPr>
  </w:style>
  <w:style w:type="character" w:customStyle="1" w:styleId="1f7">
    <w:name w:val="Незакрита згадка1"/>
    <w:basedOn w:val="a0"/>
    <w:uiPriority w:val="99"/>
    <w:semiHidden/>
    <w:unhideWhenUsed/>
    <w:rsid w:val="00D57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260652">
      <w:bodyDiv w:val="1"/>
      <w:marLeft w:val="0"/>
      <w:marRight w:val="0"/>
      <w:marTop w:val="0"/>
      <w:marBottom w:val="0"/>
      <w:divBdr>
        <w:top w:val="none" w:sz="0" w:space="0" w:color="auto"/>
        <w:left w:val="none" w:sz="0" w:space="0" w:color="auto"/>
        <w:bottom w:val="none" w:sz="0" w:space="0" w:color="auto"/>
        <w:right w:val="none" w:sz="0" w:space="0" w:color="auto"/>
      </w:divBdr>
    </w:div>
    <w:div w:id="615523877">
      <w:bodyDiv w:val="1"/>
      <w:marLeft w:val="0"/>
      <w:marRight w:val="0"/>
      <w:marTop w:val="0"/>
      <w:marBottom w:val="0"/>
      <w:divBdr>
        <w:top w:val="none" w:sz="0" w:space="0" w:color="auto"/>
        <w:left w:val="none" w:sz="0" w:space="0" w:color="auto"/>
        <w:bottom w:val="none" w:sz="0" w:space="0" w:color="auto"/>
        <w:right w:val="none" w:sz="0" w:space="0" w:color="auto"/>
      </w:divBdr>
    </w:div>
    <w:div w:id="1005473407">
      <w:bodyDiv w:val="1"/>
      <w:marLeft w:val="0"/>
      <w:marRight w:val="0"/>
      <w:marTop w:val="0"/>
      <w:marBottom w:val="0"/>
      <w:divBdr>
        <w:top w:val="none" w:sz="0" w:space="0" w:color="auto"/>
        <w:left w:val="none" w:sz="0" w:space="0" w:color="auto"/>
        <w:bottom w:val="none" w:sz="0" w:space="0" w:color="auto"/>
        <w:right w:val="none" w:sz="0" w:space="0" w:color="auto"/>
      </w:divBdr>
    </w:div>
    <w:div w:id="1137718331">
      <w:bodyDiv w:val="1"/>
      <w:marLeft w:val="0"/>
      <w:marRight w:val="0"/>
      <w:marTop w:val="0"/>
      <w:marBottom w:val="0"/>
      <w:divBdr>
        <w:top w:val="none" w:sz="0" w:space="0" w:color="auto"/>
        <w:left w:val="none" w:sz="0" w:space="0" w:color="auto"/>
        <w:bottom w:val="none" w:sz="0" w:space="0" w:color="auto"/>
        <w:right w:val="none" w:sz="0" w:space="0" w:color="auto"/>
      </w:divBdr>
    </w:div>
    <w:div w:id="1148127841">
      <w:bodyDiv w:val="1"/>
      <w:marLeft w:val="0"/>
      <w:marRight w:val="0"/>
      <w:marTop w:val="0"/>
      <w:marBottom w:val="0"/>
      <w:divBdr>
        <w:top w:val="none" w:sz="0" w:space="0" w:color="auto"/>
        <w:left w:val="none" w:sz="0" w:space="0" w:color="auto"/>
        <w:bottom w:val="none" w:sz="0" w:space="0" w:color="auto"/>
        <w:right w:val="none" w:sz="0" w:space="0" w:color="auto"/>
      </w:divBdr>
    </w:div>
    <w:div w:id="1394693248">
      <w:bodyDiv w:val="1"/>
      <w:marLeft w:val="0"/>
      <w:marRight w:val="0"/>
      <w:marTop w:val="0"/>
      <w:marBottom w:val="0"/>
      <w:divBdr>
        <w:top w:val="none" w:sz="0" w:space="0" w:color="auto"/>
        <w:left w:val="none" w:sz="0" w:space="0" w:color="auto"/>
        <w:bottom w:val="none" w:sz="0" w:space="0" w:color="auto"/>
        <w:right w:val="none" w:sz="0" w:space="0" w:color="auto"/>
      </w:divBdr>
    </w:div>
    <w:div w:id="1409839067">
      <w:bodyDiv w:val="1"/>
      <w:marLeft w:val="0"/>
      <w:marRight w:val="0"/>
      <w:marTop w:val="0"/>
      <w:marBottom w:val="0"/>
      <w:divBdr>
        <w:top w:val="none" w:sz="0" w:space="0" w:color="auto"/>
        <w:left w:val="none" w:sz="0" w:space="0" w:color="auto"/>
        <w:bottom w:val="none" w:sz="0" w:space="0" w:color="auto"/>
        <w:right w:val="none" w:sz="0" w:space="0" w:color="auto"/>
      </w:divBdr>
    </w:div>
    <w:div w:id="1494106293">
      <w:bodyDiv w:val="1"/>
      <w:marLeft w:val="0"/>
      <w:marRight w:val="0"/>
      <w:marTop w:val="0"/>
      <w:marBottom w:val="0"/>
      <w:divBdr>
        <w:top w:val="none" w:sz="0" w:space="0" w:color="auto"/>
        <w:left w:val="none" w:sz="0" w:space="0" w:color="auto"/>
        <w:bottom w:val="none" w:sz="0" w:space="0" w:color="auto"/>
        <w:right w:val="none" w:sz="0" w:space="0" w:color="auto"/>
      </w:divBdr>
    </w:div>
    <w:div w:id="1577856671">
      <w:bodyDiv w:val="1"/>
      <w:marLeft w:val="0"/>
      <w:marRight w:val="0"/>
      <w:marTop w:val="0"/>
      <w:marBottom w:val="0"/>
      <w:divBdr>
        <w:top w:val="none" w:sz="0" w:space="0" w:color="auto"/>
        <w:left w:val="none" w:sz="0" w:space="0" w:color="auto"/>
        <w:bottom w:val="none" w:sz="0" w:space="0" w:color="auto"/>
        <w:right w:val="none" w:sz="0" w:space="0" w:color="auto"/>
      </w:divBdr>
    </w:div>
    <w:div w:id="1965652633">
      <w:bodyDiv w:val="1"/>
      <w:marLeft w:val="0"/>
      <w:marRight w:val="0"/>
      <w:marTop w:val="0"/>
      <w:marBottom w:val="0"/>
      <w:divBdr>
        <w:top w:val="none" w:sz="0" w:space="0" w:color="auto"/>
        <w:left w:val="none" w:sz="0" w:space="0" w:color="auto"/>
        <w:bottom w:val="none" w:sz="0" w:space="0" w:color="auto"/>
        <w:right w:val="none" w:sz="0" w:space="0" w:color="auto"/>
      </w:divBdr>
    </w:div>
    <w:div w:id="21157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538-461X"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arii-razom.com.ua/organizacii-derwavnuj-reestr-sortiv/42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rcid.org/0000-0001-5759-862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BF33618-93DD-48BA-9EDF-6209F45A8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7777</TotalTime>
  <Pages>8</Pages>
  <Words>4533</Words>
  <Characters>25843</Characters>
  <Application>Microsoft Office Word</Application>
  <DocSecurity>0</DocSecurity>
  <Lines>215</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Топчій Оксана</dc:creator>
  <cp:keywords/>
  <dc:description/>
  <cp:lastModifiedBy>Lenovo</cp:lastModifiedBy>
  <cp:revision>802</cp:revision>
  <cp:lastPrinted>2018-01-31T12:32:00Z</cp:lastPrinted>
  <dcterms:created xsi:type="dcterms:W3CDTF">2018-01-15T20:00:00Z</dcterms:created>
  <dcterms:modified xsi:type="dcterms:W3CDTF">2023-07-10T15:25:00Z</dcterms:modified>
</cp:coreProperties>
</file>